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BF3D" w14:textId="77777777" w:rsidR="00FF41E3" w:rsidRDefault="00000000" w:rsidP="00CE08CF">
      <w:pPr>
        <w:bidi/>
        <w:spacing w:after="80"/>
      </w:pPr>
      <w:r>
        <w:rPr>
          <w:rFonts w:ascii="Arial" w:eastAsia="Arial" w:hAnsi="Arial" w:cs="Arial"/>
          <w:b/>
          <w:bCs/>
          <w:sz w:val="26"/>
          <w:szCs w:val="26"/>
          <w:rtl/>
        </w:rPr>
        <w:t>وثيقة متطلبات تقنية وأعمال</w:t>
      </w:r>
    </w:p>
    <w:p w14:paraId="49C542CE" w14:textId="77777777" w:rsidR="00FF41E3" w:rsidRDefault="00FF41E3" w:rsidP="00CE08CF">
      <w:pPr>
        <w:bidi/>
        <w:spacing w:after="300"/>
      </w:pPr>
    </w:p>
    <w:p w14:paraId="2FA0A2CB" w14:textId="77777777" w:rsidR="00FF41E3" w:rsidRDefault="00000000" w:rsidP="00CE08CF">
      <w:pPr>
        <w:bidi/>
        <w:spacing w:after="80"/>
      </w:pPr>
      <w:r>
        <w:rPr>
          <w:rFonts w:ascii="Arial" w:eastAsia="Arial" w:hAnsi="Arial" w:cs="Arial"/>
          <w:b/>
          <w:bCs/>
          <w:sz w:val="44"/>
          <w:szCs w:val="44"/>
          <w:rtl/>
        </w:rPr>
        <w:t>وصف بناء الإصدار V0</w:t>
      </w:r>
    </w:p>
    <w:p w14:paraId="409203F0" w14:textId="77777777" w:rsidR="00FF41E3" w:rsidRDefault="00000000" w:rsidP="00CE08CF">
      <w:pPr>
        <w:bidi/>
        <w:spacing w:before="200" w:after="80"/>
      </w:pPr>
      <w:r>
        <w:rPr>
          <w:rFonts w:ascii="Arial" w:eastAsia="Arial" w:hAnsi="Arial" w:cs="Arial"/>
          <w:b/>
          <w:bCs/>
          <w:sz w:val="32"/>
          <w:szCs w:val="32"/>
          <w:rtl/>
        </w:rPr>
        <w:t>لتطبيق «ذاكرتي» — كأساس متين لبناء V1</w:t>
      </w:r>
    </w:p>
    <w:p w14:paraId="3CADDEE3" w14:textId="77777777" w:rsidR="00FF41E3" w:rsidRDefault="00000000" w:rsidP="00CE08CF">
      <w:pPr>
        <w:bidi/>
        <w:spacing w:after="80"/>
      </w:pPr>
      <w:r>
        <w:rPr>
          <w:rFonts w:ascii="Arial" w:eastAsia="Arial" w:hAnsi="Arial" w:cs="Arial"/>
          <w:sz w:val="22"/>
          <w:szCs w:val="22"/>
          <w:rtl/>
        </w:rPr>
        <w:t>النطاق: البنية المعمارية، الوظائف الجوهرية، الأمان، الاشتراك والنقاط، معايير القبول، وما يؤجل إلى V1</w:t>
      </w:r>
    </w:p>
    <w:p w14:paraId="02BF5867" w14:textId="77777777" w:rsidR="00FF41E3" w:rsidRDefault="00000000" w:rsidP="00CE08CF">
      <w:pPr>
        <w:pStyle w:val="Heading1"/>
        <w:bidi/>
        <w:spacing w:before="400" w:after="80"/>
      </w:pPr>
      <w:r>
        <w:rPr>
          <w:rFonts w:ascii="Arial" w:eastAsia="Arial" w:hAnsi="Arial" w:cs="Arial"/>
          <w:b/>
          <w:bCs/>
          <w:sz w:val="30"/>
          <w:szCs w:val="30"/>
          <w:rtl/>
        </w:rPr>
        <w:t>1. الهدف من الإصدار V0</w:t>
      </w:r>
    </w:p>
    <w:p w14:paraId="01AF1641" w14:textId="77777777" w:rsidR="00FF41E3" w:rsidRDefault="00000000" w:rsidP="00CE08CF">
      <w:pPr>
        <w:bidi/>
        <w:spacing w:after="80"/>
      </w:pPr>
      <w:r>
        <w:rPr>
          <w:rFonts w:ascii="Arial" w:eastAsia="Arial" w:hAnsi="Arial" w:cs="Arial"/>
          <w:rtl/>
        </w:rPr>
        <w:t>الهدف من V0 ليس بناء نسخة مؤقتة أو تجريبية يتم التخلص منها لاحقًا، وليس تنفيذ جميع خصائص V1 مبكرًا.</w:t>
      </w:r>
    </w:p>
    <w:p w14:paraId="34F55CE3" w14:textId="77777777" w:rsidR="00FF41E3" w:rsidRDefault="00000000" w:rsidP="00CE08CF">
      <w:pPr>
        <w:pStyle w:val="Heading3"/>
        <w:bidi/>
        <w:spacing w:before="200" w:after="80"/>
      </w:pPr>
      <w:r>
        <w:rPr>
          <w:rFonts w:ascii="Arial" w:eastAsia="Arial" w:hAnsi="Arial" w:cs="Arial"/>
          <w:b/>
          <w:bCs/>
          <w:sz w:val="23"/>
          <w:szCs w:val="23"/>
          <w:rtl/>
        </w:rPr>
        <w:t>الهدف هو:</w:t>
      </w:r>
    </w:p>
    <w:p w14:paraId="43F92D74" w14:textId="77777777" w:rsidR="00FF41E3" w:rsidRDefault="00000000" w:rsidP="00CE08CF">
      <w:pPr>
        <w:bidi/>
        <w:spacing w:after="80"/>
      </w:pPr>
      <w:r>
        <w:rPr>
          <w:rFonts w:ascii="Arial" w:eastAsia="Arial" w:hAnsi="Arial" w:cs="Arial"/>
          <w:rtl/>
        </w:rPr>
        <w:t>بناء نسخة أولية قابلة للاستخدام والاختبار، ببنية إنتاجية منظمة تسمح بإضافة خصائص V1 دون إعادة كتابة النظام من البداية أو تغيير هوية البيانات الأساسية.</w:t>
      </w:r>
    </w:p>
    <w:p w14:paraId="495187CB" w14:textId="77777777" w:rsidR="00FF41E3" w:rsidRDefault="00000000" w:rsidP="00CE08CF">
      <w:pPr>
        <w:pStyle w:val="Heading3"/>
        <w:bidi/>
        <w:spacing w:before="200" w:after="80"/>
      </w:pPr>
      <w:r>
        <w:rPr>
          <w:rFonts w:ascii="Arial" w:eastAsia="Arial" w:hAnsi="Arial" w:cs="Arial"/>
          <w:b/>
          <w:bCs/>
          <w:sz w:val="23"/>
          <w:szCs w:val="23"/>
          <w:rtl/>
        </w:rPr>
        <w:t>يجب أن يختبر V0 الوظائف الجوهرية التالية:</w:t>
      </w:r>
    </w:p>
    <w:p w14:paraId="57D3499E" w14:textId="77777777" w:rsidR="00FF41E3" w:rsidRDefault="00000000" w:rsidP="00CE08CF">
      <w:pPr>
        <w:pStyle w:val="ListParagraph"/>
        <w:numPr>
          <w:ilvl w:val="0"/>
          <w:numId w:val="2"/>
        </w:numPr>
        <w:bidi/>
        <w:spacing w:after="80"/>
      </w:pPr>
      <w:r>
        <w:rPr>
          <w:rFonts w:ascii="Arial" w:eastAsia="Arial" w:hAnsi="Arial" w:cs="Arial"/>
          <w:rtl/>
        </w:rPr>
        <w:t>حفظ معلومة بالصوت أو الكتابة.</w:t>
      </w:r>
    </w:p>
    <w:p w14:paraId="5FBC0831" w14:textId="77777777" w:rsidR="00FF41E3" w:rsidRDefault="00000000" w:rsidP="00CE08CF">
      <w:pPr>
        <w:pStyle w:val="ListParagraph"/>
        <w:numPr>
          <w:ilvl w:val="0"/>
          <w:numId w:val="2"/>
        </w:numPr>
        <w:bidi/>
        <w:spacing w:after="80"/>
      </w:pPr>
      <w:r>
        <w:rPr>
          <w:rFonts w:ascii="Arial" w:eastAsia="Arial" w:hAnsi="Arial" w:cs="Arial"/>
          <w:rtl/>
        </w:rPr>
        <w:t>مسح مستند أو رفع ملف.</w:t>
      </w:r>
    </w:p>
    <w:p w14:paraId="4B9318D1" w14:textId="77777777" w:rsidR="00FF41E3" w:rsidRDefault="00000000" w:rsidP="00CE08CF">
      <w:pPr>
        <w:pStyle w:val="ListParagraph"/>
        <w:numPr>
          <w:ilvl w:val="0"/>
          <w:numId w:val="2"/>
        </w:numPr>
        <w:bidi/>
        <w:spacing w:after="80"/>
      </w:pPr>
      <w:r>
        <w:rPr>
          <w:rFonts w:ascii="Arial" w:eastAsia="Arial" w:hAnsi="Arial" w:cs="Arial"/>
          <w:rtl/>
        </w:rPr>
        <w:t>معالجة المستند وفهرسته.</w:t>
      </w:r>
    </w:p>
    <w:p w14:paraId="652BDBAC" w14:textId="77777777" w:rsidR="00FF41E3" w:rsidRDefault="00000000" w:rsidP="00CE08CF">
      <w:pPr>
        <w:pStyle w:val="ListParagraph"/>
        <w:numPr>
          <w:ilvl w:val="0"/>
          <w:numId w:val="2"/>
        </w:numPr>
        <w:bidi/>
        <w:spacing w:after="80"/>
      </w:pPr>
      <w:r>
        <w:rPr>
          <w:rFonts w:ascii="Arial" w:eastAsia="Arial" w:hAnsi="Arial" w:cs="Arial"/>
          <w:rtl/>
        </w:rPr>
        <w:t>استرجاع المعلومة بسؤال طبيعي مع إظهار المصدر.</w:t>
      </w:r>
    </w:p>
    <w:p w14:paraId="5E9735D7" w14:textId="77777777" w:rsidR="00FF41E3" w:rsidRDefault="00000000" w:rsidP="00CE08CF">
      <w:pPr>
        <w:pStyle w:val="ListParagraph"/>
        <w:numPr>
          <w:ilvl w:val="0"/>
          <w:numId w:val="2"/>
        </w:numPr>
        <w:bidi/>
        <w:spacing w:after="80"/>
      </w:pPr>
      <w:r>
        <w:rPr>
          <w:rFonts w:ascii="Arial" w:eastAsia="Arial" w:hAnsi="Arial" w:cs="Arial"/>
          <w:rtl/>
        </w:rPr>
        <w:t>إنشاء تذكير بعد مراجعته.</w:t>
      </w:r>
    </w:p>
    <w:p w14:paraId="69F96992" w14:textId="77777777" w:rsidR="00FF41E3" w:rsidRDefault="00000000" w:rsidP="00CE08CF">
      <w:pPr>
        <w:pStyle w:val="ListParagraph"/>
        <w:numPr>
          <w:ilvl w:val="0"/>
          <w:numId w:val="2"/>
        </w:numPr>
        <w:bidi/>
        <w:spacing w:after="80"/>
      </w:pPr>
      <w:r>
        <w:rPr>
          <w:rFonts w:ascii="Arial" w:eastAsia="Arial" w:hAnsi="Arial" w:cs="Arial"/>
          <w:rtl/>
        </w:rPr>
        <w:t>إرسال عدة تنبيهات للتذكير.</w:t>
      </w:r>
    </w:p>
    <w:p w14:paraId="2053F888" w14:textId="77777777" w:rsidR="00FF41E3" w:rsidRDefault="00000000" w:rsidP="00CE08CF">
      <w:pPr>
        <w:pStyle w:val="ListParagraph"/>
        <w:numPr>
          <w:ilvl w:val="0"/>
          <w:numId w:val="2"/>
        </w:numPr>
        <w:bidi/>
        <w:spacing w:after="80"/>
      </w:pPr>
      <w:r>
        <w:rPr>
          <w:rFonts w:ascii="Arial" w:eastAsia="Arial" w:hAnsi="Arial" w:cs="Arial"/>
          <w:rtl/>
        </w:rPr>
        <w:t>عرض الصلاة القادمة وإرسال تنبيهات الصلاة.</w:t>
      </w:r>
    </w:p>
    <w:p w14:paraId="507241DC" w14:textId="77777777" w:rsidR="00FF41E3" w:rsidRDefault="00000000" w:rsidP="00CE08CF">
      <w:pPr>
        <w:pStyle w:val="ListParagraph"/>
        <w:numPr>
          <w:ilvl w:val="0"/>
          <w:numId w:val="2"/>
        </w:numPr>
        <w:bidi/>
        <w:spacing w:after="80"/>
      </w:pPr>
      <w:r>
        <w:rPr>
          <w:rFonts w:ascii="Arial" w:eastAsia="Arial" w:hAnsi="Arial" w:cs="Arial"/>
          <w:rtl/>
        </w:rPr>
        <w:t>قياس تكلفة AI وOCR وSTT والتحقق (OTP) داخليًا.</w:t>
      </w:r>
    </w:p>
    <w:p w14:paraId="4A558790" w14:textId="77777777" w:rsidR="00FF41E3" w:rsidRDefault="00000000" w:rsidP="00CE08CF">
      <w:pPr>
        <w:pStyle w:val="ListParagraph"/>
        <w:numPr>
          <w:ilvl w:val="0"/>
          <w:numId w:val="2"/>
        </w:numPr>
        <w:bidi/>
        <w:spacing w:after="80"/>
      </w:pPr>
      <w:r>
        <w:rPr>
          <w:rFonts w:ascii="Arial" w:eastAsia="Arial" w:hAnsi="Arial" w:cs="Arial"/>
          <w:rtl/>
        </w:rPr>
        <w:t>حماية بيانات المستخدم وعزلها.</w:t>
      </w:r>
    </w:p>
    <w:p w14:paraId="4E3E75B4" w14:textId="77777777" w:rsidR="00FF41E3" w:rsidRDefault="00000000" w:rsidP="00CE08CF">
      <w:pPr>
        <w:pStyle w:val="Heading1"/>
        <w:bidi/>
        <w:spacing w:before="400" w:after="80"/>
      </w:pPr>
      <w:r>
        <w:rPr>
          <w:rFonts w:ascii="Arial" w:eastAsia="Arial" w:hAnsi="Arial" w:cs="Arial"/>
          <w:b/>
          <w:bCs/>
          <w:sz w:val="30"/>
          <w:szCs w:val="30"/>
          <w:rtl/>
        </w:rPr>
        <w:t>2. البنية المعمارية العامة (بنية Backend)</w:t>
      </w:r>
    </w:p>
    <w:p w14:paraId="4D3664CA" w14:textId="77777777" w:rsidR="00FF41E3" w:rsidRDefault="00000000" w:rsidP="00CE08CF">
      <w:pPr>
        <w:bidi/>
        <w:spacing w:after="80"/>
      </w:pPr>
      <w:r>
        <w:rPr>
          <w:rFonts w:ascii="Arial" w:eastAsia="Arial" w:hAnsi="Arial" w:cs="Arial"/>
          <w:rtl/>
        </w:rPr>
        <w:t>يُبنى V0 باستخدام المكوّنات التالية، مرتبطة ببعضها عبر واجهات واضحة (وليست بالضرورة تدفقًا خطيًا متسلسلًا؛ Redis وQueues وPostgreSQL تعمل معًا بالتوازي حسب الحاجة):</w:t>
      </w:r>
    </w:p>
    <w:p w14:paraId="3AC57086" w14:textId="77777777" w:rsidR="00FF41E3" w:rsidRDefault="00000000" w:rsidP="00CE08CF">
      <w:pPr>
        <w:pStyle w:val="ListParagraph"/>
        <w:numPr>
          <w:ilvl w:val="0"/>
          <w:numId w:val="3"/>
        </w:numPr>
        <w:bidi/>
        <w:spacing w:after="80"/>
      </w:pPr>
      <w:r>
        <w:rPr>
          <w:rFonts w:ascii="Arial" w:eastAsia="Arial" w:hAnsi="Arial" w:cs="Arial"/>
          <w:rtl/>
        </w:rPr>
        <w:t>Flutter Application</w:t>
      </w:r>
    </w:p>
    <w:p w14:paraId="437AA809" w14:textId="77777777" w:rsidR="00FF41E3" w:rsidRDefault="00000000" w:rsidP="00CE08CF">
      <w:pPr>
        <w:pStyle w:val="ListParagraph"/>
        <w:numPr>
          <w:ilvl w:val="0"/>
          <w:numId w:val="3"/>
        </w:numPr>
        <w:bidi/>
        <w:spacing w:after="80"/>
      </w:pPr>
      <w:r>
        <w:rPr>
          <w:rFonts w:ascii="Arial" w:eastAsia="Arial" w:hAnsi="Arial" w:cs="Arial"/>
          <w:rtl/>
        </w:rPr>
        <w:t>Versioned Laravel API (/api/v1)</w:t>
      </w:r>
    </w:p>
    <w:p w14:paraId="538D3590" w14:textId="77777777" w:rsidR="00FF41E3" w:rsidRDefault="00000000" w:rsidP="00CE08CF">
      <w:pPr>
        <w:pStyle w:val="ListParagraph"/>
        <w:numPr>
          <w:ilvl w:val="0"/>
          <w:numId w:val="3"/>
        </w:numPr>
        <w:bidi/>
        <w:spacing w:after="80"/>
      </w:pPr>
      <w:r>
        <w:rPr>
          <w:rFonts w:ascii="Arial" w:eastAsia="Arial" w:hAnsi="Arial" w:cs="Arial"/>
          <w:rtl/>
        </w:rPr>
        <w:t>Laravel Modular Monolith</w:t>
      </w:r>
    </w:p>
    <w:p w14:paraId="6B4CBC69" w14:textId="77777777" w:rsidR="00FF41E3" w:rsidRDefault="00000000" w:rsidP="00CE08CF">
      <w:pPr>
        <w:pStyle w:val="ListParagraph"/>
        <w:numPr>
          <w:ilvl w:val="0"/>
          <w:numId w:val="3"/>
        </w:numPr>
        <w:bidi/>
        <w:spacing w:after="80"/>
      </w:pPr>
      <w:r>
        <w:rPr>
          <w:rFonts w:ascii="Arial" w:eastAsia="Arial" w:hAnsi="Arial" w:cs="Arial"/>
          <w:rtl/>
        </w:rPr>
        <w:t>PostgreSQL</w:t>
      </w:r>
    </w:p>
    <w:p w14:paraId="79E505F2" w14:textId="77777777" w:rsidR="00FF41E3" w:rsidRDefault="00000000" w:rsidP="00CE08CF">
      <w:pPr>
        <w:pStyle w:val="ListParagraph"/>
        <w:numPr>
          <w:ilvl w:val="0"/>
          <w:numId w:val="3"/>
        </w:numPr>
        <w:bidi/>
        <w:spacing w:after="80"/>
      </w:pPr>
      <w:r>
        <w:rPr>
          <w:rFonts w:ascii="Arial" w:eastAsia="Arial" w:hAnsi="Arial" w:cs="Arial"/>
          <w:rtl/>
        </w:rPr>
        <w:t>pgvector (عند الحاجة)</w:t>
      </w:r>
    </w:p>
    <w:p w14:paraId="62221437" w14:textId="77777777" w:rsidR="00FF41E3" w:rsidRDefault="00000000" w:rsidP="00CE08CF">
      <w:pPr>
        <w:pStyle w:val="ListParagraph"/>
        <w:numPr>
          <w:ilvl w:val="0"/>
          <w:numId w:val="3"/>
        </w:numPr>
        <w:bidi/>
        <w:spacing w:after="80"/>
      </w:pPr>
      <w:r>
        <w:rPr>
          <w:rFonts w:ascii="Arial" w:eastAsia="Arial" w:hAnsi="Arial" w:cs="Arial"/>
          <w:rtl/>
        </w:rPr>
        <w:t>Redis</w:t>
      </w:r>
    </w:p>
    <w:p w14:paraId="506E7332" w14:textId="77777777" w:rsidR="00FF41E3" w:rsidRDefault="00000000" w:rsidP="00CE08CF">
      <w:pPr>
        <w:pStyle w:val="ListParagraph"/>
        <w:numPr>
          <w:ilvl w:val="0"/>
          <w:numId w:val="3"/>
        </w:numPr>
        <w:bidi/>
        <w:spacing w:after="80"/>
      </w:pPr>
      <w:r>
        <w:rPr>
          <w:rFonts w:ascii="Arial" w:eastAsia="Arial" w:hAnsi="Arial" w:cs="Arial"/>
          <w:rtl/>
        </w:rPr>
        <w:t>Queues and Workers</w:t>
      </w:r>
    </w:p>
    <w:p w14:paraId="3846309D" w14:textId="77777777" w:rsidR="00FF41E3" w:rsidRDefault="00000000" w:rsidP="00CE08CF">
      <w:pPr>
        <w:pStyle w:val="ListParagraph"/>
        <w:numPr>
          <w:ilvl w:val="0"/>
          <w:numId w:val="3"/>
        </w:numPr>
        <w:bidi/>
        <w:spacing w:after="80"/>
      </w:pPr>
      <w:r>
        <w:rPr>
          <w:rFonts w:ascii="Arial" w:eastAsia="Arial" w:hAnsi="Arial" w:cs="Arial"/>
          <w:rtl/>
        </w:rPr>
        <w:t>Private Object Storage</w:t>
      </w:r>
    </w:p>
    <w:p w14:paraId="77C3BCA4" w14:textId="77777777" w:rsidR="00FF41E3" w:rsidRDefault="00000000" w:rsidP="00CE08CF">
      <w:pPr>
        <w:pStyle w:val="ListParagraph"/>
        <w:numPr>
          <w:ilvl w:val="0"/>
          <w:numId w:val="3"/>
        </w:numPr>
        <w:bidi/>
        <w:spacing w:after="80"/>
      </w:pPr>
      <w:r>
        <w:rPr>
          <w:rFonts w:ascii="Arial" w:eastAsia="Arial" w:hAnsi="Arial" w:cs="Arial"/>
          <w:rtl/>
        </w:rPr>
        <w:t>AI / OCR / STT / Verification Provider Adapters</w:t>
      </w:r>
    </w:p>
    <w:p w14:paraId="2B28D5F7" w14:textId="77777777" w:rsidR="00FF41E3" w:rsidRDefault="00000000" w:rsidP="00CE08CF">
      <w:pPr>
        <w:bidi/>
        <w:spacing w:after="80"/>
      </w:pPr>
      <w:r>
        <w:rPr>
          <w:rFonts w:ascii="Arial" w:eastAsia="Arial" w:hAnsi="Arial" w:cs="Arial"/>
          <w:rtl/>
        </w:rPr>
        <w:t>يجب استخدام Modular Monolith منظم، وليس مشروعًا واحدًا تختلط فيه جميع الوظائف، وليس Microservices مبكرة.</w:t>
      </w:r>
    </w:p>
    <w:p w14:paraId="58A53E45" w14:textId="77777777" w:rsidR="00FF41E3" w:rsidRDefault="00000000" w:rsidP="00CE08CF">
      <w:pPr>
        <w:pStyle w:val="Heading3"/>
        <w:bidi/>
        <w:spacing w:before="200" w:after="80"/>
      </w:pPr>
      <w:r>
        <w:rPr>
          <w:rFonts w:ascii="Arial" w:eastAsia="Arial" w:hAnsi="Arial" w:cs="Arial"/>
          <w:b/>
          <w:bCs/>
          <w:sz w:val="23"/>
          <w:szCs w:val="23"/>
          <w:rtl/>
        </w:rPr>
        <w:t>تُقسّم المنصة إلى وحدات واضحة:</w:t>
      </w:r>
    </w:p>
    <w:p w14:paraId="5652B93A" w14:textId="77777777" w:rsidR="00FF41E3" w:rsidRDefault="00000000" w:rsidP="00CE08CF">
      <w:pPr>
        <w:pStyle w:val="ListParagraph"/>
        <w:numPr>
          <w:ilvl w:val="0"/>
          <w:numId w:val="3"/>
        </w:numPr>
        <w:bidi/>
        <w:spacing w:after="80"/>
      </w:pPr>
      <w:r>
        <w:rPr>
          <w:rFonts w:ascii="Arial" w:eastAsia="Arial" w:hAnsi="Arial" w:cs="Arial"/>
          <w:rtl/>
        </w:rPr>
        <w:t>Identity</w:t>
      </w:r>
    </w:p>
    <w:p w14:paraId="3E98CFF2" w14:textId="77777777" w:rsidR="00FF41E3" w:rsidRDefault="00000000" w:rsidP="00CE08CF">
      <w:pPr>
        <w:pStyle w:val="ListParagraph"/>
        <w:numPr>
          <w:ilvl w:val="0"/>
          <w:numId w:val="3"/>
        </w:numPr>
        <w:bidi/>
        <w:spacing w:after="80"/>
      </w:pPr>
      <w:r>
        <w:rPr>
          <w:rFonts w:ascii="Arial" w:eastAsia="Arial" w:hAnsi="Arial" w:cs="Arial"/>
          <w:rtl/>
        </w:rPr>
        <w:t>Users</w:t>
      </w:r>
    </w:p>
    <w:p w14:paraId="076E43A5" w14:textId="77777777" w:rsidR="00FF41E3" w:rsidRDefault="00000000" w:rsidP="00CE08CF">
      <w:pPr>
        <w:pStyle w:val="ListParagraph"/>
        <w:numPr>
          <w:ilvl w:val="0"/>
          <w:numId w:val="3"/>
        </w:numPr>
        <w:bidi/>
        <w:spacing w:after="80"/>
      </w:pPr>
      <w:r>
        <w:rPr>
          <w:rFonts w:ascii="Arial" w:eastAsia="Arial" w:hAnsi="Arial" w:cs="Arial"/>
          <w:rtl/>
        </w:rPr>
        <w:t>Folders</w:t>
      </w:r>
    </w:p>
    <w:p w14:paraId="2C25C46B" w14:textId="77777777" w:rsidR="00FF41E3" w:rsidRDefault="00000000" w:rsidP="00CE08CF">
      <w:pPr>
        <w:pStyle w:val="ListParagraph"/>
        <w:numPr>
          <w:ilvl w:val="0"/>
          <w:numId w:val="3"/>
        </w:numPr>
        <w:bidi/>
        <w:spacing w:after="80"/>
      </w:pPr>
      <w:r>
        <w:rPr>
          <w:rFonts w:ascii="Arial" w:eastAsia="Arial" w:hAnsi="Arial" w:cs="Arial"/>
          <w:rtl/>
        </w:rPr>
        <w:t>Memories</w:t>
      </w:r>
    </w:p>
    <w:p w14:paraId="3FED0E8B" w14:textId="77777777" w:rsidR="00FF41E3" w:rsidRDefault="00000000" w:rsidP="00CE08CF">
      <w:pPr>
        <w:pStyle w:val="ListParagraph"/>
        <w:numPr>
          <w:ilvl w:val="0"/>
          <w:numId w:val="3"/>
        </w:numPr>
        <w:bidi/>
        <w:spacing w:after="80"/>
      </w:pPr>
      <w:r>
        <w:rPr>
          <w:rFonts w:ascii="Arial" w:eastAsia="Arial" w:hAnsi="Arial" w:cs="Arial"/>
          <w:rtl/>
        </w:rPr>
        <w:t>Documents</w:t>
      </w:r>
    </w:p>
    <w:p w14:paraId="0453C3E4" w14:textId="77777777" w:rsidR="00FF41E3" w:rsidRDefault="00000000" w:rsidP="00CE08CF">
      <w:pPr>
        <w:pStyle w:val="ListParagraph"/>
        <w:numPr>
          <w:ilvl w:val="0"/>
          <w:numId w:val="3"/>
        </w:numPr>
        <w:bidi/>
        <w:spacing w:after="80"/>
      </w:pPr>
      <w:r>
        <w:rPr>
          <w:rFonts w:ascii="Arial" w:eastAsia="Arial" w:hAnsi="Arial" w:cs="Arial"/>
          <w:rtl/>
        </w:rPr>
        <w:t>Search</w:t>
      </w:r>
    </w:p>
    <w:p w14:paraId="1C8EA9B1" w14:textId="77777777" w:rsidR="00FF41E3" w:rsidRDefault="00000000" w:rsidP="00CE08CF">
      <w:pPr>
        <w:pStyle w:val="ListParagraph"/>
        <w:numPr>
          <w:ilvl w:val="0"/>
          <w:numId w:val="3"/>
        </w:numPr>
        <w:bidi/>
        <w:spacing w:after="80"/>
      </w:pPr>
      <w:r>
        <w:rPr>
          <w:rFonts w:ascii="Arial" w:eastAsia="Arial" w:hAnsi="Arial" w:cs="Arial"/>
          <w:rtl/>
        </w:rPr>
        <w:lastRenderedPageBreak/>
        <w:t>AI Orchestration</w:t>
      </w:r>
    </w:p>
    <w:p w14:paraId="2810B70E" w14:textId="77777777" w:rsidR="00FF41E3" w:rsidRDefault="00000000" w:rsidP="00CE08CF">
      <w:pPr>
        <w:pStyle w:val="ListParagraph"/>
        <w:numPr>
          <w:ilvl w:val="0"/>
          <w:numId w:val="3"/>
        </w:numPr>
        <w:bidi/>
        <w:spacing w:after="80"/>
      </w:pPr>
      <w:r>
        <w:rPr>
          <w:rFonts w:ascii="Arial" w:eastAsia="Arial" w:hAnsi="Arial" w:cs="Arial"/>
          <w:rtl/>
        </w:rPr>
        <w:t>Reminders</w:t>
      </w:r>
    </w:p>
    <w:p w14:paraId="244B6011" w14:textId="77777777" w:rsidR="00FF41E3" w:rsidRDefault="00000000" w:rsidP="00CE08CF">
      <w:pPr>
        <w:pStyle w:val="ListParagraph"/>
        <w:numPr>
          <w:ilvl w:val="0"/>
          <w:numId w:val="3"/>
        </w:numPr>
        <w:bidi/>
        <w:spacing w:after="80"/>
      </w:pPr>
      <w:r>
        <w:rPr>
          <w:rFonts w:ascii="Arial" w:eastAsia="Arial" w:hAnsi="Arial" w:cs="Arial"/>
          <w:rtl/>
        </w:rPr>
        <w:t>Notifications</w:t>
      </w:r>
    </w:p>
    <w:p w14:paraId="7AB126B1" w14:textId="77777777" w:rsidR="00FF41E3" w:rsidRDefault="00000000" w:rsidP="00CE08CF">
      <w:pPr>
        <w:pStyle w:val="ListParagraph"/>
        <w:numPr>
          <w:ilvl w:val="0"/>
          <w:numId w:val="3"/>
        </w:numPr>
        <w:bidi/>
        <w:spacing w:after="80"/>
      </w:pPr>
      <w:r>
        <w:rPr>
          <w:rFonts w:ascii="Arial" w:eastAsia="Arial" w:hAnsi="Arial" w:cs="Arial"/>
          <w:rtl/>
        </w:rPr>
        <w:t>Prayer</w:t>
      </w:r>
    </w:p>
    <w:p w14:paraId="79264F2E" w14:textId="77777777" w:rsidR="00FF41E3" w:rsidRDefault="00000000" w:rsidP="00CE08CF">
      <w:pPr>
        <w:pStyle w:val="ListParagraph"/>
        <w:numPr>
          <w:ilvl w:val="0"/>
          <w:numId w:val="3"/>
        </w:numPr>
        <w:bidi/>
        <w:spacing w:after="80"/>
      </w:pPr>
      <w:r>
        <w:rPr>
          <w:rFonts w:ascii="Arial" w:eastAsia="Arial" w:hAnsi="Arial" w:cs="Arial"/>
          <w:rtl/>
        </w:rPr>
        <w:t>Subscriptions</w:t>
      </w:r>
    </w:p>
    <w:p w14:paraId="4DB893B7" w14:textId="77777777" w:rsidR="00FF41E3" w:rsidRDefault="00000000" w:rsidP="00CE08CF">
      <w:pPr>
        <w:pStyle w:val="ListParagraph"/>
        <w:numPr>
          <w:ilvl w:val="0"/>
          <w:numId w:val="3"/>
        </w:numPr>
        <w:bidi/>
        <w:spacing w:after="80"/>
      </w:pPr>
      <w:r>
        <w:rPr>
          <w:rFonts w:ascii="Arial" w:eastAsia="Arial" w:hAnsi="Arial" w:cs="Arial"/>
          <w:rtl/>
        </w:rPr>
        <w:t>Usage and Cost</w:t>
      </w:r>
    </w:p>
    <w:p w14:paraId="3D07C4FF" w14:textId="77777777" w:rsidR="00FF41E3" w:rsidRDefault="00000000" w:rsidP="00CE08CF">
      <w:pPr>
        <w:pStyle w:val="ListParagraph"/>
        <w:numPr>
          <w:ilvl w:val="0"/>
          <w:numId w:val="3"/>
        </w:numPr>
        <w:bidi/>
        <w:spacing w:after="80"/>
      </w:pPr>
      <w:r>
        <w:rPr>
          <w:rFonts w:ascii="Arial" w:eastAsia="Arial" w:hAnsi="Arial" w:cs="Arial"/>
          <w:rtl/>
        </w:rPr>
        <w:t>Administration</w:t>
      </w:r>
    </w:p>
    <w:p w14:paraId="6E1D4B97" w14:textId="77777777" w:rsidR="00FF41E3" w:rsidRDefault="00000000" w:rsidP="00CE08CF">
      <w:pPr>
        <w:pStyle w:val="ListParagraph"/>
        <w:numPr>
          <w:ilvl w:val="0"/>
          <w:numId w:val="3"/>
        </w:numPr>
        <w:bidi/>
        <w:spacing w:after="80"/>
      </w:pPr>
      <w:r>
        <w:rPr>
          <w:rFonts w:ascii="Arial" w:eastAsia="Arial" w:hAnsi="Arial" w:cs="Arial"/>
          <w:rtl/>
        </w:rPr>
        <w:t>Audit</w:t>
      </w:r>
    </w:p>
    <w:p w14:paraId="74E9E1B4" w14:textId="77777777" w:rsidR="00FF41E3" w:rsidRDefault="00000000" w:rsidP="00CE08CF">
      <w:pPr>
        <w:pStyle w:val="ListParagraph"/>
        <w:numPr>
          <w:ilvl w:val="0"/>
          <w:numId w:val="3"/>
        </w:numPr>
        <w:bidi/>
        <w:spacing w:after="80"/>
      </w:pPr>
      <w:r>
        <w:rPr>
          <w:rFonts w:ascii="Arial" w:eastAsia="Arial" w:hAnsi="Arial" w:cs="Arial"/>
          <w:rtl/>
        </w:rPr>
        <w:t>Privacy</w:t>
      </w:r>
    </w:p>
    <w:p w14:paraId="4B84AE5A" w14:textId="77777777" w:rsidR="00FF41E3" w:rsidRDefault="00000000" w:rsidP="00CE08CF">
      <w:pPr>
        <w:pStyle w:val="Heading3"/>
        <w:bidi/>
        <w:spacing w:before="200" w:after="80"/>
      </w:pPr>
      <w:r>
        <w:rPr>
          <w:rFonts w:ascii="Arial" w:eastAsia="Arial" w:hAnsi="Arial" w:cs="Arial"/>
          <w:b/>
          <w:bCs/>
          <w:sz w:val="23"/>
          <w:szCs w:val="23"/>
          <w:rtl/>
        </w:rPr>
        <w:t>لكل وحدة:</w:t>
      </w:r>
    </w:p>
    <w:p w14:paraId="3C218531" w14:textId="77777777" w:rsidR="00FF41E3" w:rsidRDefault="00000000" w:rsidP="00CE08CF">
      <w:pPr>
        <w:pStyle w:val="ListParagraph"/>
        <w:numPr>
          <w:ilvl w:val="0"/>
          <w:numId w:val="3"/>
        </w:numPr>
        <w:bidi/>
        <w:spacing w:after="80"/>
      </w:pPr>
      <w:r>
        <w:rPr>
          <w:rFonts w:ascii="Arial" w:eastAsia="Arial" w:hAnsi="Arial" w:cs="Arial"/>
          <w:rtl/>
        </w:rPr>
        <w:t>مسؤولية واضحة.</w:t>
      </w:r>
    </w:p>
    <w:p w14:paraId="6CFF821D" w14:textId="77777777" w:rsidR="00FF41E3" w:rsidRDefault="00000000" w:rsidP="00CE08CF">
      <w:pPr>
        <w:pStyle w:val="ListParagraph"/>
        <w:numPr>
          <w:ilvl w:val="0"/>
          <w:numId w:val="3"/>
        </w:numPr>
        <w:bidi/>
        <w:spacing w:after="80"/>
      </w:pPr>
      <w:r>
        <w:rPr>
          <w:rFonts w:ascii="Arial" w:eastAsia="Arial" w:hAnsi="Arial" w:cs="Arial"/>
          <w:rtl/>
        </w:rPr>
        <w:t>Models وServices خاصة بها.</w:t>
      </w:r>
    </w:p>
    <w:p w14:paraId="212F8028" w14:textId="77777777" w:rsidR="00FF41E3" w:rsidRDefault="00000000" w:rsidP="00CE08CF">
      <w:pPr>
        <w:pStyle w:val="ListParagraph"/>
        <w:numPr>
          <w:ilvl w:val="0"/>
          <w:numId w:val="3"/>
        </w:numPr>
        <w:bidi/>
        <w:spacing w:after="80"/>
      </w:pPr>
      <w:r>
        <w:rPr>
          <w:rFonts w:ascii="Arial" w:eastAsia="Arial" w:hAnsi="Arial" w:cs="Arial"/>
          <w:rtl/>
        </w:rPr>
        <w:t>واجهات للتعامل مع الوحدات الأخرى.</w:t>
      </w:r>
    </w:p>
    <w:p w14:paraId="36544E7B" w14:textId="77777777" w:rsidR="00FF41E3" w:rsidRDefault="00000000" w:rsidP="00CE08CF">
      <w:pPr>
        <w:pStyle w:val="ListParagraph"/>
        <w:numPr>
          <w:ilvl w:val="0"/>
          <w:numId w:val="3"/>
        </w:numPr>
        <w:bidi/>
        <w:spacing w:after="80"/>
      </w:pPr>
      <w:r>
        <w:rPr>
          <w:rFonts w:ascii="Arial" w:eastAsia="Arial" w:hAnsi="Arial" w:cs="Arial"/>
          <w:rtl/>
        </w:rPr>
        <w:t>صلاحيات مستقلة.</w:t>
      </w:r>
    </w:p>
    <w:p w14:paraId="5B539741" w14:textId="77777777" w:rsidR="00FF41E3" w:rsidRDefault="00000000" w:rsidP="00CE08CF">
      <w:pPr>
        <w:pStyle w:val="ListParagraph"/>
        <w:numPr>
          <w:ilvl w:val="0"/>
          <w:numId w:val="3"/>
        </w:numPr>
        <w:bidi/>
        <w:spacing w:after="80"/>
      </w:pPr>
      <w:r>
        <w:rPr>
          <w:rFonts w:ascii="Arial" w:eastAsia="Arial" w:hAnsi="Arial" w:cs="Arial"/>
          <w:rtl/>
        </w:rPr>
        <w:t>اختبارات.</w:t>
      </w:r>
    </w:p>
    <w:p w14:paraId="30DE78E6" w14:textId="77777777" w:rsidR="00FF41E3" w:rsidRDefault="00000000" w:rsidP="00CE08CF">
      <w:pPr>
        <w:pStyle w:val="ListParagraph"/>
        <w:numPr>
          <w:ilvl w:val="0"/>
          <w:numId w:val="3"/>
        </w:numPr>
        <w:bidi/>
        <w:spacing w:after="80"/>
      </w:pPr>
      <w:r>
        <w:rPr>
          <w:rFonts w:ascii="Arial" w:eastAsia="Arial" w:hAnsi="Arial" w:cs="Arial"/>
          <w:rtl/>
        </w:rPr>
        <w:t>Events أو Jobs معرّفة بوضوح.</w:t>
      </w:r>
    </w:p>
    <w:p w14:paraId="61D0D2B0" w14:textId="77777777" w:rsidR="00FF41E3" w:rsidRDefault="00000000" w:rsidP="00CE08CF">
      <w:pPr>
        <w:bidi/>
        <w:spacing w:after="80"/>
      </w:pPr>
      <w:r>
        <w:rPr>
          <w:rFonts w:ascii="Arial" w:eastAsia="Arial" w:hAnsi="Arial" w:cs="Arial"/>
          <w:rtl/>
        </w:rPr>
        <w:t>لا يجوز أن يصل أي جزء إلى جداول جزء آخر بطريقة عشوائية تجعل الفصل أو التوسع لاحقًا صعبًا.</w:t>
      </w:r>
    </w:p>
    <w:p w14:paraId="232FA08D" w14:textId="77777777" w:rsidR="00FF41E3" w:rsidRDefault="00000000" w:rsidP="00CE08CF">
      <w:pPr>
        <w:pStyle w:val="Heading1"/>
        <w:bidi/>
        <w:spacing w:before="400" w:after="80"/>
      </w:pPr>
      <w:r>
        <w:rPr>
          <w:rFonts w:ascii="Arial" w:eastAsia="Arial" w:hAnsi="Arial" w:cs="Arial"/>
          <w:b/>
          <w:bCs/>
          <w:sz w:val="30"/>
          <w:szCs w:val="30"/>
          <w:rtl/>
        </w:rPr>
        <w:t>3. نطاق V0 الوظيفي التفصيلي</w:t>
      </w:r>
    </w:p>
    <w:p w14:paraId="752F094D" w14:textId="77777777" w:rsidR="00FF41E3" w:rsidRDefault="00000000" w:rsidP="00CE08CF">
      <w:pPr>
        <w:pStyle w:val="Heading2"/>
        <w:bidi/>
        <w:spacing w:before="300" w:after="80"/>
      </w:pPr>
      <w:r>
        <w:rPr>
          <w:rFonts w:ascii="Arial" w:eastAsia="Arial" w:hAnsi="Arial" w:cs="Arial"/>
          <w:b/>
          <w:bCs/>
          <w:rtl/>
        </w:rPr>
        <w:t>3.1 الحساب</w:t>
      </w:r>
    </w:p>
    <w:p w14:paraId="2884C523" w14:textId="77777777" w:rsidR="00FF41E3" w:rsidRDefault="00000000" w:rsidP="00CE08CF">
      <w:pPr>
        <w:bidi/>
        <w:spacing w:after="80"/>
      </w:pPr>
      <w:r>
        <w:rPr>
          <w:rFonts w:ascii="Arial" w:eastAsia="Arial" w:hAnsi="Arial" w:cs="Arial"/>
          <w:rtl/>
        </w:rPr>
        <w:t>يدعم V0:</w:t>
      </w:r>
    </w:p>
    <w:p w14:paraId="088B946E" w14:textId="77777777" w:rsidR="00FF41E3" w:rsidRDefault="00000000" w:rsidP="00CE08CF">
      <w:pPr>
        <w:pStyle w:val="ListParagraph"/>
        <w:numPr>
          <w:ilvl w:val="0"/>
          <w:numId w:val="3"/>
        </w:numPr>
        <w:bidi/>
        <w:spacing w:after="80"/>
      </w:pPr>
      <w:r>
        <w:rPr>
          <w:rFonts w:ascii="Arial" w:eastAsia="Arial" w:hAnsi="Arial" w:cs="Arial"/>
          <w:rtl/>
        </w:rPr>
        <w:t>التسجيل برقم الهاتف.</w:t>
      </w:r>
    </w:p>
    <w:p w14:paraId="6DC9E2BA" w14:textId="77777777" w:rsidR="00FF41E3" w:rsidRDefault="00000000" w:rsidP="00CE08CF">
      <w:pPr>
        <w:pStyle w:val="ListParagraph"/>
        <w:numPr>
          <w:ilvl w:val="0"/>
          <w:numId w:val="3"/>
        </w:numPr>
        <w:bidi/>
        <w:spacing w:after="80"/>
      </w:pPr>
      <w:r>
        <w:rPr>
          <w:rFonts w:ascii="Arial" w:eastAsia="Arial" w:hAnsi="Arial" w:cs="Arial"/>
          <w:rtl/>
        </w:rPr>
        <w:t>إرسال OTP والتحقق منه بالواتساب، وفي حال الفشل SMS.</w:t>
      </w:r>
    </w:p>
    <w:p w14:paraId="750BDE32" w14:textId="77777777" w:rsidR="00FF41E3" w:rsidRDefault="00000000" w:rsidP="00CE08CF">
      <w:pPr>
        <w:pStyle w:val="ListParagraph"/>
        <w:numPr>
          <w:ilvl w:val="0"/>
          <w:numId w:val="3"/>
        </w:numPr>
        <w:bidi/>
        <w:spacing w:after="80"/>
      </w:pPr>
      <w:r>
        <w:rPr>
          <w:rFonts w:ascii="Arial" w:eastAsia="Arial" w:hAnsi="Arial" w:cs="Arial"/>
          <w:rtl/>
        </w:rPr>
        <w:t>إنشاء user_id ثابت.</w:t>
      </w:r>
    </w:p>
    <w:p w14:paraId="63582244" w14:textId="77777777" w:rsidR="00FF41E3" w:rsidRDefault="00000000" w:rsidP="00CE08CF">
      <w:pPr>
        <w:pStyle w:val="ListParagraph"/>
        <w:numPr>
          <w:ilvl w:val="0"/>
          <w:numId w:val="3"/>
        </w:numPr>
        <w:bidi/>
        <w:spacing w:after="80"/>
      </w:pPr>
      <w:r>
        <w:rPr>
          <w:rFonts w:ascii="Arial" w:eastAsia="Arial" w:hAnsi="Arial" w:cs="Arial"/>
          <w:rtl/>
        </w:rPr>
        <w:t>تسجيل الدخول والخروج.</w:t>
      </w:r>
    </w:p>
    <w:p w14:paraId="47277F84" w14:textId="77777777" w:rsidR="00FF41E3" w:rsidRDefault="00000000" w:rsidP="00CE08CF">
      <w:pPr>
        <w:pStyle w:val="ListParagraph"/>
        <w:numPr>
          <w:ilvl w:val="0"/>
          <w:numId w:val="3"/>
        </w:numPr>
        <w:bidi/>
        <w:spacing w:after="80"/>
      </w:pPr>
      <w:r>
        <w:rPr>
          <w:rFonts w:ascii="Arial" w:eastAsia="Arial" w:hAnsi="Arial" w:cs="Arial"/>
          <w:rtl/>
        </w:rPr>
        <w:t>إدارة الجلسة بصورة آمنة.</w:t>
      </w:r>
    </w:p>
    <w:p w14:paraId="5153CB9C" w14:textId="77777777" w:rsidR="00FF41E3" w:rsidRDefault="00000000" w:rsidP="00CE08CF">
      <w:pPr>
        <w:pStyle w:val="ListParagraph"/>
        <w:numPr>
          <w:ilvl w:val="0"/>
          <w:numId w:val="3"/>
        </w:numPr>
        <w:bidi/>
        <w:spacing w:after="80"/>
      </w:pPr>
      <w:r>
        <w:rPr>
          <w:rFonts w:ascii="Arial" w:eastAsia="Arial" w:hAnsi="Arial" w:cs="Arial"/>
          <w:rtl/>
        </w:rPr>
        <w:t>تسجيل الخروج من جميع الأجهزة.</w:t>
      </w:r>
    </w:p>
    <w:p w14:paraId="16B705A7" w14:textId="77777777" w:rsidR="00FF41E3" w:rsidRDefault="00000000" w:rsidP="00CE08CF">
      <w:pPr>
        <w:pStyle w:val="ListParagraph"/>
        <w:numPr>
          <w:ilvl w:val="0"/>
          <w:numId w:val="3"/>
        </w:numPr>
        <w:bidi/>
        <w:spacing w:after="80"/>
      </w:pPr>
      <w:r>
        <w:rPr>
          <w:rFonts w:ascii="Arial" w:eastAsia="Arial" w:hAnsi="Arial" w:cs="Arial"/>
          <w:rtl/>
        </w:rPr>
        <w:t>حماية OTP من الاستخدام المفرط عبر تحديد عدد ومدة طلبات الرمز ومحاولات إدخاله، مع حظر مؤقت عند التجاوز، وتطبيق الضوابط من الباك إند.</w:t>
      </w:r>
    </w:p>
    <w:p w14:paraId="06609351" w14:textId="77777777" w:rsidR="00FF41E3" w:rsidRDefault="00000000" w:rsidP="00CE08CF">
      <w:pPr>
        <w:pStyle w:val="ListParagraph"/>
        <w:numPr>
          <w:ilvl w:val="0"/>
          <w:numId w:val="3"/>
        </w:numPr>
        <w:bidi/>
        <w:spacing w:after="80"/>
      </w:pPr>
      <w:r>
        <w:rPr>
          <w:rFonts w:ascii="Arial" w:eastAsia="Arial" w:hAnsi="Arial" w:cs="Arial"/>
          <w:rtl/>
        </w:rPr>
        <w:t>عرض سياسة الخصوصية والشروط عند التسجيل.</w:t>
      </w:r>
    </w:p>
    <w:p w14:paraId="42002E04" w14:textId="5F6772A3" w:rsidR="00FF41E3" w:rsidRDefault="00000000" w:rsidP="00CE08CF">
      <w:pPr>
        <w:pStyle w:val="Heading3"/>
        <w:bidi/>
        <w:spacing w:before="200" w:after="80"/>
      </w:pPr>
      <w:r>
        <w:rPr>
          <w:rFonts w:ascii="Arial" w:eastAsia="Arial" w:hAnsi="Arial" w:cs="Arial"/>
          <w:b/>
          <w:bCs/>
          <w:sz w:val="23"/>
          <w:szCs w:val="23"/>
          <w:rtl/>
        </w:rPr>
        <w:t>تكلفة وحماية التحقق (OTP)</w:t>
      </w:r>
    </w:p>
    <w:p w14:paraId="1BF23402" w14:textId="77777777" w:rsidR="00FF41E3" w:rsidRDefault="00000000" w:rsidP="00CE08CF">
      <w:pPr>
        <w:pStyle w:val="ListParagraph"/>
        <w:numPr>
          <w:ilvl w:val="0"/>
          <w:numId w:val="3"/>
        </w:numPr>
        <w:bidi/>
        <w:spacing w:after="80"/>
      </w:pPr>
      <w:r>
        <w:rPr>
          <w:rFonts w:ascii="Arial" w:eastAsia="Arial" w:hAnsi="Arial" w:cs="Arial"/>
          <w:rtl/>
        </w:rPr>
        <w:t>كل رسالة تحقق (واتساب أو SMS) تُسجَّل كعملية ضمن سجل الاستخدام والتكلفة نفسه المستخدم لعمليات AI/OCR/STT (القسم 4.8)، بنفس الحقول: provider, channel, actual_cost, currency, request_id. السبب: نظاما التكلفة يجب أن يبقيا موحّدين حتى لا يظهر بند تشغيلي فعلي (تكلفة الرسائل) خارج أي تقرير تكلفة شامل.</w:t>
      </w:r>
    </w:p>
    <w:p w14:paraId="35C2016D" w14:textId="77777777" w:rsidR="00FF41E3" w:rsidRDefault="00000000" w:rsidP="00CE08CF">
      <w:pPr>
        <w:pStyle w:val="ListParagraph"/>
        <w:numPr>
          <w:ilvl w:val="0"/>
          <w:numId w:val="3"/>
        </w:numPr>
        <w:bidi/>
        <w:spacing w:after="80"/>
      </w:pPr>
      <w:r>
        <w:rPr>
          <w:rFonts w:ascii="Arial" w:eastAsia="Arial" w:hAnsi="Arial" w:cs="Arial"/>
          <w:rtl/>
        </w:rPr>
        <w:t>تُطبَّق حدود منفصلة على مستوى رقم الهاتف وعلى مستوى IP، وليس فقط على مستوى الحساب — لأن محاولات إساءة استخدام OTP (OTP bombing) غالبًا ما تستهدف رقمًا قبل وجود حساب فعلي مرتبط به.</w:t>
      </w:r>
    </w:p>
    <w:p w14:paraId="6EBD7E1F" w14:textId="77777777" w:rsidR="00FF41E3" w:rsidRDefault="00000000" w:rsidP="00CE08CF">
      <w:pPr>
        <w:pStyle w:val="ListParagraph"/>
        <w:numPr>
          <w:ilvl w:val="0"/>
          <w:numId w:val="3"/>
        </w:numPr>
        <w:bidi/>
        <w:spacing w:after="80"/>
      </w:pPr>
      <w:r>
        <w:rPr>
          <w:rFonts w:ascii="Arial" w:eastAsia="Arial" w:hAnsi="Arial" w:cs="Arial"/>
          <w:rtl/>
        </w:rPr>
        <w:t>تكرار طلب OTP بشكل غير طبيعي يُغذّي نظام كشف الاستخدام الآلي وغير الطبيعي في القسم 4.9، وليس آلية حماية منفصلة عنه.</w:t>
      </w:r>
    </w:p>
    <w:p w14:paraId="769C6F0F" w14:textId="77777777" w:rsidR="00FF41E3" w:rsidRDefault="00000000" w:rsidP="00CE08CF">
      <w:pPr>
        <w:pStyle w:val="ListParagraph"/>
        <w:numPr>
          <w:ilvl w:val="0"/>
          <w:numId w:val="3"/>
        </w:numPr>
        <w:bidi/>
        <w:spacing w:after="80"/>
      </w:pPr>
      <w:r>
        <w:rPr>
          <w:rFonts w:ascii="Arial" w:eastAsia="Arial" w:hAnsi="Arial" w:cs="Arial"/>
          <w:rtl/>
        </w:rPr>
        <w:t>تُقارَن تكلفة القناتين (واتساب مقابل SMS) دوريًا؛ واتساب يبقى القناة الافتراضية الأولى لأنها أقل تكلفة، وSMS احتياطي عند الفشل فقط.</w:t>
      </w:r>
    </w:p>
    <w:p w14:paraId="6A5D7FC4" w14:textId="77777777" w:rsidR="00FF41E3" w:rsidRDefault="00000000" w:rsidP="00CE08CF">
      <w:pPr>
        <w:pStyle w:val="Heading3"/>
        <w:bidi/>
        <w:spacing w:before="200" w:after="80"/>
      </w:pPr>
      <w:r>
        <w:rPr>
          <w:rFonts w:ascii="Arial" w:eastAsia="Arial" w:hAnsi="Arial" w:cs="Arial"/>
          <w:b/>
          <w:bCs/>
          <w:sz w:val="23"/>
          <w:szCs w:val="23"/>
          <w:rtl/>
        </w:rPr>
        <w:t>حذف الحساب</w:t>
      </w:r>
    </w:p>
    <w:p w14:paraId="1FFB8302" w14:textId="77777777" w:rsidR="00FF41E3" w:rsidRDefault="00000000" w:rsidP="00CE08CF">
      <w:pPr>
        <w:bidi/>
        <w:spacing w:after="80"/>
      </w:pPr>
      <w:r>
        <w:rPr>
          <w:rFonts w:ascii="Arial" w:eastAsia="Arial" w:hAnsi="Arial" w:cs="Arial"/>
          <w:rtl/>
        </w:rPr>
        <w:t>تُحذف بيانات المستخدم الشخصية بعد 30 يومًا من طلب الحذف، أو تلقائيًا إذا لم يسجّل دخول منذ 12 شهرًا.</w:t>
      </w:r>
    </w:p>
    <w:p w14:paraId="0EDDA06C" w14:textId="1EA5D2A0" w:rsidR="00FF41E3" w:rsidRDefault="00000000" w:rsidP="00CE08CF">
      <w:pPr>
        <w:pStyle w:val="Heading3"/>
        <w:bidi/>
        <w:spacing w:before="200" w:after="80"/>
      </w:pPr>
      <w:r>
        <w:rPr>
          <w:rFonts w:ascii="Arial" w:eastAsia="Arial" w:hAnsi="Arial" w:cs="Arial"/>
          <w:b/>
          <w:bCs/>
          <w:sz w:val="23"/>
          <w:szCs w:val="23"/>
          <w:rtl/>
        </w:rPr>
        <w:t>تأكيد صريح قبل تنفيذ طلب حذف الحساب</w:t>
      </w:r>
    </w:p>
    <w:p w14:paraId="676007A7" w14:textId="77777777" w:rsidR="00FF41E3" w:rsidRDefault="00000000" w:rsidP="00CE08CF">
      <w:pPr>
        <w:pStyle w:val="ListParagraph"/>
        <w:numPr>
          <w:ilvl w:val="0"/>
          <w:numId w:val="3"/>
        </w:numPr>
        <w:bidi/>
        <w:spacing w:after="80"/>
      </w:pPr>
      <w:r>
        <w:rPr>
          <w:rFonts w:ascii="Arial" w:eastAsia="Arial" w:hAnsi="Arial" w:cs="Arial"/>
          <w:rtl/>
        </w:rPr>
        <w:t>عند ضغط المستخدم على «حذف الحساب»، تظهر رسالة واضحة تُخبره صراحة بأثر القرار (فقدان كل بياناته الشخصية خلال 30 يومًا بلا رجعة).</w:t>
      </w:r>
    </w:p>
    <w:p w14:paraId="6A128940" w14:textId="77777777" w:rsidR="00FF41E3" w:rsidRDefault="00000000" w:rsidP="00CE08CF">
      <w:pPr>
        <w:pStyle w:val="ListParagraph"/>
        <w:numPr>
          <w:ilvl w:val="0"/>
          <w:numId w:val="3"/>
        </w:numPr>
        <w:bidi/>
        <w:spacing w:after="80"/>
      </w:pPr>
      <w:r>
        <w:rPr>
          <w:rFonts w:ascii="Arial" w:eastAsia="Arial" w:hAnsi="Arial" w:cs="Arial"/>
          <w:rtl/>
        </w:rPr>
        <w:t>لا يُنفَّذ الطلب بمجرد الضغط على زر تأكيد فقط؛ بل يُطلب من المستخدم كتابة عبارة تأكيد محددة (مثل: «حذف الحساب») داخل حقل نصي قبل تفعيل الزر النهائي.</w:t>
      </w:r>
    </w:p>
    <w:p w14:paraId="6428588E" w14:textId="77777777" w:rsidR="00FF41E3" w:rsidRDefault="00000000" w:rsidP="00CE08CF">
      <w:pPr>
        <w:pStyle w:val="ListParagraph"/>
        <w:numPr>
          <w:ilvl w:val="0"/>
          <w:numId w:val="3"/>
        </w:numPr>
        <w:bidi/>
        <w:spacing w:after="80"/>
      </w:pPr>
      <w:r>
        <w:rPr>
          <w:rFonts w:ascii="Arial" w:eastAsia="Arial" w:hAnsi="Arial" w:cs="Arial"/>
          <w:rtl/>
        </w:rPr>
        <w:lastRenderedPageBreak/>
        <w:t>السبب: هذا إجراء لا رجعة فيه على بيانات شخصية حقيقية، وكتابة العبارة يدويًا (وليس ضغطة واحدة سريعة) تقلل احتمال الحذف بالخطأ أو نتيجة ضغطة عارضة.</w:t>
      </w:r>
    </w:p>
    <w:p w14:paraId="7ADA2689" w14:textId="5A8DFDD2" w:rsidR="00FF41E3" w:rsidRDefault="00000000" w:rsidP="00CE08CF">
      <w:pPr>
        <w:pStyle w:val="Heading3"/>
        <w:bidi/>
        <w:spacing w:before="200" w:after="80"/>
      </w:pPr>
      <w:r>
        <w:rPr>
          <w:rFonts w:ascii="Arial" w:eastAsia="Arial" w:hAnsi="Arial" w:cs="Arial"/>
          <w:b/>
          <w:bCs/>
          <w:sz w:val="23"/>
          <w:szCs w:val="23"/>
          <w:rtl/>
        </w:rPr>
        <w:t>تنبيه مسبق قبل الحذف التلقائي (12 شهرًا)</w:t>
      </w:r>
    </w:p>
    <w:p w14:paraId="1E0545A4" w14:textId="77777777" w:rsidR="00FF41E3" w:rsidRDefault="00000000" w:rsidP="00CE08CF">
      <w:pPr>
        <w:pStyle w:val="ListParagraph"/>
        <w:numPr>
          <w:ilvl w:val="0"/>
          <w:numId w:val="3"/>
        </w:numPr>
        <w:bidi/>
        <w:spacing w:after="80"/>
      </w:pPr>
      <w:r>
        <w:rPr>
          <w:rFonts w:ascii="Arial" w:eastAsia="Arial" w:hAnsi="Arial" w:cs="Arial"/>
          <w:rtl/>
        </w:rPr>
        <w:t>عند اكتمال 11 شهرًا من عدم تسجيل الدخول: يُرسل تنبيه أول عبر البريد الإلكتروني إن وُجد بريد مسجَّل لدى المستخدم، أو عبر واتساب/SMS إذا لم يتوفر بريد إلكتروني مسجَّل. السبب: البريد الإلكتروني أكثر موثوقية للوصول لمستخدم غائب لفترة طويلة (لا يعتمد على تطبيق مثبت أو رقم نشط)، لكنه ليس مضمون التوفر دائمًا، فتُستخدم قناة التحقق الأصلية كبديل عملي بدل عدم إرسال أي تنبيه.</w:t>
      </w:r>
    </w:p>
    <w:p w14:paraId="4B4D5F65" w14:textId="77777777" w:rsidR="00FF41E3" w:rsidRDefault="00000000" w:rsidP="00CE08CF">
      <w:pPr>
        <w:pStyle w:val="ListParagraph"/>
        <w:numPr>
          <w:ilvl w:val="0"/>
          <w:numId w:val="3"/>
        </w:numPr>
        <w:bidi/>
        <w:spacing w:after="80"/>
      </w:pPr>
      <w:r>
        <w:rPr>
          <w:rFonts w:ascii="Arial" w:eastAsia="Arial" w:hAnsi="Arial" w:cs="Arial"/>
          <w:rtl/>
        </w:rPr>
        <w:t>عند اكتمال 11.5 شهرًا: يُرسل تنبيه تصعيدي ثانٍ.</w:t>
      </w:r>
    </w:p>
    <w:p w14:paraId="72519615" w14:textId="77777777" w:rsidR="00FF41E3" w:rsidRDefault="00000000" w:rsidP="00CE08CF">
      <w:pPr>
        <w:pStyle w:val="ListParagraph"/>
        <w:numPr>
          <w:ilvl w:val="0"/>
          <w:numId w:val="3"/>
        </w:numPr>
        <w:bidi/>
        <w:spacing w:after="80"/>
      </w:pPr>
      <w:r>
        <w:rPr>
          <w:rFonts w:ascii="Arial" w:eastAsia="Arial" w:hAnsi="Arial" w:cs="Arial"/>
          <w:rtl/>
        </w:rPr>
        <w:t>عند اكتمال 12 شهرًا دون استجابة: يُنفَّذ الحذف الفعلي.</w:t>
      </w:r>
    </w:p>
    <w:p w14:paraId="3EF78F27" w14:textId="77777777" w:rsidR="00FF41E3" w:rsidRDefault="00000000" w:rsidP="00CE08CF">
      <w:pPr>
        <w:pStyle w:val="ListParagraph"/>
        <w:numPr>
          <w:ilvl w:val="0"/>
          <w:numId w:val="3"/>
        </w:numPr>
        <w:bidi/>
        <w:spacing w:after="80"/>
      </w:pPr>
      <w:r>
        <w:rPr>
          <w:rFonts w:ascii="Arial" w:eastAsia="Arial" w:hAnsi="Arial" w:cs="Arial"/>
          <w:rtl/>
        </w:rPr>
        <w:t>كل تنبيه يُسجَّل في Audit Log — إثبات لاحق أن المستخدم أُخطر قبل فقدان بياناته، وحماية قانونية للمشروع.</w:t>
      </w:r>
    </w:p>
    <w:p w14:paraId="3A3B97D2" w14:textId="144F35E3" w:rsidR="00FF41E3" w:rsidRDefault="00000000" w:rsidP="00CE08CF">
      <w:pPr>
        <w:pStyle w:val="Heading3"/>
        <w:bidi/>
        <w:spacing w:before="200" w:after="80"/>
      </w:pPr>
      <w:r>
        <w:rPr>
          <w:rFonts w:ascii="Arial" w:eastAsia="Arial" w:hAnsi="Arial" w:cs="Arial"/>
          <w:b/>
          <w:bCs/>
          <w:sz w:val="23"/>
          <w:szCs w:val="23"/>
          <w:rtl/>
        </w:rPr>
        <w:t>الفصل بين البيانات الشخصية والسجلات المالية عند الحذف</w:t>
      </w:r>
    </w:p>
    <w:p w14:paraId="1B3C262A" w14:textId="77777777" w:rsidR="00FF41E3" w:rsidRDefault="00000000" w:rsidP="00CE08CF">
      <w:pPr>
        <w:pStyle w:val="ListParagraph"/>
        <w:numPr>
          <w:ilvl w:val="0"/>
          <w:numId w:val="3"/>
        </w:numPr>
        <w:bidi/>
        <w:spacing w:after="80"/>
      </w:pPr>
      <w:r>
        <w:rPr>
          <w:rFonts w:ascii="Arial" w:eastAsia="Arial" w:hAnsi="Arial" w:cs="Arial"/>
          <w:rtl/>
        </w:rPr>
        <w:t>البيانات الشخصية (المستندات، الذكريات، الملف الشخصي) تُحذف حذفًا فعليًا كاملاً خلال 30 يومًا كما هو معتمد.</w:t>
      </w:r>
    </w:p>
    <w:p w14:paraId="6D90C8AF" w14:textId="77777777" w:rsidR="00FF41E3" w:rsidRDefault="00000000" w:rsidP="00CE08CF">
      <w:pPr>
        <w:pStyle w:val="ListParagraph"/>
        <w:numPr>
          <w:ilvl w:val="0"/>
          <w:numId w:val="3"/>
        </w:numPr>
        <w:bidi/>
        <w:spacing w:after="80"/>
      </w:pPr>
      <w:r>
        <w:rPr>
          <w:rFonts w:ascii="Arial" w:eastAsia="Arial" w:hAnsi="Arial" w:cs="Arial"/>
          <w:rtl/>
        </w:rPr>
        <w:t>سجلات المعاملات المالية (StoreTransaction والفواتير) لا تُحذف؛ بل تُخفى هويتها (Pseudonymization) عبر استبدال الربط بمعرّف المستخدم القابل للتعرف بمعرّف داخلي مجهول، مع الإبقاء فقط على الحد الأدنى المطلوب محاسبيًا (المبلغ، التاريخ، الضريبة، رقم الفاتورة). التفاصيل الكاملة في القسم 4.10.</w:t>
      </w:r>
    </w:p>
    <w:p w14:paraId="666FE0F3" w14:textId="77777777" w:rsidR="00FF41E3" w:rsidRDefault="00000000" w:rsidP="00CE08CF">
      <w:pPr>
        <w:bidi/>
        <w:spacing w:after="80"/>
      </w:pPr>
      <w:r>
        <w:rPr>
          <w:rFonts w:ascii="Arial" w:eastAsia="Arial" w:hAnsi="Arial" w:cs="Arial"/>
          <w:rtl/>
        </w:rPr>
        <w:t>ترتبط جميع البيانات بـ user_id، وليس برقم الهاتف.</w:t>
      </w:r>
    </w:p>
    <w:tbl>
      <w:tblPr>
        <w:tblW w:w="5000" w:type="pct"/>
        <w:tblBorders>
          <w:top w:val="single" w:sz="4" w:space="0" w:color="D4A017"/>
          <w:left w:val="single" w:sz="4" w:space="0" w:color="D4A017"/>
          <w:bottom w:val="single" w:sz="4" w:space="0" w:color="D4A017"/>
          <w:right w:val="single" w:sz="4" w:space="0" w:color="D4A017"/>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8"/>
      </w:tblGrid>
      <w:tr w:rsidR="00FF41E3" w14:paraId="057DAA69" w14:textId="77777777">
        <w:tc>
          <w:tcPr>
            <w:tcW w:w="0" w:type="auto"/>
            <w:shd w:val="clear" w:color="auto" w:fill="FFF8E7"/>
            <w:tcMar>
              <w:top w:w="120" w:type="dxa"/>
              <w:left w:w="160" w:type="dxa"/>
              <w:bottom w:w="120" w:type="dxa"/>
              <w:right w:w="160" w:type="dxa"/>
            </w:tcMar>
          </w:tcPr>
          <w:p w14:paraId="6D15C263" w14:textId="77777777" w:rsidR="00FF41E3" w:rsidRDefault="00000000" w:rsidP="00CE08CF">
            <w:pPr>
              <w:bidi/>
              <w:spacing w:after="60"/>
            </w:pPr>
            <w:r>
              <w:rPr>
                <w:rFonts w:ascii="Arial" w:eastAsia="Arial" w:hAnsi="Arial" w:cs="Arial"/>
                <w:b/>
                <w:bCs/>
                <w:color w:val="8A6100"/>
                <w:rtl/>
              </w:rPr>
              <w:t>ملاحظة مراجعة تقنية — قرار يحتاج توقيعًا خارج الفريق التقني</w:t>
            </w:r>
          </w:p>
          <w:p w14:paraId="76CF3052" w14:textId="77777777" w:rsidR="00FF41E3" w:rsidRDefault="00000000" w:rsidP="00CE08CF">
            <w:pPr>
              <w:bidi/>
            </w:pPr>
            <w:r>
              <w:rPr>
                <w:rFonts w:ascii="Arial" w:eastAsia="Arial" w:hAnsi="Arial" w:cs="Arial"/>
                <w:color w:val="5C4400"/>
                <w:rtl/>
              </w:rPr>
              <w:t>مدة الاحتفاظ بالسجلات المالية بعد حذف الحساب يجب تأكيدها من محاسب/مستشار مختص بموجب أنظمة الفوترة الضريبية السعودية (ZATCA) قبل بدء التطوير. الفصل المعماري أعلاه (حذف شخصي + إخفاء هوية مالي) هو الحل التقني الذي يحقق التوازن، لكن المدة الدقيقة للاحتفاظ بالسجل المالي المجهّل ليست قرارًا هندسيًا ويجب حسمها مع مختص قبل البناء.</w:t>
            </w:r>
          </w:p>
        </w:tc>
      </w:tr>
    </w:tbl>
    <w:p w14:paraId="40FF31EC" w14:textId="77777777" w:rsidR="00FF41E3" w:rsidRDefault="00000000" w:rsidP="00CE08CF">
      <w:pPr>
        <w:pStyle w:val="Heading3"/>
        <w:bidi/>
        <w:spacing w:before="200" w:after="80"/>
      </w:pPr>
      <w:r>
        <w:rPr>
          <w:rFonts w:ascii="Arial" w:eastAsia="Arial" w:hAnsi="Arial" w:cs="Arial"/>
          <w:b/>
          <w:bCs/>
          <w:sz w:val="23"/>
          <w:szCs w:val="23"/>
          <w:rtl/>
        </w:rPr>
        <w:t>يجب تصميم هوية الحساب لاستيعاب وسائل دخول مستقبلية مثل:</w:t>
      </w:r>
    </w:p>
    <w:p w14:paraId="192AF1EB" w14:textId="77777777" w:rsidR="00FF41E3" w:rsidRDefault="00000000" w:rsidP="00CE08CF">
      <w:pPr>
        <w:pStyle w:val="ListParagraph"/>
        <w:numPr>
          <w:ilvl w:val="0"/>
          <w:numId w:val="3"/>
        </w:numPr>
        <w:bidi/>
        <w:spacing w:after="80"/>
      </w:pPr>
      <w:r>
        <w:rPr>
          <w:rFonts w:ascii="Arial" w:eastAsia="Arial" w:hAnsi="Arial" w:cs="Arial"/>
          <w:rtl/>
        </w:rPr>
        <w:t>البريد الإلكتروني.</w:t>
      </w:r>
    </w:p>
    <w:p w14:paraId="1F8F8D47" w14:textId="77777777" w:rsidR="00FF41E3" w:rsidRDefault="00000000" w:rsidP="00CE08CF">
      <w:pPr>
        <w:pStyle w:val="ListParagraph"/>
        <w:numPr>
          <w:ilvl w:val="0"/>
          <w:numId w:val="3"/>
        </w:numPr>
        <w:bidi/>
        <w:spacing w:after="80"/>
      </w:pPr>
      <w:r>
        <w:rPr>
          <w:rFonts w:ascii="Arial" w:eastAsia="Arial" w:hAnsi="Arial" w:cs="Arial"/>
          <w:rtl/>
        </w:rPr>
        <w:t>Apple.</w:t>
      </w:r>
    </w:p>
    <w:p w14:paraId="612BAC84" w14:textId="77777777" w:rsidR="00FF41E3" w:rsidRDefault="00000000" w:rsidP="00CE08CF">
      <w:pPr>
        <w:pStyle w:val="ListParagraph"/>
        <w:numPr>
          <w:ilvl w:val="0"/>
          <w:numId w:val="3"/>
        </w:numPr>
        <w:bidi/>
        <w:spacing w:after="80"/>
      </w:pPr>
      <w:r>
        <w:rPr>
          <w:rFonts w:ascii="Arial" w:eastAsia="Arial" w:hAnsi="Arial" w:cs="Arial"/>
          <w:rtl/>
        </w:rPr>
        <w:t>Google.</w:t>
      </w:r>
    </w:p>
    <w:p w14:paraId="638627FB" w14:textId="77777777" w:rsidR="00FF41E3" w:rsidRDefault="00000000" w:rsidP="00CE08CF">
      <w:pPr>
        <w:pStyle w:val="ListParagraph"/>
        <w:numPr>
          <w:ilvl w:val="0"/>
          <w:numId w:val="3"/>
        </w:numPr>
        <w:bidi/>
        <w:spacing w:after="80"/>
      </w:pPr>
      <w:r>
        <w:rPr>
          <w:rFonts w:ascii="Arial" w:eastAsia="Arial" w:hAnsi="Arial" w:cs="Arial"/>
          <w:rtl/>
        </w:rPr>
        <w:t>Passkey.</w:t>
      </w:r>
    </w:p>
    <w:p w14:paraId="2CB8B4D5" w14:textId="77777777" w:rsidR="00FF41E3" w:rsidRDefault="00000000" w:rsidP="00CE08CF">
      <w:pPr>
        <w:bidi/>
        <w:spacing w:after="80"/>
      </w:pPr>
      <w:r>
        <w:rPr>
          <w:rFonts w:ascii="Arial" w:eastAsia="Arial" w:hAnsi="Arial" w:cs="Arial"/>
          <w:rtl/>
        </w:rPr>
        <w:t>لكن لا يلزم تفعيلها في V0.</w:t>
      </w:r>
    </w:p>
    <w:p w14:paraId="44FE1164" w14:textId="77777777" w:rsidR="00FF41E3" w:rsidRDefault="00000000" w:rsidP="00CE08CF">
      <w:pPr>
        <w:pStyle w:val="Heading2"/>
        <w:bidi/>
        <w:spacing w:before="300" w:after="80"/>
      </w:pPr>
      <w:r>
        <w:rPr>
          <w:rFonts w:ascii="Arial" w:eastAsia="Arial" w:hAnsi="Arial" w:cs="Arial"/>
          <w:b/>
          <w:bCs/>
          <w:rtl/>
        </w:rPr>
        <w:t>3.2 إدخال المعلومات</w:t>
      </w:r>
    </w:p>
    <w:p w14:paraId="61EE0424" w14:textId="77777777" w:rsidR="00FF41E3" w:rsidRDefault="00000000" w:rsidP="00CE08CF">
      <w:pPr>
        <w:bidi/>
        <w:spacing w:after="80"/>
      </w:pPr>
      <w:r>
        <w:rPr>
          <w:rFonts w:ascii="Arial" w:eastAsia="Arial" w:hAnsi="Arial" w:cs="Arial"/>
          <w:rtl/>
        </w:rPr>
        <w:t>يدعم V0:</w:t>
      </w:r>
    </w:p>
    <w:p w14:paraId="0321B89E" w14:textId="77777777" w:rsidR="00FF41E3" w:rsidRDefault="00000000" w:rsidP="00CE08CF">
      <w:pPr>
        <w:pStyle w:val="ListParagraph"/>
        <w:numPr>
          <w:ilvl w:val="0"/>
          <w:numId w:val="3"/>
        </w:numPr>
        <w:bidi/>
        <w:spacing w:after="80"/>
      </w:pPr>
      <w:r>
        <w:rPr>
          <w:rFonts w:ascii="Arial" w:eastAsia="Arial" w:hAnsi="Arial" w:cs="Arial"/>
          <w:rtl/>
        </w:rPr>
        <w:t>الكتابة.</w:t>
      </w:r>
    </w:p>
    <w:p w14:paraId="3FB42937" w14:textId="77777777" w:rsidR="00FF41E3" w:rsidRDefault="00000000" w:rsidP="00CE08CF">
      <w:pPr>
        <w:pStyle w:val="ListParagraph"/>
        <w:numPr>
          <w:ilvl w:val="0"/>
          <w:numId w:val="3"/>
        </w:numPr>
        <w:bidi/>
        <w:spacing w:after="80"/>
      </w:pPr>
      <w:r>
        <w:rPr>
          <w:rFonts w:ascii="Arial" w:eastAsia="Arial" w:hAnsi="Arial" w:cs="Arial"/>
          <w:rtl/>
        </w:rPr>
        <w:t>التسجيل الصوتي.</w:t>
      </w:r>
    </w:p>
    <w:p w14:paraId="7D9DF613" w14:textId="77777777" w:rsidR="00FF41E3" w:rsidRDefault="00000000" w:rsidP="00CE08CF">
      <w:pPr>
        <w:pStyle w:val="ListParagraph"/>
        <w:numPr>
          <w:ilvl w:val="0"/>
          <w:numId w:val="3"/>
        </w:numPr>
        <w:bidi/>
        <w:spacing w:after="80"/>
      </w:pPr>
      <w:r>
        <w:rPr>
          <w:rFonts w:ascii="Arial" w:eastAsia="Arial" w:hAnsi="Arial" w:cs="Arial"/>
          <w:rtl/>
        </w:rPr>
        <w:t>تحويل الصوت إلى نص.</w:t>
      </w:r>
    </w:p>
    <w:p w14:paraId="2FF6389B" w14:textId="77777777" w:rsidR="00FF41E3" w:rsidRDefault="00000000" w:rsidP="00CE08CF">
      <w:pPr>
        <w:pStyle w:val="ListParagraph"/>
        <w:numPr>
          <w:ilvl w:val="0"/>
          <w:numId w:val="3"/>
        </w:numPr>
        <w:bidi/>
        <w:spacing w:after="80"/>
      </w:pPr>
      <w:r>
        <w:rPr>
          <w:rFonts w:ascii="Arial" w:eastAsia="Arial" w:hAnsi="Arial" w:cs="Arial"/>
          <w:rtl/>
        </w:rPr>
        <w:t>عرض النص الناتج بشكل مختصر ومحدد قدر الإمكان، مع الحفاظ على المعلومات الأساسية المطلوبة.</w:t>
      </w:r>
    </w:p>
    <w:p w14:paraId="13E655F9" w14:textId="77777777" w:rsidR="00FF41E3" w:rsidRDefault="00000000" w:rsidP="00CE08CF">
      <w:pPr>
        <w:pStyle w:val="ListParagraph"/>
        <w:numPr>
          <w:ilvl w:val="0"/>
          <w:numId w:val="3"/>
        </w:numPr>
        <w:bidi/>
        <w:spacing w:after="80"/>
      </w:pPr>
      <w:r>
        <w:rPr>
          <w:rFonts w:ascii="Arial" w:eastAsia="Arial" w:hAnsi="Arial" w:cs="Arial"/>
          <w:rtl/>
        </w:rPr>
        <w:t>تعديل النص قبل المتابعة.</w:t>
      </w:r>
    </w:p>
    <w:p w14:paraId="067CE5C3" w14:textId="77777777" w:rsidR="00FF41E3" w:rsidRDefault="00000000" w:rsidP="00CE08CF">
      <w:pPr>
        <w:pStyle w:val="ListParagraph"/>
        <w:numPr>
          <w:ilvl w:val="0"/>
          <w:numId w:val="3"/>
        </w:numPr>
        <w:bidi/>
        <w:spacing w:after="80"/>
      </w:pPr>
      <w:r>
        <w:rPr>
          <w:rFonts w:ascii="Arial" w:eastAsia="Arial" w:hAnsi="Arial" w:cs="Arial"/>
          <w:rtl/>
        </w:rPr>
        <w:t>إلغاء التسجيل.</w:t>
      </w:r>
    </w:p>
    <w:p w14:paraId="00871514" w14:textId="77777777" w:rsidR="00FF41E3" w:rsidRDefault="00000000" w:rsidP="00CE08CF">
      <w:pPr>
        <w:pStyle w:val="ListParagraph"/>
        <w:numPr>
          <w:ilvl w:val="0"/>
          <w:numId w:val="3"/>
        </w:numPr>
        <w:bidi/>
        <w:spacing w:after="80"/>
      </w:pPr>
      <w:r>
        <w:rPr>
          <w:rFonts w:ascii="Arial" w:eastAsia="Arial" w:hAnsi="Arial" w:cs="Arial"/>
          <w:rtl/>
        </w:rPr>
        <w:t>معالجة فشل الميكروفون أو STT.</w:t>
      </w:r>
    </w:p>
    <w:p w14:paraId="59404C52" w14:textId="77777777" w:rsidR="00FF41E3" w:rsidRDefault="00000000" w:rsidP="00CE08CF">
      <w:pPr>
        <w:bidi/>
        <w:spacing w:after="80"/>
      </w:pPr>
      <w:r>
        <w:rPr>
          <w:rFonts w:ascii="Arial" w:eastAsia="Arial" w:hAnsi="Arial" w:cs="Arial"/>
          <w:rtl/>
        </w:rPr>
        <w:t>الصوت للإدخال فقط. لا توجد:</w:t>
      </w:r>
    </w:p>
    <w:p w14:paraId="12BCDE81" w14:textId="77777777" w:rsidR="00FF41E3" w:rsidRDefault="00000000" w:rsidP="00CE08CF">
      <w:pPr>
        <w:pStyle w:val="ListParagraph"/>
        <w:numPr>
          <w:ilvl w:val="0"/>
          <w:numId w:val="3"/>
        </w:numPr>
        <w:bidi/>
        <w:spacing w:after="80"/>
      </w:pPr>
      <w:r>
        <w:rPr>
          <w:rFonts w:ascii="Arial" w:eastAsia="Arial" w:hAnsi="Arial" w:cs="Arial"/>
          <w:rtl/>
        </w:rPr>
        <w:t>إجابات صوتية من المساعد.</w:t>
      </w:r>
    </w:p>
    <w:p w14:paraId="72B0AB57" w14:textId="77777777" w:rsidR="00FF41E3" w:rsidRDefault="00000000" w:rsidP="00CE08CF">
      <w:pPr>
        <w:pStyle w:val="ListParagraph"/>
        <w:numPr>
          <w:ilvl w:val="0"/>
          <w:numId w:val="3"/>
        </w:numPr>
        <w:bidi/>
        <w:spacing w:after="80"/>
      </w:pPr>
      <w:r>
        <w:rPr>
          <w:rFonts w:ascii="Arial" w:eastAsia="Arial" w:hAnsi="Arial" w:cs="Arial"/>
          <w:rtl/>
        </w:rPr>
        <w:t>خدمة TTS للمساعد.</w:t>
      </w:r>
    </w:p>
    <w:p w14:paraId="7EAA1672" w14:textId="77777777" w:rsidR="00FF41E3" w:rsidRDefault="00000000" w:rsidP="00CE08CF">
      <w:pPr>
        <w:pStyle w:val="ListParagraph"/>
        <w:numPr>
          <w:ilvl w:val="0"/>
          <w:numId w:val="3"/>
        </w:numPr>
        <w:bidi/>
        <w:spacing w:after="80"/>
      </w:pPr>
      <w:r>
        <w:rPr>
          <w:rFonts w:ascii="Arial" w:eastAsia="Arial" w:hAnsi="Arial" w:cs="Arial"/>
          <w:rtl/>
        </w:rPr>
        <w:t>محادثة صوتية متبادلة.</w:t>
      </w:r>
    </w:p>
    <w:p w14:paraId="5E2C1EB4" w14:textId="77777777" w:rsidR="00FF41E3" w:rsidRDefault="00000000" w:rsidP="00CE08CF">
      <w:pPr>
        <w:pStyle w:val="ListParagraph"/>
        <w:numPr>
          <w:ilvl w:val="0"/>
          <w:numId w:val="3"/>
        </w:numPr>
        <w:bidi/>
        <w:spacing w:after="80"/>
      </w:pPr>
      <w:r>
        <w:rPr>
          <w:rFonts w:ascii="Arial" w:eastAsia="Arial" w:hAnsi="Arial" w:cs="Arial"/>
          <w:rtl/>
        </w:rPr>
        <w:t>استماع دائم أو Wake Word.</w:t>
      </w:r>
    </w:p>
    <w:p w14:paraId="5DA2D301" w14:textId="77777777" w:rsidR="00FF41E3" w:rsidRDefault="00000000" w:rsidP="00CE08CF">
      <w:pPr>
        <w:bidi/>
        <w:spacing w:after="80"/>
      </w:pPr>
      <w:r>
        <w:rPr>
          <w:rFonts w:ascii="Arial" w:eastAsia="Arial" w:hAnsi="Arial" w:cs="Arial"/>
          <w:rtl/>
        </w:rPr>
        <w:t>تظهر جميع الإجابات والتأكيدات والأخطاء نصيًا.</w:t>
      </w:r>
    </w:p>
    <w:p w14:paraId="4A85B19E" w14:textId="77777777" w:rsidR="00FF41E3" w:rsidRDefault="00000000" w:rsidP="00CE08CF">
      <w:pPr>
        <w:pStyle w:val="Heading2"/>
        <w:bidi/>
        <w:spacing w:before="300" w:after="80"/>
      </w:pPr>
      <w:r>
        <w:rPr>
          <w:rFonts w:ascii="Arial" w:eastAsia="Arial" w:hAnsi="Arial" w:cs="Arial"/>
          <w:b/>
          <w:bCs/>
          <w:rtl/>
        </w:rPr>
        <w:t>3.3 النوايا الأساسية</w:t>
      </w:r>
    </w:p>
    <w:p w14:paraId="05FBD597" w14:textId="77777777" w:rsidR="00FF41E3" w:rsidRDefault="00000000" w:rsidP="00CE08CF">
      <w:pPr>
        <w:bidi/>
        <w:spacing w:after="80"/>
      </w:pPr>
      <w:r>
        <w:rPr>
          <w:rFonts w:ascii="Arial" w:eastAsia="Arial" w:hAnsi="Arial" w:cs="Arial"/>
          <w:rtl/>
        </w:rPr>
        <w:t>يدعم V0 ثلاث نوايا:</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4716"/>
        <w:gridCol w:w="4986"/>
      </w:tblGrid>
      <w:tr w:rsidR="00FF41E3" w14:paraId="378CAC71" w14:textId="77777777">
        <w:trPr>
          <w:tblHeader/>
        </w:trPr>
        <w:tc>
          <w:tcPr>
            <w:tcW w:w="0" w:type="auto"/>
            <w:shd w:val="clear" w:color="auto" w:fill="2C3E50"/>
            <w:tcMar>
              <w:top w:w="100" w:type="dxa"/>
              <w:left w:w="120" w:type="dxa"/>
              <w:bottom w:w="100" w:type="dxa"/>
              <w:right w:w="120" w:type="dxa"/>
            </w:tcMar>
            <w:vAlign w:val="center"/>
          </w:tcPr>
          <w:p w14:paraId="293DB781" w14:textId="77777777" w:rsidR="00FF41E3" w:rsidRDefault="00000000" w:rsidP="00CE08CF">
            <w:pPr>
              <w:bidi/>
            </w:pPr>
            <w:r>
              <w:rPr>
                <w:rFonts w:ascii="Arial" w:eastAsia="Arial" w:hAnsi="Arial" w:cs="Arial"/>
                <w:b/>
                <w:bCs/>
                <w:color w:val="FFFFFF"/>
                <w:rtl/>
              </w:rPr>
              <w:t>النية</w:t>
            </w:r>
          </w:p>
        </w:tc>
        <w:tc>
          <w:tcPr>
            <w:tcW w:w="0" w:type="auto"/>
            <w:shd w:val="clear" w:color="auto" w:fill="2C3E50"/>
            <w:tcMar>
              <w:top w:w="100" w:type="dxa"/>
              <w:left w:w="120" w:type="dxa"/>
              <w:bottom w:w="100" w:type="dxa"/>
              <w:right w:w="120" w:type="dxa"/>
            </w:tcMar>
            <w:vAlign w:val="center"/>
          </w:tcPr>
          <w:p w14:paraId="3FB5ABCD" w14:textId="77777777" w:rsidR="00FF41E3" w:rsidRDefault="00000000" w:rsidP="00CE08CF">
            <w:pPr>
              <w:bidi/>
            </w:pPr>
            <w:r>
              <w:rPr>
                <w:rFonts w:ascii="Arial" w:eastAsia="Arial" w:hAnsi="Arial" w:cs="Arial"/>
                <w:b/>
                <w:bCs/>
                <w:color w:val="FFFFFF"/>
                <w:rtl/>
              </w:rPr>
              <w:t>الوظيفة</w:t>
            </w:r>
          </w:p>
        </w:tc>
      </w:tr>
      <w:tr w:rsidR="00FF41E3" w14:paraId="6502D4FB" w14:textId="77777777">
        <w:tc>
          <w:tcPr>
            <w:tcW w:w="0" w:type="auto"/>
            <w:tcMar>
              <w:top w:w="100" w:type="dxa"/>
              <w:left w:w="120" w:type="dxa"/>
              <w:bottom w:w="100" w:type="dxa"/>
              <w:right w:w="120" w:type="dxa"/>
            </w:tcMar>
            <w:vAlign w:val="center"/>
          </w:tcPr>
          <w:p w14:paraId="2AC04424" w14:textId="77777777" w:rsidR="00FF41E3" w:rsidRDefault="00000000" w:rsidP="00CE08CF">
            <w:pPr>
              <w:bidi/>
            </w:pPr>
            <w:r>
              <w:rPr>
                <w:rFonts w:ascii="Arial" w:eastAsia="Arial" w:hAnsi="Arial" w:cs="Arial"/>
                <w:color w:val="000000"/>
                <w:rtl/>
              </w:rPr>
              <w:t>SAVE</w:t>
            </w:r>
          </w:p>
        </w:tc>
        <w:tc>
          <w:tcPr>
            <w:tcW w:w="0" w:type="auto"/>
            <w:tcMar>
              <w:top w:w="100" w:type="dxa"/>
              <w:left w:w="120" w:type="dxa"/>
              <w:bottom w:w="100" w:type="dxa"/>
              <w:right w:w="120" w:type="dxa"/>
            </w:tcMar>
            <w:vAlign w:val="center"/>
          </w:tcPr>
          <w:p w14:paraId="2D02F1CB" w14:textId="77777777" w:rsidR="00FF41E3" w:rsidRDefault="00000000" w:rsidP="00CE08CF">
            <w:pPr>
              <w:bidi/>
            </w:pPr>
            <w:r>
              <w:rPr>
                <w:rFonts w:ascii="Arial" w:eastAsia="Arial" w:hAnsi="Arial" w:cs="Arial"/>
                <w:color w:val="000000"/>
                <w:rtl/>
              </w:rPr>
              <w:t>حفظ معلومة</w:t>
            </w:r>
          </w:p>
        </w:tc>
      </w:tr>
      <w:tr w:rsidR="00FF41E3" w14:paraId="06EC8F06" w14:textId="77777777">
        <w:tc>
          <w:tcPr>
            <w:tcW w:w="0" w:type="auto"/>
            <w:tcMar>
              <w:top w:w="100" w:type="dxa"/>
              <w:left w:w="120" w:type="dxa"/>
              <w:bottom w:w="100" w:type="dxa"/>
              <w:right w:w="120" w:type="dxa"/>
            </w:tcMar>
            <w:vAlign w:val="center"/>
          </w:tcPr>
          <w:p w14:paraId="38B19207" w14:textId="77777777" w:rsidR="00FF41E3" w:rsidRDefault="00000000" w:rsidP="00CE08CF">
            <w:pPr>
              <w:bidi/>
            </w:pPr>
            <w:r>
              <w:rPr>
                <w:rFonts w:ascii="Arial" w:eastAsia="Arial" w:hAnsi="Arial" w:cs="Arial"/>
                <w:color w:val="000000"/>
                <w:rtl/>
              </w:rPr>
              <w:lastRenderedPageBreak/>
              <w:t>ASK</w:t>
            </w:r>
          </w:p>
        </w:tc>
        <w:tc>
          <w:tcPr>
            <w:tcW w:w="0" w:type="auto"/>
            <w:tcMar>
              <w:top w:w="100" w:type="dxa"/>
              <w:left w:w="120" w:type="dxa"/>
              <w:bottom w:w="100" w:type="dxa"/>
              <w:right w:w="120" w:type="dxa"/>
            </w:tcMar>
            <w:vAlign w:val="center"/>
          </w:tcPr>
          <w:p w14:paraId="0F3BDF27" w14:textId="77777777" w:rsidR="00FF41E3" w:rsidRDefault="00000000" w:rsidP="00CE08CF">
            <w:pPr>
              <w:bidi/>
            </w:pPr>
            <w:r>
              <w:rPr>
                <w:rFonts w:ascii="Arial" w:eastAsia="Arial" w:hAnsi="Arial" w:cs="Arial"/>
                <w:color w:val="000000"/>
                <w:rtl/>
              </w:rPr>
              <w:t>البحث عن معلومة</w:t>
            </w:r>
          </w:p>
        </w:tc>
      </w:tr>
      <w:tr w:rsidR="00FF41E3" w14:paraId="26B97DD7" w14:textId="77777777">
        <w:tc>
          <w:tcPr>
            <w:tcW w:w="0" w:type="auto"/>
            <w:tcMar>
              <w:top w:w="100" w:type="dxa"/>
              <w:left w:w="120" w:type="dxa"/>
              <w:bottom w:w="100" w:type="dxa"/>
              <w:right w:w="120" w:type="dxa"/>
            </w:tcMar>
            <w:vAlign w:val="center"/>
          </w:tcPr>
          <w:p w14:paraId="3C3780F8" w14:textId="77777777" w:rsidR="00FF41E3" w:rsidRDefault="00000000" w:rsidP="00CE08CF">
            <w:pPr>
              <w:bidi/>
            </w:pPr>
            <w:r>
              <w:rPr>
                <w:rFonts w:ascii="Arial" w:eastAsia="Arial" w:hAnsi="Arial" w:cs="Arial"/>
                <w:color w:val="000000"/>
                <w:rtl/>
              </w:rPr>
              <w:t>REMINDER</w:t>
            </w:r>
          </w:p>
        </w:tc>
        <w:tc>
          <w:tcPr>
            <w:tcW w:w="0" w:type="auto"/>
            <w:tcMar>
              <w:top w:w="100" w:type="dxa"/>
              <w:left w:w="120" w:type="dxa"/>
              <w:bottom w:w="100" w:type="dxa"/>
              <w:right w:w="120" w:type="dxa"/>
            </w:tcMar>
            <w:vAlign w:val="center"/>
          </w:tcPr>
          <w:p w14:paraId="385B6EE1" w14:textId="77777777" w:rsidR="00FF41E3" w:rsidRDefault="00000000" w:rsidP="00CE08CF">
            <w:pPr>
              <w:bidi/>
            </w:pPr>
            <w:r>
              <w:rPr>
                <w:rFonts w:ascii="Arial" w:eastAsia="Arial" w:hAnsi="Arial" w:cs="Arial"/>
                <w:color w:val="000000"/>
                <w:rtl/>
              </w:rPr>
              <w:t>إنشاء تذكير</w:t>
            </w:r>
          </w:p>
        </w:tc>
      </w:tr>
    </w:tbl>
    <w:p w14:paraId="351D5B40" w14:textId="77777777" w:rsidR="00FF41E3" w:rsidRDefault="00FF41E3" w:rsidP="00CE08CF">
      <w:pPr>
        <w:bidi/>
        <w:spacing w:after="120"/>
      </w:pPr>
    </w:p>
    <w:p w14:paraId="42427E4A" w14:textId="77777777" w:rsidR="00FF41E3" w:rsidRDefault="00000000" w:rsidP="00CE08CF">
      <w:pPr>
        <w:bidi/>
        <w:spacing w:after="80"/>
      </w:pPr>
      <w:r>
        <w:rPr>
          <w:rFonts w:ascii="Arial" w:eastAsia="Arial" w:hAnsi="Arial" w:cs="Arial"/>
          <w:rtl/>
        </w:rPr>
        <w:t>يجب ألا يربط التطبيق منطق هذه النوايا مباشرة بشاشات محددة.</w:t>
      </w:r>
    </w:p>
    <w:p w14:paraId="0BF3C722" w14:textId="77777777" w:rsidR="00FF41E3" w:rsidRDefault="00000000" w:rsidP="00CE08CF">
      <w:pPr>
        <w:pStyle w:val="Heading3"/>
        <w:bidi/>
        <w:spacing w:before="200" w:after="80"/>
      </w:pPr>
      <w:r>
        <w:rPr>
          <w:rFonts w:ascii="Arial" w:eastAsia="Arial" w:hAnsi="Arial" w:cs="Arial"/>
          <w:b/>
          <w:bCs/>
          <w:sz w:val="23"/>
          <w:szCs w:val="23"/>
          <w:rtl/>
        </w:rPr>
        <w:t>تُعرّف كل نية بعقد منظم، مثل:</w:t>
      </w:r>
    </w:p>
    <w:p w14:paraId="222B2C8F" w14:textId="77777777" w:rsidR="00FF41E3" w:rsidRDefault="00000000" w:rsidP="00CE08CF">
      <w:pPr>
        <w:pStyle w:val="ListParagraph"/>
        <w:numPr>
          <w:ilvl w:val="0"/>
          <w:numId w:val="3"/>
        </w:numPr>
        <w:bidi/>
        <w:spacing w:after="80"/>
      </w:pPr>
      <w:r>
        <w:rPr>
          <w:rFonts w:ascii="Arial" w:eastAsia="Arial" w:hAnsi="Arial" w:cs="Arial"/>
          <w:rtl/>
        </w:rPr>
        <w:t>intent_type</w:t>
      </w:r>
    </w:p>
    <w:p w14:paraId="6D592F2E" w14:textId="77777777" w:rsidR="00FF41E3" w:rsidRDefault="00000000" w:rsidP="00CE08CF">
      <w:pPr>
        <w:pStyle w:val="ListParagraph"/>
        <w:numPr>
          <w:ilvl w:val="0"/>
          <w:numId w:val="3"/>
        </w:numPr>
        <w:bidi/>
        <w:spacing w:after="80"/>
      </w:pPr>
      <w:r>
        <w:rPr>
          <w:rFonts w:ascii="Arial" w:eastAsia="Arial" w:hAnsi="Arial" w:cs="Arial"/>
          <w:rtl/>
        </w:rPr>
        <w:t>confidence</w:t>
      </w:r>
    </w:p>
    <w:p w14:paraId="1173F19F" w14:textId="77777777" w:rsidR="00FF41E3" w:rsidRDefault="00000000" w:rsidP="00CE08CF">
      <w:pPr>
        <w:pStyle w:val="ListParagraph"/>
        <w:numPr>
          <w:ilvl w:val="0"/>
          <w:numId w:val="3"/>
        </w:numPr>
        <w:bidi/>
        <w:spacing w:after="80"/>
      </w:pPr>
      <w:r>
        <w:rPr>
          <w:rFonts w:ascii="Arial" w:eastAsia="Arial" w:hAnsi="Arial" w:cs="Arial"/>
          <w:rtl/>
        </w:rPr>
        <w:t>extracted_fields</w:t>
      </w:r>
    </w:p>
    <w:p w14:paraId="2809289F" w14:textId="77777777" w:rsidR="00FF41E3" w:rsidRDefault="00000000" w:rsidP="00CE08CF">
      <w:pPr>
        <w:pStyle w:val="ListParagraph"/>
        <w:numPr>
          <w:ilvl w:val="0"/>
          <w:numId w:val="3"/>
        </w:numPr>
        <w:bidi/>
        <w:spacing w:after="80"/>
      </w:pPr>
      <w:r>
        <w:rPr>
          <w:rFonts w:ascii="Arial" w:eastAsia="Arial" w:hAnsi="Arial" w:cs="Arial"/>
          <w:rtl/>
        </w:rPr>
        <w:t>missing_fields</w:t>
      </w:r>
    </w:p>
    <w:p w14:paraId="026816A9" w14:textId="77777777" w:rsidR="00FF41E3" w:rsidRDefault="00000000" w:rsidP="00CE08CF">
      <w:pPr>
        <w:pStyle w:val="ListParagraph"/>
        <w:numPr>
          <w:ilvl w:val="0"/>
          <w:numId w:val="3"/>
        </w:numPr>
        <w:bidi/>
        <w:spacing w:after="80"/>
      </w:pPr>
      <w:r>
        <w:rPr>
          <w:rFonts w:ascii="Arial" w:eastAsia="Arial" w:hAnsi="Arial" w:cs="Arial"/>
          <w:rtl/>
        </w:rPr>
        <w:t>requires_confirmation</w:t>
      </w:r>
    </w:p>
    <w:p w14:paraId="6E39FC07" w14:textId="77777777" w:rsidR="00FF41E3" w:rsidRDefault="00000000" w:rsidP="00CE08CF">
      <w:pPr>
        <w:pStyle w:val="ListParagraph"/>
        <w:numPr>
          <w:ilvl w:val="0"/>
          <w:numId w:val="3"/>
        </w:numPr>
        <w:bidi/>
        <w:spacing w:after="80"/>
      </w:pPr>
      <w:r>
        <w:rPr>
          <w:rFonts w:ascii="Arial" w:eastAsia="Arial" w:hAnsi="Arial" w:cs="Arial"/>
          <w:rtl/>
        </w:rPr>
        <w:t>validation_errors</w:t>
      </w:r>
    </w:p>
    <w:p w14:paraId="41867FF2" w14:textId="77777777" w:rsidR="00FF41E3" w:rsidRDefault="00000000" w:rsidP="00CE08CF">
      <w:pPr>
        <w:pStyle w:val="Heading3"/>
        <w:bidi/>
        <w:spacing w:before="200" w:after="80"/>
      </w:pPr>
      <w:r>
        <w:rPr>
          <w:rFonts w:ascii="Arial" w:eastAsia="Arial" w:hAnsi="Arial" w:cs="Arial"/>
          <w:b/>
          <w:bCs/>
          <w:sz w:val="23"/>
          <w:szCs w:val="23"/>
          <w:rtl/>
        </w:rPr>
        <w:t>بهذا يمكن إضافة نوايا جديدة في V1، مثل:</w:t>
      </w:r>
    </w:p>
    <w:p w14:paraId="5FE74AF1" w14:textId="77777777" w:rsidR="00FF41E3" w:rsidRDefault="00000000" w:rsidP="00CE08CF">
      <w:pPr>
        <w:pStyle w:val="ListParagraph"/>
        <w:numPr>
          <w:ilvl w:val="0"/>
          <w:numId w:val="3"/>
        </w:numPr>
        <w:bidi/>
        <w:spacing w:after="80"/>
      </w:pPr>
      <w:r>
        <w:rPr>
          <w:rFonts w:ascii="Arial" w:eastAsia="Arial" w:hAnsi="Arial" w:cs="Arial"/>
          <w:rtl/>
        </w:rPr>
        <w:t>المقارنة بين المستندات.</w:t>
      </w:r>
    </w:p>
    <w:p w14:paraId="4732EC32" w14:textId="77777777" w:rsidR="00FF41E3" w:rsidRDefault="00000000" w:rsidP="00CE08CF">
      <w:pPr>
        <w:pStyle w:val="ListParagraph"/>
        <w:numPr>
          <w:ilvl w:val="0"/>
          <w:numId w:val="3"/>
        </w:numPr>
        <w:bidi/>
        <w:spacing w:after="80"/>
      </w:pPr>
      <w:r>
        <w:rPr>
          <w:rFonts w:ascii="Arial" w:eastAsia="Arial" w:hAnsi="Arial" w:cs="Arial"/>
          <w:rtl/>
        </w:rPr>
        <w:t>إنشاء إجراء.</w:t>
      </w:r>
    </w:p>
    <w:p w14:paraId="079C228B" w14:textId="77777777" w:rsidR="00FF41E3" w:rsidRDefault="00000000" w:rsidP="00CE08CF">
      <w:pPr>
        <w:pStyle w:val="ListParagraph"/>
        <w:numPr>
          <w:ilvl w:val="0"/>
          <w:numId w:val="3"/>
        </w:numPr>
        <w:bidi/>
        <w:spacing w:after="80"/>
      </w:pPr>
      <w:r>
        <w:rPr>
          <w:rFonts w:ascii="Arial" w:eastAsia="Arial" w:hAnsi="Arial" w:cs="Arial"/>
          <w:rtl/>
        </w:rPr>
        <w:t>ربط البريد الإلكتروني.</w:t>
      </w:r>
    </w:p>
    <w:p w14:paraId="0BE5E2F3" w14:textId="77777777" w:rsidR="00FF41E3" w:rsidRDefault="00000000" w:rsidP="00CE08CF">
      <w:pPr>
        <w:pStyle w:val="ListParagraph"/>
        <w:numPr>
          <w:ilvl w:val="0"/>
          <w:numId w:val="3"/>
        </w:numPr>
        <w:bidi/>
        <w:spacing w:after="80"/>
      </w:pPr>
      <w:r>
        <w:rPr>
          <w:rFonts w:ascii="Arial" w:eastAsia="Arial" w:hAnsi="Arial" w:cs="Arial"/>
          <w:rtl/>
        </w:rPr>
        <w:t>مشاركة تذكير.</w:t>
      </w:r>
    </w:p>
    <w:p w14:paraId="0D403D73" w14:textId="77777777" w:rsidR="00FF41E3" w:rsidRDefault="00000000" w:rsidP="00CE08CF">
      <w:pPr>
        <w:pStyle w:val="ListParagraph"/>
        <w:numPr>
          <w:ilvl w:val="0"/>
          <w:numId w:val="3"/>
        </w:numPr>
        <w:bidi/>
        <w:spacing w:after="80"/>
      </w:pPr>
      <w:r>
        <w:rPr>
          <w:rFonts w:ascii="Arial" w:eastAsia="Arial" w:hAnsi="Arial" w:cs="Arial"/>
          <w:rtl/>
        </w:rPr>
        <w:t>تذكير شرطي.</w:t>
      </w:r>
    </w:p>
    <w:p w14:paraId="74822EF4" w14:textId="77777777" w:rsidR="00FF41E3" w:rsidRDefault="00000000" w:rsidP="00CE08CF">
      <w:pPr>
        <w:bidi/>
        <w:spacing w:after="80"/>
      </w:pPr>
      <w:r>
        <w:rPr>
          <w:rFonts w:ascii="Arial" w:eastAsia="Arial" w:hAnsi="Arial" w:cs="Arial"/>
          <w:rtl/>
        </w:rPr>
        <w:t>دون إعادة بناء نظام فهم الطلبات.</w:t>
      </w:r>
    </w:p>
    <w:p w14:paraId="4150401A" w14:textId="77777777" w:rsidR="00FF41E3" w:rsidRDefault="00000000" w:rsidP="00CE08CF">
      <w:pPr>
        <w:pStyle w:val="Heading2"/>
        <w:bidi/>
        <w:spacing w:before="300" w:after="80"/>
      </w:pPr>
      <w:r>
        <w:rPr>
          <w:rFonts w:ascii="Arial" w:eastAsia="Arial" w:hAnsi="Arial" w:cs="Arial"/>
          <w:b/>
          <w:bCs/>
          <w:rtl/>
        </w:rPr>
        <w:t>3.4 المجلدات والذكريات</w:t>
      </w:r>
    </w:p>
    <w:p w14:paraId="3EB7E9DB" w14:textId="77777777" w:rsidR="00FF41E3" w:rsidRDefault="00000000" w:rsidP="00CE08CF">
      <w:pPr>
        <w:bidi/>
        <w:spacing w:after="80"/>
      </w:pPr>
      <w:r>
        <w:rPr>
          <w:rFonts w:ascii="Arial" w:eastAsia="Arial" w:hAnsi="Arial" w:cs="Arial"/>
          <w:rtl/>
        </w:rPr>
        <w:t>يدعم V0:</w:t>
      </w:r>
    </w:p>
    <w:p w14:paraId="30934A2E" w14:textId="77777777" w:rsidR="00FF41E3" w:rsidRDefault="00000000" w:rsidP="00CE08CF">
      <w:pPr>
        <w:pStyle w:val="ListParagraph"/>
        <w:numPr>
          <w:ilvl w:val="0"/>
          <w:numId w:val="3"/>
        </w:numPr>
        <w:bidi/>
        <w:spacing w:after="80"/>
      </w:pPr>
      <w:r>
        <w:rPr>
          <w:rFonts w:ascii="Arial" w:eastAsia="Arial" w:hAnsi="Arial" w:cs="Arial"/>
          <w:rtl/>
        </w:rPr>
        <w:t>المجلد العام.</w:t>
      </w:r>
    </w:p>
    <w:p w14:paraId="1D919577" w14:textId="77777777" w:rsidR="00FF41E3" w:rsidRDefault="00000000" w:rsidP="00CE08CF">
      <w:pPr>
        <w:pStyle w:val="ListParagraph"/>
        <w:numPr>
          <w:ilvl w:val="0"/>
          <w:numId w:val="3"/>
        </w:numPr>
        <w:bidi/>
        <w:spacing w:after="80"/>
      </w:pPr>
      <w:r>
        <w:rPr>
          <w:rFonts w:ascii="Arial" w:eastAsia="Arial" w:hAnsi="Arial" w:cs="Arial"/>
          <w:rtl/>
        </w:rPr>
        <w:t>إنشاء مجلد.</w:t>
      </w:r>
    </w:p>
    <w:p w14:paraId="751FA608" w14:textId="77777777" w:rsidR="00FF41E3" w:rsidRDefault="00000000" w:rsidP="00CE08CF">
      <w:pPr>
        <w:pStyle w:val="ListParagraph"/>
        <w:numPr>
          <w:ilvl w:val="0"/>
          <w:numId w:val="3"/>
        </w:numPr>
        <w:bidi/>
        <w:spacing w:after="80"/>
      </w:pPr>
      <w:r>
        <w:rPr>
          <w:rFonts w:ascii="Arial" w:eastAsia="Arial" w:hAnsi="Arial" w:cs="Arial"/>
          <w:rtl/>
        </w:rPr>
        <w:t>تعديل اسم المجلد.</w:t>
      </w:r>
    </w:p>
    <w:p w14:paraId="5A317CC3" w14:textId="77777777" w:rsidR="00FF41E3" w:rsidRDefault="00000000" w:rsidP="00CE08CF">
      <w:pPr>
        <w:pStyle w:val="ListParagraph"/>
        <w:numPr>
          <w:ilvl w:val="0"/>
          <w:numId w:val="3"/>
        </w:numPr>
        <w:bidi/>
        <w:spacing w:after="80"/>
      </w:pPr>
      <w:r>
        <w:rPr>
          <w:rFonts w:ascii="Arial" w:eastAsia="Arial" w:hAnsi="Arial" w:cs="Arial"/>
          <w:rtl/>
        </w:rPr>
        <w:t>نقل المعلومة أو المستند.</w:t>
      </w:r>
    </w:p>
    <w:p w14:paraId="378C286C" w14:textId="77777777" w:rsidR="00FF41E3" w:rsidRDefault="00000000" w:rsidP="00CE08CF">
      <w:pPr>
        <w:pStyle w:val="ListParagraph"/>
        <w:numPr>
          <w:ilvl w:val="0"/>
          <w:numId w:val="3"/>
        </w:numPr>
        <w:bidi/>
        <w:spacing w:after="80"/>
      </w:pPr>
      <w:r>
        <w:rPr>
          <w:rFonts w:ascii="Arial" w:eastAsia="Arial" w:hAnsi="Arial" w:cs="Arial"/>
          <w:rtl/>
        </w:rPr>
        <w:t>حذف المجلد.</w:t>
      </w:r>
    </w:p>
    <w:p w14:paraId="16F77A13" w14:textId="77777777" w:rsidR="00FF41E3" w:rsidRDefault="00000000" w:rsidP="00CE08CF">
      <w:pPr>
        <w:pStyle w:val="ListParagraph"/>
        <w:numPr>
          <w:ilvl w:val="0"/>
          <w:numId w:val="3"/>
        </w:numPr>
        <w:bidi/>
        <w:spacing w:after="80"/>
      </w:pPr>
      <w:r>
        <w:rPr>
          <w:rFonts w:ascii="Arial" w:eastAsia="Arial" w:hAnsi="Arial" w:cs="Arial"/>
          <w:rtl/>
        </w:rPr>
        <w:t>اختيار مجلد الحفظ.</w:t>
      </w:r>
    </w:p>
    <w:p w14:paraId="2F12DF47" w14:textId="77777777" w:rsidR="00FF41E3" w:rsidRDefault="00000000" w:rsidP="00CE08CF">
      <w:pPr>
        <w:pStyle w:val="ListParagraph"/>
        <w:numPr>
          <w:ilvl w:val="0"/>
          <w:numId w:val="3"/>
        </w:numPr>
        <w:bidi/>
        <w:spacing w:after="80"/>
      </w:pPr>
      <w:r>
        <w:rPr>
          <w:rFonts w:ascii="Arial" w:eastAsia="Arial" w:hAnsi="Arial" w:cs="Arial"/>
          <w:rtl/>
        </w:rPr>
        <w:t>عرض أحدث المحفوظات.</w:t>
      </w:r>
    </w:p>
    <w:p w14:paraId="020C7F5D" w14:textId="77777777" w:rsidR="00FF41E3" w:rsidRDefault="00000000" w:rsidP="00CE08CF">
      <w:pPr>
        <w:pStyle w:val="ListParagraph"/>
        <w:numPr>
          <w:ilvl w:val="0"/>
          <w:numId w:val="3"/>
        </w:numPr>
        <w:bidi/>
        <w:spacing w:after="80"/>
      </w:pPr>
      <w:r>
        <w:rPr>
          <w:rFonts w:ascii="Arial" w:eastAsia="Arial" w:hAnsi="Arial" w:cs="Arial"/>
          <w:rtl/>
        </w:rPr>
        <w:t>البحث داخل مجلد.</w:t>
      </w:r>
    </w:p>
    <w:p w14:paraId="347EBAB9" w14:textId="3DD2FBB7" w:rsidR="00FF41E3" w:rsidRDefault="00000000" w:rsidP="00CE08CF">
      <w:pPr>
        <w:pStyle w:val="Heading3"/>
        <w:bidi/>
        <w:spacing w:before="200" w:after="80"/>
      </w:pPr>
      <w:r>
        <w:rPr>
          <w:rFonts w:ascii="Arial" w:eastAsia="Arial" w:hAnsi="Arial" w:cs="Arial"/>
          <w:b/>
          <w:bCs/>
          <w:sz w:val="23"/>
          <w:szCs w:val="23"/>
          <w:rtl/>
        </w:rPr>
        <w:t>سلوك حذف مجلد يحتوي عناصر</w:t>
      </w:r>
    </w:p>
    <w:p w14:paraId="7CCE1DED" w14:textId="77777777" w:rsidR="00FF41E3" w:rsidRDefault="00000000" w:rsidP="00CE08CF">
      <w:pPr>
        <w:pStyle w:val="ListParagraph"/>
        <w:numPr>
          <w:ilvl w:val="0"/>
          <w:numId w:val="3"/>
        </w:numPr>
        <w:bidi/>
        <w:spacing w:after="80"/>
      </w:pPr>
      <w:r>
        <w:rPr>
          <w:rFonts w:ascii="Arial" w:eastAsia="Arial" w:hAnsi="Arial" w:cs="Arial"/>
          <w:rtl/>
        </w:rPr>
        <w:t>السلوك المعتمد: حذف نهائي وفعلي لكل محتويات المجلد بعد تأكيد صريح من المستخدم — وليس نقلها إلى المجلد العام.</w:t>
      </w:r>
    </w:p>
    <w:p w14:paraId="0A5F1253" w14:textId="77777777" w:rsidR="00FF41E3" w:rsidRDefault="00000000" w:rsidP="00CE08CF">
      <w:pPr>
        <w:pStyle w:val="ListParagraph"/>
        <w:numPr>
          <w:ilvl w:val="0"/>
          <w:numId w:val="3"/>
        </w:numPr>
        <w:bidi/>
        <w:spacing w:after="80"/>
      </w:pPr>
      <w:r>
        <w:rPr>
          <w:rFonts w:ascii="Arial" w:eastAsia="Arial" w:hAnsi="Arial" w:cs="Arial"/>
          <w:rtl/>
        </w:rPr>
        <w:t>قبل التنفيذ، تظهر رسالة تأكيد توضح الأثر الكامل والنهائي، مثل: «هذا المجلد يحتوي 7 عناصر (ذكريات ومستندات). حذف المجلد سيحذف كل هذه العناصر نهائيًا ولا يمكن التراجع عن ذلك. هل تريد المتابعة؟» بزرين: إلغاء — حذف نهائيًا.</w:t>
      </w:r>
    </w:p>
    <w:p w14:paraId="7C4EAC20" w14:textId="77777777" w:rsidR="00FF41E3" w:rsidRDefault="00000000" w:rsidP="00CE08CF">
      <w:pPr>
        <w:pStyle w:val="ListParagraph"/>
        <w:numPr>
          <w:ilvl w:val="0"/>
          <w:numId w:val="3"/>
        </w:numPr>
        <w:bidi/>
        <w:spacing w:after="80"/>
      </w:pPr>
      <w:r>
        <w:rPr>
          <w:rFonts w:ascii="Arial" w:eastAsia="Arial" w:hAnsi="Arial" w:cs="Arial"/>
          <w:rtl/>
        </w:rPr>
        <w:t>من الناحية التقنية فقط (غير مرئية للمستخدم ولا تؤخر تجربته): يُطبَّق حذف ناعم (Soft Delete عبر deleted_at) للعناصر فور التأكيد، وتبقى فعليًا في التخزين لفترة قصيرة جدًا (24–48 ساعة) قبل الحذف الصلب النهائي. السبب: هذه شبكة أمان داخلية بحتة ضد خطأ برمجي أو طلب دعم عاجل جدًا خلال ساعات من الحذف، وليست فرصة تراجع تُعرض على المستخدم — من منظوره، الحذف فوري ونهائي فور تأكيده كما طلب تمامًا.</w:t>
      </w:r>
    </w:p>
    <w:p w14:paraId="712E4DBE" w14:textId="77777777" w:rsidR="00FF41E3" w:rsidRDefault="00000000" w:rsidP="00CE08CF">
      <w:pPr>
        <w:pStyle w:val="Heading3"/>
        <w:bidi/>
        <w:spacing w:before="200" w:after="80"/>
      </w:pPr>
      <w:r>
        <w:rPr>
          <w:rFonts w:ascii="Arial" w:eastAsia="Arial" w:hAnsi="Arial" w:cs="Arial"/>
          <w:b/>
          <w:bCs/>
          <w:sz w:val="23"/>
          <w:szCs w:val="23"/>
          <w:rtl/>
        </w:rPr>
        <w:t>يجب أن يكون كل عنصر محفوظ كيانًا مستقلًا له:</w:t>
      </w:r>
    </w:p>
    <w:p w14:paraId="186977A0" w14:textId="77777777" w:rsidR="00FF41E3" w:rsidRDefault="00000000" w:rsidP="00CE08CF">
      <w:pPr>
        <w:pStyle w:val="ListParagraph"/>
        <w:numPr>
          <w:ilvl w:val="0"/>
          <w:numId w:val="3"/>
        </w:numPr>
        <w:bidi/>
        <w:spacing w:after="80"/>
      </w:pPr>
      <w:r>
        <w:rPr>
          <w:rFonts w:ascii="Arial" w:eastAsia="Arial" w:hAnsi="Arial" w:cs="Arial"/>
          <w:rtl/>
        </w:rPr>
        <w:t>id</w:t>
      </w:r>
    </w:p>
    <w:p w14:paraId="211EE382" w14:textId="77777777" w:rsidR="00FF41E3" w:rsidRDefault="00000000" w:rsidP="00CE08CF">
      <w:pPr>
        <w:pStyle w:val="ListParagraph"/>
        <w:numPr>
          <w:ilvl w:val="0"/>
          <w:numId w:val="3"/>
        </w:numPr>
        <w:bidi/>
        <w:spacing w:after="80"/>
      </w:pPr>
      <w:r>
        <w:rPr>
          <w:rFonts w:ascii="Arial" w:eastAsia="Arial" w:hAnsi="Arial" w:cs="Arial"/>
          <w:rtl/>
        </w:rPr>
        <w:t>user_id</w:t>
      </w:r>
    </w:p>
    <w:p w14:paraId="390AB669" w14:textId="77777777" w:rsidR="00FF41E3" w:rsidRDefault="00000000" w:rsidP="00CE08CF">
      <w:pPr>
        <w:pStyle w:val="ListParagraph"/>
        <w:numPr>
          <w:ilvl w:val="0"/>
          <w:numId w:val="3"/>
        </w:numPr>
        <w:bidi/>
        <w:spacing w:after="80"/>
      </w:pPr>
      <w:r>
        <w:rPr>
          <w:rFonts w:ascii="Arial" w:eastAsia="Arial" w:hAnsi="Arial" w:cs="Arial"/>
          <w:rtl/>
        </w:rPr>
        <w:t>folder_id</w:t>
      </w:r>
    </w:p>
    <w:p w14:paraId="6B04BF38" w14:textId="77777777" w:rsidR="00FF41E3" w:rsidRDefault="00000000" w:rsidP="00CE08CF">
      <w:pPr>
        <w:pStyle w:val="ListParagraph"/>
        <w:numPr>
          <w:ilvl w:val="0"/>
          <w:numId w:val="3"/>
        </w:numPr>
        <w:bidi/>
        <w:spacing w:after="80"/>
      </w:pPr>
      <w:r>
        <w:rPr>
          <w:rFonts w:ascii="Arial" w:eastAsia="Arial" w:hAnsi="Arial" w:cs="Arial"/>
          <w:rtl/>
        </w:rPr>
        <w:t>type</w:t>
      </w:r>
    </w:p>
    <w:p w14:paraId="3028C8D2" w14:textId="77777777" w:rsidR="00FF41E3" w:rsidRDefault="00000000" w:rsidP="00CE08CF">
      <w:pPr>
        <w:pStyle w:val="ListParagraph"/>
        <w:numPr>
          <w:ilvl w:val="0"/>
          <w:numId w:val="3"/>
        </w:numPr>
        <w:bidi/>
        <w:spacing w:after="80"/>
      </w:pPr>
      <w:r>
        <w:rPr>
          <w:rFonts w:ascii="Arial" w:eastAsia="Arial" w:hAnsi="Arial" w:cs="Arial"/>
          <w:rtl/>
        </w:rPr>
        <w:t>title</w:t>
      </w:r>
    </w:p>
    <w:p w14:paraId="27ACF556" w14:textId="77777777" w:rsidR="00FF41E3" w:rsidRDefault="00000000" w:rsidP="00CE08CF">
      <w:pPr>
        <w:pStyle w:val="ListParagraph"/>
        <w:numPr>
          <w:ilvl w:val="0"/>
          <w:numId w:val="3"/>
        </w:numPr>
        <w:bidi/>
        <w:spacing w:after="80"/>
      </w:pPr>
      <w:r>
        <w:rPr>
          <w:rFonts w:ascii="Arial" w:eastAsia="Arial" w:hAnsi="Arial" w:cs="Arial"/>
          <w:rtl/>
        </w:rPr>
        <w:t>status</w:t>
      </w:r>
    </w:p>
    <w:p w14:paraId="314C9DF0" w14:textId="77777777" w:rsidR="00FF41E3" w:rsidRDefault="00000000" w:rsidP="00CE08CF">
      <w:pPr>
        <w:pStyle w:val="ListParagraph"/>
        <w:numPr>
          <w:ilvl w:val="0"/>
          <w:numId w:val="3"/>
        </w:numPr>
        <w:bidi/>
        <w:spacing w:after="80"/>
      </w:pPr>
      <w:r>
        <w:rPr>
          <w:rFonts w:ascii="Arial" w:eastAsia="Arial" w:hAnsi="Arial" w:cs="Arial"/>
          <w:rtl/>
        </w:rPr>
        <w:lastRenderedPageBreak/>
        <w:t>source_type</w:t>
      </w:r>
    </w:p>
    <w:p w14:paraId="6353D4C8" w14:textId="77777777" w:rsidR="00FF41E3" w:rsidRDefault="00000000" w:rsidP="00CE08CF">
      <w:pPr>
        <w:pStyle w:val="ListParagraph"/>
        <w:numPr>
          <w:ilvl w:val="0"/>
          <w:numId w:val="3"/>
        </w:numPr>
        <w:bidi/>
        <w:spacing w:after="80"/>
      </w:pPr>
      <w:r>
        <w:rPr>
          <w:rFonts w:ascii="Arial" w:eastAsia="Arial" w:hAnsi="Arial" w:cs="Arial"/>
          <w:rtl/>
        </w:rPr>
        <w:t>created_at</w:t>
      </w:r>
    </w:p>
    <w:p w14:paraId="2216D945" w14:textId="77777777" w:rsidR="00FF41E3" w:rsidRDefault="00000000" w:rsidP="00CE08CF">
      <w:pPr>
        <w:pStyle w:val="ListParagraph"/>
        <w:numPr>
          <w:ilvl w:val="0"/>
          <w:numId w:val="3"/>
        </w:numPr>
        <w:bidi/>
        <w:spacing w:after="80"/>
      </w:pPr>
      <w:r>
        <w:rPr>
          <w:rFonts w:ascii="Arial" w:eastAsia="Arial" w:hAnsi="Arial" w:cs="Arial"/>
          <w:rtl/>
        </w:rPr>
        <w:t>updated_at</w:t>
      </w:r>
    </w:p>
    <w:p w14:paraId="6199F306" w14:textId="77777777" w:rsidR="00FF41E3" w:rsidRDefault="00000000" w:rsidP="00CE08CF">
      <w:pPr>
        <w:pStyle w:val="ListParagraph"/>
        <w:numPr>
          <w:ilvl w:val="0"/>
          <w:numId w:val="3"/>
        </w:numPr>
        <w:bidi/>
        <w:spacing w:after="80"/>
      </w:pPr>
      <w:r>
        <w:rPr>
          <w:rFonts w:ascii="Arial" w:eastAsia="Arial" w:hAnsi="Arial" w:cs="Arial"/>
          <w:rtl/>
        </w:rPr>
        <w:t>deleted_at</w:t>
      </w:r>
    </w:p>
    <w:p w14:paraId="6A0D078A" w14:textId="77777777" w:rsidR="00FF41E3" w:rsidRDefault="00000000" w:rsidP="00CE08CF">
      <w:pPr>
        <w:pStyle w:val="ListParagraph"/>
        <w:numPr>
          <w:ilvl w:val="0"/>
          <w:numId w:val="3"/>
        </w:numPr>
        <w:bidi/>
        <w:spacing w:after="80"/>
      </w:pPr>
      <w:r>
        <w:rPr>
          <w:rFonts w:ascii="Arial" w:eastAsia="Arial" w:hAnsi="Arial" w:cs="Arial"/>
          <w:rtl/>
        </w:rPr>
        <w:t>version</w:t>
      </w:r>
    </w:p>
    <w:p w14:paraId="10E73B96" w14:textId="77777777" w:rsidR="00FF41E3" w:rsidRDefault="00000000" w:rsidP="00CE08CF">
      <w:pPr>
        <w:bidi/>
        <w:spacing w:after="80"/>
      </w:pPr>
      <w:r>
        <w:rPr>
          <w:rFonts w:ascii="Arial" w:eastAsia="Arial" w:hAnsi="Arial" w:cs="Arial"/>
          <w:rtl/>
        </w:rPr>
        <w:t>لا تخزن جميع أنواع المحتوى داخل حقل نصي واحد غير منظم.</w:t>
      </w:r>
    </w:p>
    <w:p w14:paraId="11E5A60A" w14:textId="77777777" w:rsidR="00FF41E3" w:rsidRDefault="00000000" w:rsidP="00CE08CF">
      <w:pPr>
        <w:pStyle w:val="Heading3"/>
        <w:bidi/>
        <w:spacing w:before="200" w:after="80"/>
      </w:pPr>
      <w:r>
        <w:rPr>
          <w:rFonts w:ascii="Arial" w:eastAsia="Arial" w:hAnsi="Arial" w:cs="Arial"/>
          <w:b/>
          <w:bCs/>
          <w:sz w:val="23"/>
          <w:szCs w:val="23"/>
          <w:rtl/>
        </w:rPr>
        <w:t>يجب أن تسمح البنية مستقبلًا بإضافة:</w:t>
      </w:r>
    </w:p>
    <w:p w14:paraId="321F781E" w14:textId="77777777" w:rsidR="00FF41E3" w:rsidRDefault="00000000" w:rsidP="00CE08CF">
      <w:pPr>
        <w:pStyle w:val="ListParagraph"/>
        <w:numPr>
          <w:ilvl w:val="0"/>
          <w:numId w:val="3"/>
        </w:numPr>
        <w:bidi/>
        <w:spacing w:after="80"/>
      </w:pPr>
      <w:r>
        <w:rPr>
          <w:rFonts w:ascii="Arial" w:eastAsia="Arial" w:hAnsi="Arial" w:cs="Arial"/>
          <w:rtl/>
        </w:rPr>
        <w:t>Tags.</w:t>
      </w:r>
    </w:p>
    <w:p w14:paraId="7C4FF05C" w14:textId="77777777" w:rsidR="00FF41E3" w:rsidRDefault="00000000" w:rsidP="00CE08CF">
      <w:pPr>
        <w:pStyle w:val="ListParagraph"/>
        <w:numPr>
          <w:ilvl w:val="0"/>
          <w:numId w:val="3"/>
        </w:numPr>
        <w:bidi/>
        <w:spacing w:after="80"/>
      </w:pPr>
      <w:r>
        <w:rPr>
          <w:rFonts w:ascii="Arial" w:eastAsia="Arial" w:hAnsi="Arial" w:cs="Arial"/>
          <w:rtl/>
        </w:rPr>
        <w:t>Favorites.</w:t>
      </w:r>
    </w:p>
    <w:p w14:paraId="21C4F4FB" w14:textId="77777777" w:rsidR="00FF41E3" w:rsidRDefault="00000000" w:rsidP="00CE08CF">
      <w:pPr>
        <w:pStyle w:val="ListParagraph"/>
        <w:numPr>
          <w:ilvl w:val="0"/>
          <w:numId w:val="3"/>
        </w:numPr>
        <w:bidi/>
        <w:spacing w:after="80"/>
      </w:pPr>
      <w:r>
        <w:rPr>
          <w:rFonts w:ascii="Arial" w:eastAsia="Arial" w:hAnsi="Arial" w:cs="Arial"/>
          <w:rtl/>
        </w:rPr>
        <w:t>Sharing.</w:t>
      </w:r>
    </w:p>
    <w:p w14:paraId="1BF708E4" w14:textId="77777777" w:rsidR="00FF41E3" w:rsidRDefault="00000000" w:rsidP="00CE08CF">
      <w:pPr>
        <w:pStyle w:val="ListParagraph"/>
        <w:numPr>
          <w:ilvl w:val="0"/>
          <w:numId w:val="3"/>
        </w:numPr>
        <w:bidi/>
        <w:spacing w:after="80"/>
      </w:pPr>
      <w:r>
        <w:rPr>
          <w:rFonts w:ascii="Arial" w:eastAsia="Arial" w:hAnsi="Arial" w:cs="Arial"/>
          <w:rtl/>
        </w:rPr>
        <w:t>Archived Items.</w:t>
      </w:r>
    </w:p>
    <w:p w14:paraId="6F1CE625" w14:textId="77777777" w:rsidR="00FF41E3" w:rsidRDefault="00000000" w:rsidP="00CE08CF">
      <w:pPr>
        <w:pStyle w:val="ListParagraph"/>
        <w:numPr>
          <w:ilvl w:val="0"/>
          <w:numId w:val="3"/>
        </w:numPr>
        <w:bidi/>
        <w:spacing w:after="80"/>
      </w:pPr>
      <w:r>
        <w:rPr>
          <w:rFonts w:ascii="Arial" w:eastAsia="Arial" w:hAnsi="Arial" w:cs="Arial"/>
          <w:rtl/>
        </w:rPr>
        <w:t>Smart Folders.</w:t>
      </w:r>
    </w:p>
    <w:p w14:paraId="42B6190B" w14:textId="77777777" w:rsidR="00FF41E3" w:rsidRDefault="00000000" w:rsidP="00CE08CF">
      <w:pPr>
        <w:pStyle w:val="ListParagraph"/>
        <w:numPr>
          <w:ilvl w:val="0"/>
          <w:numId w:val="3"/>
        </w:numPr>
        <w:bidi/>
        <w:spacing w:after="80"/>
      </w:pPr>
      <w:r>
        <w:rPr>
          <w:rFonts w:ascii="Arial" w:eastAsia="Arial" w:hAnsi="Arial" w:cs="Arial"/>
          <w:rtl/>
        </w:rPr>
        <w:t>علاقات بين المعلومات.</w:t>
      </w:r>
    </w:p>
    <w:p w14:paraId="5EEBA1B9" w14:textId="77777777" w:rsidR="00FF41E3" w:rsidRDefault="00000000" w:rsidP="00CE08CF">
      <w:pPr>
        <w:pStyle w:val="ListParagraph"/>
        <w:numPr>
          <w:ilvl w:val="0"/>
          <w:numId w:val="3"/>
        </w:numPr>
        <w:bidi/>
        <w:spacing w:after="80"/>
      </w:pPr>
      <w:r>
        <w:rPr>
          <w:rFonts w:ascii="Arial" w:eastAsia="Arial" w:hAnsi="Arial" w:cs="Arial"/>
          <w:rtl/>
        </w:rPr>
        <w:t>سجل تغييرات.</w:t>
      </w:r>
    </w:p>
    <w:p w14:paraId="10A8112C" w14:textId="77777777" w:rsidR="00FF41E3" w:rsidRDefault="00000000" w:rsidP="00CE08CF">
      <w:pPr>
        <w:pStyle w:val="Heading2"/>
        <w:bidi/>
        <w:spacing w:before="300" w:after="80"/>
      </w:pPr>
      <w:r>
        <w:rPr>
          <w:rFonts w:ascii="Arial" w:eastAsia="Arial" w:hAnsi="Arial" w:cs="Arial"/>
          <w:b/>
          <w:bCs/>
          <w:rtl/>
        </w:rPr>
        <w:t>3.5 الملفات والمستندات</w:t>
      </w:r>
    </w:p>
    <w:p w14:paraId="1AA78C18" w14:textId="77777777" w:rsidR="00FF41E3" w:rsidRDefault="00000000" w:rsidP="00CE08CF">
      <w:pPr>
        <w:bidi/>
        <w:spacing w:after="80"/>
      </w:pPr>
      <w:r>
        <w:rPr>
          <w:rFonts w:ascii="Arial" w:eastAsia="Arial" w:hAnsi="Arial" w:cs="Arial"/>
          <w:rtl/>
        </w:rPr>
        <w:t>يدعم V0: PDF، JPG، JPEG، PNG.</w:t>
      </w:r>
    </w:p>
    <w:p w14:paraId="28B636A8" w14:textId="77777777" w:rsidR="00FF41E3" w:rsidRDefault="00000000" w:rsidP="00CE08CF">
      <w:pPr>
        <w:pStyle w:val="Heading3"/>
        <w:bidi/>
        <w:spacing w:before="200" w:after="80"/>
      </w:pPr>
      <w:r>
        <w:rPr>
          <w:rFonts w:ascii="Arial" w:eastAsia="Arial" w:hAnsi="Arial" w:cs="Arial"/>
          <w:b/>
          <w:bCs/>
          <w:sz w:val="23"/>
          <w:szCs w:val="23"/>
          <w:rtl/>
        </w:rPr>
        <w:t>يحدَّد قبل التطوير:</w:t>
      </w:r>
    </w:p>
    <w:p w14:paraId="715B9EE0" w14:textId="77777777" w:rsidR="00FF41E3" w:rsidRDefault="00000000" w:rsidP="00CE08CF">
      <w:pPr>
        <w:pStyle w:val="ListParagraph"/>
        <w:numPr>
          <w:ilvl w:val="0"/>
          <w:numId w:val="3"/>
        </w:numPr>
        <w:bidi/>
        <w:spacing w:after="80"/>
      </w:pPr>
      <w:r>
        <w:rPr>
          <w:rFonts w:ascii="Arial" w:eastAsia="Arial" w:hAnsi="Arial" w:cs="Arial"/>
          <w:rtl/>
        </w:rPr>
        <w:t>الحجم الأقصى لكل ملف: 20 ميجابايت.</w:t>
      </w:r>
    </w:p>
    <w:p w14:paraId="62EADB07" w14:textId="77777777" w:rsidR="00FF41E3" w:rsidRDefault="00000000" w:rsidP="00CE08CF">
      <w:pPr>
        <w:pStyle w:val="ListParagraph"/>
        <w:numPr>
          <w:ilvl w:val="0"/>
          <w:numId w:val="3"/>
        </w:numPr>
        <w:bidi/>
        <w:spacing w:after="80"/>
      </w:pPr>
      <w:r>
        <w:rPr>
          <w:rFonts w:ascii="Arial" w:eastAsia="Arial" w:hAnsi="Arial" w:cs="Arial"/>
          <w:rtl/>
        </w:rPr>
        <w:t>عدد صفحات PDF الأقصى: 10 صفحات، مع رسالة نصية واضحة توضح الحد المسموح، وطلب تقليل حجم الملف أو عدد الصفحات ثم إعادة المحاولة.</w:t>
      </w:r>
    </w:p>
    <w:p w14:paraId="66E18BDC" w14:textId="77777777" w:rsidR="00FF41E3" w:rsidRDefault="00000000" w:rsidP="00CE08CF">
      <w:pPr>
        <w:pStyle w:val="ListParagraph"/>
        <w:numPr>
          <w:ilvl w:val="0"/>
          <w:numId w:val="3"/>
        </w:numPr>
        <w:bidi/>
        <w:spacing w:after="80"/>
      </w:pPr>
      <w:r>
        <w:rPr>
          <w:rFonts w:ascii="Arial" w:eastAsia="Arial" w:hAnsi="Arial" w:cs="Arial"/>
          <w:rtl/>
        </w:rPr>
        <w:t>عدد الملفات المسموح برفعها في العملية الواحدة: ملف واحد فقط.</w:t>
      </w:r>
    </w:p>
    <w:p w14:paraId="75BF5B79" w14:textId="77777777" w:rsidR="00FF41E3" w:rsidRDefault="00000000" w:rsidP="00CE08CF">
      <w:pPr>
        <w:pStyle w:val="ListParagraph"/>
        <w:numPr>
          <w:ilvl w:val="0"/>
          <w:numId w:val="3"/>
        </w:numPr>
        <w:bidi/>
        <w:spacing w:after="80"/>
      </w:pPr>
      <w:r>
        <w:rPr>
          <w:rFonts w:ascii="Arial" w:eastAsia="Arial" w:hAnsi="Arial" w:cs="Arial"/>
          <w:rtl/>
        </w:rPr>
        <w:t>سعة التخزين القصوى لكل مستخدم حسب الباقة: 1 GB، وباقة أعلى: 5 GB.</w:t>
      </w:r>
    </w:p>
    <w:p w14:paraId="49252805" w14:textId="77777777" w:rsidR="00FF41E3" w:rsidRDefault="00000000" w:rsidP="00CE08CF">
      <w:pPr>
        <w:pStyle w:val="ListParagraph"/>
        <w:numPr>
          <w:ilvl w:val="0"/>
          <w:numId w:val="3"/>
        </w:numPr>
        <w:bidi/>
        <w:spacing w:after="80"/>
      </w:pPr>
      <w:r>
        <w:rPr>
          <w:rFonts w:ascii="Arial" w:eastAsia="Arial" w:hAnsi="Arial" w:cs="Arial"/>
          <w:rtl/>
        </w:rPr>
        <w:t>مدة الاحتفاظ بالملفات، خصوصًا بعد حذف الحساب: 30 يومًا، أو 12 شهرًا لعدم تسجيل الدخول.</w:t>
      </w:r>
    </w:p>
    <w:p w14:paraId="317D136C" w14:textId="77777777" w:rsidR="00FF41E3" w:rsidRDefault="00000000" w:rsidP="00CE08CF">
      <w:pPr>
        <w:pStyle w:val="ListParagraph"/>
        <w:numPr>
          <w:ilvl w:val="0"/>
          <w:numId w:val="3"/>
        </w:numPr>
        <w:bidi/>
        <w:spacing w:after="80"/>
      </w:pPr>
      <w:r>
        <w:rPr>
          <w:rFonts w:ascii="Arial" w:eastAsia="Arial" w:hAnsi="Arial" w:cs="Arial"/>
          <w:rtl/>
        </w:rPr>
        <w:t>آلية التعامل عند تجاوز السعة: منع الرفع الجديد مع السماح بعرض/حذف الملفات الحالية.</w:t>
      </w:r>
    </w:p>
    <w:p w14:paraId="265ED447" w14:textId="77777777" w:rsidR="00FF41E3" w:rsidRDefault="00000000" w:rsidP="00CE08CF">
      <w:pPr>
        <w:pStyle w:val="ListParagraph"/>
        <w:numPr>
          <w:ilvl w:val="0"/>
          <w:numId w:val="3"/>
        </w:numPr>
        <w:bidi/>
        <w:spacing w:after="80"/>
      </w:pPr>
      <w:r>
        <w:rPr>
          <w:rFonts w:ascii="Arial" w:eastAsia="Arial" w:hAnsi="Arial" w:cs="Arial"/>
          <w:rtl/>
        </w:rPr>
        <w:t>فحص نوع الملف وسلامته وأمانه قبل الحفظ.</w:t>
      </w:r>
    </w:p>
    <w:p w14:paraId="1F026A8E" w14:textId="620F6270" w:rsidR="00FF41E3" w:rsidRDefault="00000000" w:rsidP="00CE08CF">
      <w:pPr>
        <w:pStyle w:val="Heading3"/>
        <w:bidi/>
        <w:spacing w:before="200" w:after="80"/>
      </w:pPr>
      <w:r>
        <w:rPr>
          <w:rFonts w:ascii="Arial" w:eastAsia="Arial" w:hAnsi="Arial" w:cs="Arial"/>
          <w:b/>
          <w:bCs/>
          <w:sz w:val="23"/>
          <w:szCs w:val="23"/>
          <w:rtl/>
        </w:rPr>
        <w:t>هذه الحدود يجب أن تكون قابلة للتعديل لكل باقة من Backend، وليست ثوابت في الكود</w:t>
      </w:r>
    </w:p>
    <w:p w14:paraId="3ABE9D5B" w14:textId="77777777" w:rsidR="00FF41E3" w:rsidRDefault="00000000" w:rsidP="00CE08CF">
      <w:pPr>
        <w:pStyle w:val="ListParagraph"/>
        <w:numPr>
          <w:ilvl w:val="0"/>
          <w:numId w:val="3"/>
        </w:numPr>
        <w:bidi/>
        <w:spacing w:after="80"/>
      </w:pPr>
      <w:r>
        <w:rPr>
          <w:rFonts w:ascii="Arial" w:eastAsia="Arial" w:hAnsi="Arial" w:cs="Arial"/>
          <w:rtl/>
        </w:rPr>
        <w:t>تم بالفعل بيع باقة ترقية بحدود أعلى (حجم ملف/عدد صفحات/سعة تخزين) لعميل، لذا يجب أن تكون بنية المشروع جاهزة من اليوم الأول لتطبيق حدود مختلفة لكل باقة، وليس رقمًا واحدًا ثابتًا يخدم كل المستخدمين.</w:t>
      </w:r>
    </w:p>
    <w:p w14:paraId="3DA788BF" w14:textId="77777777" w:rsidR="00FF41E3" w:rsidRDefault="00000000" w:rsidP="00CE08CF">
      <w:pPr>
        <w:pStyle w:val="ListParagraph"/>
        <w:numPr>
          <w:ilvl w:val="0"/>
          <w:numId w:val="3"/>
        </w:numPr>
        <w:bidi/>
        <w:spacing w:after="80"/>
      </w:pPr>
      <w:r>
        <w:rPr>
          <w:rFonts w:ascii="Arial" w:eastAsia="Arial" w:hAnsi="Arial" w:cs="Arial"/>
          <w:rtl/>
        </w:rPr>
        <w:t>عمليًا: هذه القيم (max_file_size, max_pdf_pages, storage_limit) تُقرأ من إعدادات الباقة في Backend (مرتبطة بـ Entitlement القسم 4.1، ومتوفرة أصلاً ضمن الإعدادات البعيدة في القسم 5.1)، وليست Constants مكتوبة داخل كود التطبيق أو الخادم.</w:t>
      </w:r>
    </w:p>
    <w:p w14:paraId="5F35D550" w14:textId="77777777" w:rsidR="00FF41E3" w:rsidRDefault="00000000" w:rsidP="00CE08CF">
      <w:pPr>
        <w:pStyle w:val="ListParagraph"/>
        <w:numPr>
          <w:ilvl w:val="0"/>
          <w:numId w:val="3"/>
        </w:numPr>
        <w:bidi/>
        <w:spacing w:after="80"/>
      </w:pPr>
      <w:r>
        <w:rPr>
          <w:rFonts w:ascii="Arial" w:eastAsia="Arial" w:hAnsi="Arial" w:cs="Arial"/>
          <w:rtl/>
        </w:rPr>
        <w:t>السبب: لو كُتبت كثوابت في الكود، فتفعيل الباقة المباعة فعليًا سيتطلب تعديل الكود ونشر إصدار جديد للتطبيق، بدل مجرد تغيير رقم في إعدادات الباقة على الخادم.</w:t>
      </w:r>
    </w:p>
    <w:p w14:paraId="2F45344E" w14:textId="03403D0E" w:rsidR="00FF41E3" w:rsidRDefault="00000000" w:rsidP="00CE08CF">
      <w:pPr>
        <w:pStyle w:val="Heading3"/>
        <w:bidi/>
        <w:spacing w:before="200" w:after="80"/>
      </w:pPr>
      <w:r>
        <w:rPr>
          <w:rFonts w:ascii="Arial" w:eastAsia="Arial" w:hAnsi="Arial" w:cs="Arial"/>
          <w:b/>
          <w:bCs/>
          <w:sz w:val="23"/>
          <w:szCs w:val="23"/>
          <w:rtl/>
        </w:rPr>
        <w:t>تخفيض الباقة وتجاوز السعة الجديدة</w:t>
      </w:r>
    </w:p>
    <w:p w14:paraId="0CF470CD" w14:textId="77777777" w:rsidR="00FF41E3" w:rsidRDefault="00000000" w:rsidP="00CE08CF">
      <w:pPr>
        <w:pStyle w:val="ListParagraph"/>
        <w:numPr>
          <w:ilvl w:val="0"/>
          <w:numId w:val="3"/>
        </w:numPr>
        <w:bidi/>
        <w:spacing w:after="80"/>
      </w:pPr>
      <w:r>
        <w:rPr>
          <w:rFonts w:ascii="Arial" w:eastAsia="Arial" w:hAnsi="Arial" w:cs="Arial"/>
          <w:rtl/>
        </w:rPr>
        <w:t>عند انتقال المستخدم من باقة أعلى (5 GB) إلى باقة أقل (1 GB) وكان استخدامه الحالي يتجاوز الحد الجديد: لا يُحذف أي ملف قائم تلقائيًا بأي حال.</w:t>
      </w:r>
    </w:p>
    <w:p w14:paraId="1898217F" w14:textId="77777777" w:rsidR="00FF41E3" w:rsidRDefault="00000000" w:rsidP="00CE08CF">
      <w:pPr>
        <w:pStyle w:val="ListParagraph"/>
        <w:numPr>
          <w:ilvl w:val="0"/>
          <w:numId w:val="3"/>
        </w:numPr>
        <w:bidi/>
        <w:spacing w:after="80"/>
      </w:pPr>
      <w:r>
        <w:rPr>
          <w:rFonts w:ascii="Arial" w:eastAsia="Arial" w:hAnsi="Arial" w:cs="Arial"/>
          <w:rtl/>
        </w:rPr>
        <w:t>يدخل الحساب في نفس حالة «تجاوز السعة» المعرَّفة أعلاه: منع الرفع الجديد فقط، مع بقاء العرض والحذف اليدوي متاحين بالكامل.</w:t>
      </w:r>
    </w:p>
    <w:p w14:paraId="1F49C162" w14:textId="77777777" w:rsidR="00FF41E3" w:rsidRDefault="00000000" w:rsidP="00CE08CF">
      <w:pPr>
        <w:pStyle w:val="ListParagraph"/>
        <w:numPr>
          <w:ilvl w:val="0"/>
          <w:numId w:val="3"/>
        </w:numPr>
        <w:bidi/>
        <w:spacing w:after="80"/>
      </w:pPr>
      <w:r>
        <w:rPr>
          <w:rFonts w:ascii="Arial" w:eastAsia="Arial" w:hAnsi="Arial" w:cs="Arial"/>
          <w:rtl/>
        </w:rPr>
        <w:t>هذا امتداد مباشر لنفس الآلية القائمة أصلاً عند التجاوز العادي، وليس سلوكًا جديدًا منفصلاً — أُضيف هنا فقط لإزالة أي التباس محتمل لدى المبرمج حول سيناريو التخفيض تحديدًا.</w:t>
      </w:r>
    </w:p>
    <w:p w14:paraId="6B8C8193" w14:textId="77777777" w:rsidR="00FF41E3" w:rsidRDefault="00000000" w:rsidP="00CE08CF">
      <w:pPr>
        <w:pStyle w:val="Heading3"/>
        <w:bidi/>
        <w:spacing w:before="200" w:after="80"/>
      </w:pPr>
      <w:r>
        <w:rPr>
          <w:rFonts w:ascii="Arial" w:eastAsia="Arial" w:hAnsi="Arial" w:cs="Arial"/>
          <w:b/>
          <w:bCs/>
          <w:sz w:val="23"/>
          <w:szCs w:val="23"/>
          <w:rtl/>
        </w:rPr>
        <w:t>تتضمن العملية:</w:t>
      </w:r>
    </w:p>
    <w:p w14:paraId="0853CE5B" w14:textId="77777777" w:rsidR="00FF41E3" w:rsidRDefault="00000000" w:rsidP="00CE08CF">
      <w:pPr>
        <w:bidi/>
        <w:spacing w:after="80"/>
      </w:pPr>
      <w:r>
        <w:rPr>
          <w:rFonts w:ascii="Arial" w:eastAsia="Arial" w:hAnsi="Arial" w:cs="Arial"/>
          <w:b/>
          <w:bCs/>
          <w:rtl/>
        </w:rPr>
        <w:t>اختيار الملف</w:t>
      </w:r>
    </w:p>
    <w:p w14:paraId="1220268B" w14:textId="77777777" w:rsidR="00FF41E3" w:rsidRDefault="00000000" w:rsidP="00CE08CF">
      <w:pPr>
        <w:bidi/>
        <w:spacing w:after="80"/>
      </w:pPr>
      <w:r>
        <w:rPr>
          <w:rFonts w:ascii="Arial" w:eastAsia="Arial" w:hAnsi="Arial" w:cs="Arial"/>
          <w:b/>
          <w:bCs/>
          <w:sz w:val="26"/>
          <w:szCs w:val="26"/>
          <w:rtl/>
        </w:rPr>
        <w:t>↓</w:t>
      </w:r>
    </w:p>
    <w:p w14:paraId="76735FC9" w14:textId="77777777" w:rsidR="00FF41E3" w:rsidRDefault="00000000" w:rsidP="00CE08CF">
      <w:pPr>
        <w:bidi/>
        <w:spacing w:after="80"/>
      </w:pPr>
      <w:r>
        <w:rPr>
          <w:rFonts w:ascii="Arial" w:eastAsia="Arial" w:hAnsi="Arial" w:cs="Arial"/>
          <w:b/>
          <w:bCs/>
          <w:rtl/>
        </w:rPr>
        <w:t>التحقق من النوع والحجم</w:t>
      </w:r>
    </w:p>
    <w:p w14:paraId="432E9230" w14:textId="77777777" w:rsidR="00FF41E3" w:rsidRDefault="00000000" w:rsidP="00CE08CF">
      <w:pPr>
        <w:bidi/>
        <w:spacing w:after="80"/>
      </w:pPr>
      <w:r>
        <w:rPr>
          <w:rFonts w:ascii="Arial" w:eastAsia="Arial" w:hAnsi="Arial" w:cs="Arial"/>
          <w:b/>
          <w:bCs/>
          <w:sz w:val="26"/>
          <w:szCs w:val="26"/>
          <w:rtl/>
        </w:rPr>
        <w:t>↓</w:t>
      </w:r>
    </w:p>
    <w:p w14:paraId="6CAB1221" w14:textId="77777777" w:rsidR="00FF41E3" w:rsidRDefault="00000000" w:rsidP="00CE08CF">
      <w:pPr>
        <w:bidi/>
        <w:spacing w:after="80"/>
      </w:pPr>
      <w:r>
        <w:rPr>
          <w:rFonts w:ascii="Arial" w:eastAsia="Arial" w:hAnsi="Arial" w:cs="Arial"/>
          <w:b/>
          <w:bCs/>
          <w:rtl/>
        </w:rPr>
        <w:t>الفحص الأمني</w:t>
      </w:r>
    </w:p>
    <w:p w14:paraId="79E35BE5" w14:textId="77777777" w:rsidR="00FF41E3" w:rsidRDefault="00000000" w:rsidP="00CE08CF">
      <w:pPr>
        <w:bidi/>
        <w:spacing w:after="80"/>
      </w:pPr>
      <w:r>
        <w:rPr>
          <w:rFonts w:ascii="Arial" w:eastAsia="Arial" w:hAnsi="Arial" w:cs="Arial"/>
          <w:b/>
          <w:bCs/>
          <w:sz w:val="26"/>
          <w:szCs w:val="26"/>
          <w:rtl/>
        </w:rPr>
        <w:lastRenderedPageBreak/>
        <w:t>↓</w:t>
      </w:r>
    </w:p>
    <w:p w14:paraId="22494D37" w14:textId="77777777" w:rsidR="00FF41E3" w:rsidRDefault="00000000" w:rsidP="00CE08CF">
      <w:pPr>
        <w:bidi/>
        <w:spacing w:after="80"/>
      </w:pPr>
      <w:r>
        <w:rPr>
          <w:rFonts w:ascii="Arial" w:eastAsia="Arial" w:hAnsi="Arial" w:cs="Arial"/>
          <w:b/>
          <w:bCs/>
          <w:rtl/>
        </w:rPr>
        <w:t>حفظ الأصل في Private Storage</w:t>
      </w:r>
    </w:p>
    <w:p w14:paraId="7123F58B" w14:textId="77777777" w:rsidR="00FF41E3" w:rsidRDefault="00000000" w:rsidP="00CE08CF">
      <w:pPr>
        <w:bidi/>
        <w:spacing w:after="80"/>
      </w:pPr>
      <w:r>
        <w:rPr>
          <w:rFonts w:ascii="Arial" w:eastAsia="Arial" w:hAnsi="Arial" w:cs="Arial"/>
          <w:b/>
          <w:bCs/>
          <w:sz w:val="26"/>
          <w:szCs w:val="26"/>
          <w:rtl/>
        </w:rPr>
        <w:t>↓</w:t>
      </w:r>
    </w:p>
    <w:p w14:paraId="0B8FC90A" w14:textId="77777777" w:rsidR="00FF41E3" w:rsidRDefault="00000000" w:rsidP="00CE08CF">
      <w:pPr>
        <w:bidi/>
        <w:spacing w:after="80"/>
      </w:pPr>
      <w:r>
        <w:rPr>
          <w:rFonts w:ascii="Arial" w:eastAsia="Arial" w:hAnsi="Arial" w:cs="Arial"/>
          <w:b/>
          <w:bCs/>
          <w:rtl/>
        </w:rPr>
        <w:t>استخراج النص الموجود</w:t>
      </w:r>
    </w:p>
    <w:p w14:paraId="26203BB5" w14:textId="77777777" w:rsidR="00FF41E3" w:rsidRDefault="00000000" w:rsidP="00CE08CF">
      <w:pPr>
        <w:bidi/>
        <w:spacing w:after="80"/>
      </w:pPr>
      <w:r>
        <w:rPr>
          <w:rFonts w:ascii="Arial" w:eastAsia="Arial" w:hAnsi="Arial" w:cs="Arial"/>
          <w:b/>
          <w:bCs/>
          <w:sz w:val="26"/>
          <w:szCs w:val="26"/>
          <w:rtl/>
        </w:rPr>
        <w:t>↓</w:t>
      </w:r>
    </w:p>
    <w:p w14:paraId="3D9F55A3" w14:textId="77777777" w:rsidR="00FF41E3" w:rsidRDefault="00000000" w:rsidP="00CE08CF">
      <w:pPr>
        <w:bidi/>
        <w:spacing w:after="80"/>
      </w:pPr>
      <w:r>
        <w:rPr>
          <w:rFonts w:ascii="Arial" w:eastAsia="Arial" w:hAnsi="Arial" w:cs="Arial"/>
          <w:b/>
          <w:bCs/>
          <w:rtl/>
        </w:rPr>
        <w:t>OCR (عند الحاجة فقط)</w:t>
      </w:r>
    </w:p>
    <w:p w14:paraId="24A5219D" w14:textId="77777777" w:rsidR="00FF41E3" w:rsidRDefault="00000000" w:rsidP="00CE08CF">
      <w:pPr>
        <w:bidi/>
        <w:spacing w:after="80"/>
      </w:pPr>
      <w:r>
        <w:rPr>
          <w:rFonts w:ascii="Arial" w:eastAsia="Arial" w:hAnsi="Arial" w:cs="Arial"/>
          <w:b/>
          <w:bCs/>
          <w:sz w:val="26"/>
          <w:szCs w:val="26"/>
          <w:rtl/>
        </w:rPr>
        <w:t>↓</w:t>
      </w:r>
    </w:p>
    <w:p w14:paraId="6E073DE1" w14:textId="77777777" w:rsidR="00FF41E3" w:rsidRDefault="00000000" w:rsidP="00CE08CF">
      <w:pPr>
        <w:bidi/>
        <w:spacing w:after="80"/>
      </w:pPr>
      <w:r>
        <w:rPr>
          <w:rFonts w:ascii="Arial" w:eastAsia="Arial" w:hAnsi="Arial" w:cs="Arial"/>
          <w:b/>
          <w:bCs/>
          <w:rtl/>
        </w:rPr>
        <w:t>استخراج المعلومات</w:t>
      </w:r>
    </w:p>
    <w:p w14:paraId="26DDC345" w14:textId="77777777" w:rsidR="00FF41E3" w:rsidRDefault="00000000" w:rsidP="00CE08CF">
      <w:pPr>
        <w:bidi/>
        <w:spacing w:after="80"/>
      </w:pPr>
      <w:r>
        <w:rPr>
          <w:rFonts w:ascii="Arial" w:eastAsia="Arial" w:hAnsi="Arial" w:cs="Arial"/>
          <w:b/>
          <w:bCs/>
          <w:sz w:val="26"/>
          <w:szCs w:val="26"/>
          <w:rtl/>
        </w:rPr>
        <w:t>↓</w:t>
      </w:r>
    </w:p>
    <w:p w14:paraId="24990283" w14:textId="77777777" w:rsidR="00FF41E3" w:rsidRDefault="00000000" w:rsidP="00CE08CF">
      <w:pPr>
        <w:bidi/>
        <w:spacing w:after="80"/>
      </w:pPr>
      <w:r>
        <w:rPr>
          <w:rFonts w:ascii="Arial" w:eastAsia="Arial" w:hAnsi="Arial" w:cs="Arial"/>
          <w:b/>
          <w:bCs/>
          <w:rtl/>
        </w:rPr>
        <w:t>تقسيم المحتوى</w:t>
      </w:r>
    </w:p>
    <w:p w14:paraId="1D022A44" w14:textId="77777777" w:rsidR="00FF41E3" w:rsidRDefault="00000000" w:rsidP="00CE08CF">
      <w:pPr>
        <w:bidi/>
        <w:spacing w:after="80"/>
      </w:pPr>
      <w:r>
        <w:rPr>
          <w:rFonts w:ascii="Arial" w:eastAsia="Arial" w:hAnsi="Arial" w:cs="Arial"/>
          <w:b/>
          <w:bCs/>
          <w:sz w:val="26"/>
          <w:szCs w:val="26"/>
          <w:rtl/>
        </w:rPr>
        <w:t>↓</w:t>
      </w:r>
    </w:p>
    <w:p w14:paraId="771C41E6" w14:textId="77777777" w:rsidR="00FF41E3" w:rsidRDefault="00000000" w:rsidP="00CE08CF">
      <w:pPr>
        <w:bidi/>
        <w:spacing w:after="80"/>
      </w:pPr>
      <w:r>
        <w:rPr>
          <w:rFonts w:ascii="Arial" w:eastAsia="Arial" w:hAnsi="Arial" w:cs="Arial"/>
          <w:b/>
          <w:bCs/>
          <w:rtl/>
        </w:rPr>
        <w:t>الفهرسة</w:t>
      </w:r>
    </w:p>
    <w:p w14:paraId="12191489" w14:textId="77777777" w:rsidR="00FF41E3" w:rsidRDefault="00000000" w:rsidP="00CE08CF">
      <w:pPr>
        <w:bidi/>
        <w:spacing w:after="80"/>
      </w:pPr>
      <w:r>
        <w:rPr>
          <w:rFonts w:ascii="Arial" w:eastAsia="Arial" w:hAnsi="Arial" w:cs="Arial"/>
          <w:b/>
          <w:bCs/>
          <w:sz w:val="26"/>
          <w:szCs w:val="26"/>
          <w:rtl/>
        </w:rPr>
        <w:t>↓</w:t>
      </w:r>
    </w:p>
    <w:p w14:paraId="67358889" w14:textId="77777777" w:rsidR="00FF41E3" w:rsidRDefault="00000000" w:rsidP="00CE08CF">
      <w:pPr>
        <w:bidi/>
        <w:spacing w:after="80"/>
      </w:pPr>
      <w:r>
        <w:rPr>
          <w:rFonts w:ascii="Arial" w:eastAsia="Arial" w:hAnsi="Arial" w:cs="Arial"/>
          <w:b/>
          <w:bCs/>
          <w:rtl/>
        </w:rPr>
        <w:t>جاهز للبحث</w:t>
      </w:r>
    </w:p>
    <w:p w14:paraId="0BC3D587" w14:textId="77777777" w:rsidR="00FF41E3" w:rsidRDefault="00FF41E3" w:rsidP="00CE08CF">
      <w:pPr>
        <w:bidi/>
        <w:spacing w:after="120"/>
      </w:pPr>
    </w:p>
    <w:p w14:paraId="72E342C7" w14:textId="77777777" w:rsidR="00FF41E3" w:rsidRDefault="00000000" w:rsidP="00CE08CF">
      <w:pPr>
        <w:bidi/>
        <w:spacing w:after="80"/>
      </w:pPr>
      <w:r>
        <w:rPr>
          <w:rFonts w:ascii="Arial" w:eastAsia="Arial" w:hAnsi="Arial" w:cs="Arial"/>
          <w:rtl/>
        </w:rPr>
        <w:t>لا يعاد إرسال المستند كاملًا إلى AI عند كل سؤال.</w:t>
      </w:r>
    </w:p>
    <w:p w14:paraId="1385C8FA" w14:textId="77777777" w:rsidR="00FF41E3" w:rsidRDefault="00000000" w:rsidP="00CE08CF">
      <w:pPr>
        <w:bidi/>
        <w:spacing w:before="80" w:after="80"/>
      </w:pPr>
      <w:r>
        <w:rPr>
          <w:rFonts w:ascii="Arial" w:eastAsia="Arial" w:hAnsi="Arial" w:cs="Arial"/>
          <w:i/>
          <w:iCs/>
          <w:rtl/>
        </w:rPr>
        <w:t>القاعدة: Upload Once → Process Once → Index Once → Ask Many Times</w:t>
      </w:r>
    </w:p>
    <w:p w14:paraId="0E7BDBE4" w14:textId="77777777" w:rsidR="00FF41E3" w:rsidRDefault="00000000" w:rsidP="00CE08CF">
      <w:pPr>
        <w:pStyle w:val="Heading2"/>
        <w:bidi/>
        <w:spacing w:before="300" w:after="80"/>
      </w:pPr>
      <w:r>
        <w:rPr>
          <w:rFonts w:ascii="Arial" w:eastAsia="Arial" w:hAnsi="Arial" w:cs="Arial"/>
          <w:b/>
          <w:bCs/>
          <w:rtl/>
        </w:rPr>
        <w:t>3.6 دورة حياة المستند</w:t>
      </w:r>
    </w:p>
    <w:p w14:paraId="40AF6EBA" w14:textId="77777777" w:rsidR="00FF41E3" w:rsidRDefault="00000000" w:rsidP="00CE08CF">
      <w:pPr>
        <w:bidi/>
        <w:spacing w:after="80"/>
      </w:pPr>
      <w:r>
        <w:rPr>
          <w:rFonts w:ascii="Arial" w:eastAsia="Arial" w:hAnsi="Arial" w:cs="Arial"/>
          <w:rtl/>
        </w:rPr>
        <w:t>يجب الفصل بين حالة المستند وحالة معالجته.</w:t>
      </w:r>
    </w:p>
    <w:p w14:paraId="2537B88D" w14:textId="77777777" w:rsidR="00FF41E3" w:rsidRDefault="00000000" w:rsidP="00CE08CF">
      <w:pPr>
        <w:pStyle w:val="Heading3"/>
        <w:bidi/>
        <w:spacing w:before="200" w:after="80"/>
      </w:pPr>
      <w:r>
        <w:rPr>
          <w:rFonts w:ascii="Arial" w:eastAsia="Arial" w:hAnsi="Arial" w:cs="Arial"/>
          <w:b/>
          <w:bCs/>
          <w:sz w:val="23"/>
          <w:szCs w:val="23"/>
          <w:rtl/>
        </w:rPr>
        <w:t>حالة المستند:</w:t>
      </w:r>
    </w:p>
    <w:p w14:paraId="65AFD109" w14:textId="77777777" w:rsidR="00FF41E3" w:rsidRDefault="00000000" w:rsidP="00CE08CF">
      <w:pPr>
        <w:pStyle w:val="ListParagraph"/>
        <w:numPr>
          <w:ilvl w:val="0"/>
          <w:numId w:val="3"/>
        </w:numPr>
        <w:bidi/>
        <w:spacing w:after="80"/>
      </w:pPr>
      <w:r>
        <w:rPr>
          <w:rFonts w:ascii="Arial" w:eastAsia="Arial" w:hAnsi="Arial" w:cs="Arial"/>
          <w:rtl/>
        </w:rPr>
        <w:t>active</w:t>
      </w:r>
    </w:p>
    <w:p w14:paraId="24F341FA" w14:textId="77777777" w:rsidR="00FF41E3" w:rsidRDefault="00000000" w:rsidP="00CE08CF">
      <w:pPr>
        <w:pStyle w:val="ListParagraph"/>
        <w:numPr>
          <w:ilvl w:val="0"/>
          <w:numId w:val="3"/>
        </w:numPr>
        <w:bidi/>
        <w:spacing w:after="80"/>
      </w:pPr>
      <w:r>
        <w:rPr>
          <w:rFonts w:ascii="Arial" w:eastAsia="Arial" w:hAnsi="Arial" w:cs="Arial"/>
          <w:rtl/>
        </w:rPr>
        <w:t>deleted</w:t>
      </w:r>
    </w:p>
    <w:p w14:paraId="2336E964" w14:textId="77777777" w:rsidR="00FF41E3" w:rsidRDefault="00000000" w:rsidP="00CE08CF">
      <w:pPr>
        <w:pStyle w:val="Heading3"/>
        <w:bidi/>
        <w:spacing w:before="200" w:after="80"/>
      </w:pPr>
      <w:r>
        <w:rPr>
          <w:rFonts w:ascii="Arial" w:eastAsia="Arial" w:hAnsi="Arial" w:cs="Arial"/>
          <w:b/>
          <w:bCs/>
          <w:sz w:val="23"/>
          <w:szCs w:val="23"/>
          <w:rtl/>
        </w:rPr>
        <w:t>حالة المعالجة:</w:t>
      </w:r>
    </w:p>
    <w:p w14:paraId="0CA46571" w14:textId="77777777" w:rsidR="00FF41E3" w:rsidRDefault="00000000" w:rsidP="00CE08CF">
      <w:pPr>
        <w:pStyle w:val="ListParagraph"/>
        <w:numPr>
          <w:ilvl w:val="0"/>
          <w:numId w:val="3"/>
        </w:numPr>
        <w:bidi/>
        <w:spacing w:after="80"/>
      </w:pPr>
      <w:r>
        <w:rPr>
          <w:rFonts w:ascii="Arial" w:eastAsia="Arial" w:hAnsi="Arial" w:cs="Arial"/>
          <w:rtl/>
        </w:rPr>
        <w:t>uploaded</w:t>
      </w:r>
    </w:p>
    <w:p w14:paraId="19D457CD" w14:textId="77777777" w:rsidR="00FF41E3" w:rsidRDefault="00000000" w:rsidP="00CE08CF">
      <w:pPr>
        <w:pStyle w:val="ListParagraph"/>
        <w:numPr>
          <w:ilvl w:val="0"/>
          <w:numId w:val="3"/>
        </w:numPr>
        <w:bidi/>
        <w:spacing w:after="80"/>
      </w:pPr>
      <w:r>
        <w:rPr>
          <w:rFonts w:ascii="Arial" w:eastAsia="Arial" w:hAnsi="Arial" w:cs="Arial"/>
          <w:rtl/>
        </w:rPr>
        <w:t>queued</w:t>
      </w:r>
    </w:p>
    <w:p w14:paraId="02390C59" w14:textId="77777777" w:rsidR="00FF41E3" w:rsidRDefault="00000000" w:rsidP="00CE08CF">
      <w:pPr>
        <w:pStyle w:val="ListParagraph"/>
        <w:numPr>
          <w:ilvl w:val="0"/>
          <w:numId w:val="3"/>
        </w:numPr>
        <w:bidi/>
        <w:spacing w:after="80"/>
      </w:pPr>
      <w:r>
        <w:rPr>
          <w:rFonts w:ascii="Arial" w:eastAsia="Arial" w:hAnsi="Arial" w:cs="Arial"/>
          <w:rtl/>
        </w:rPr>
        <w:t>processing</w:t>
      </w:r>
    </w:p>
    <w:p w14:paraId="619B60A3" w14:textId="77777777" w:rsidR="00FF41E3" w:rsidRDefault="00000000" w:rsidP="00CE08CF">
      <w:pPr>
        <w:pStyle w:val="ListParagraph"/>
        <w:numPr>
          <w:ilvl w:val="0"/>
          <w:numId w:val="3"/>
        </w:numPr>
        <w:bidi/>
        <w:spacing w:after="80"/>
      </w:pPr>
      <w:r>
        <w:rPr>
          <w:rFonts w:ascii="Arial" w:eastAsia="Arial" w:hAnsi="Arial" w:cs="Arial"/>
          <w:rtl/>
        </w:rPr>
        <w:t>partially_ready</w:t>
      </w:r>
    </w:p>
    <w:p w14:paraId="20D730CD" w14:textId="77777777" w:rsidR="00FF41E3" w:rsidRDefault="00000000" w:rsidP="00CE08CF">
      <w:pPr>
        <w:pStyle w:val="ListParagraph"/>
        <w:numPr>
          <w:ilvl w:val="0"/>
          <w:numId w:val="3"/>
        </w:numPr>
        <w:bidi/>
        <w:spacing w:after="80"/>
      </w:pPr>
      <w:r>
        <w:rPr>
          <w:rFonts w:ascii="Arial" w:eastAsia="Arial" w:hAnsi="Arial" w:cs="Arial"/>
          <w:rtl/>
        </w:rPr>
        <w:t>ready</w:t>
      </w:r>
    </w:p>
    <w:p w14:paraId="7A77DBF2" w14:textId="77777777" w:rsidR="00FF41E3" w:rsidRDefault="00000000" w:rsidP="00CE08CF">
      <w:pPr>
        <w:pStyle w:val="ListParagraph"/>
        <w:numPr>
          <w:ilvl w:val="0"/>
          <w:numId w:val="3"/>
        </w:numPr>
        <w:bidi/>
        <w:spacing w:after="80"/>
      </w:pPr>
      <w:r>
        <w:rPr>
          <w:rFonts w:ascii="Arial" w:eastAsia="Arial" w:hAnsi="Arial" w:cs="Arial"/>
          <w:rtl/>
        </w:rPr>
        <w:t>failed</w:t>
      </w:r>
    </w:p>
    <w:p w14:paraId="633DCAF3" w14:textId="77777777" w:rsidR="00FF41E3" w:rsidRDefault="00000000" w:rsidP="00CE08CF">
      <w:pPr>
        <w:pStyle w:val="ListParagraph"/>
        <w:numPr>
          <w:ilvl w:val="0"/>
          <w:numId w:val="3"/>
        </w:numPr>
        <w:bidi/>
        <w:spacing w:after="80"/>
      </w:pPr>
      <w:r>
        <w:rPr>
          <w:rFonts w:ascii="Arial" w:eastAsia="Arial" w:hAnsi="Arial" w:cs="Arial"/>
          <w:rtl/>
        </w:rPr>
        <w:t>cancelled</w:t>
      </w:r>
    </w:p>
    <w:p w14:paraId="549FA5D1" w14:textId="77777777" w:rsidR="00FF41E3" w:rsidRDefault="00000000" w:rsidP="00CE08CF">
      <w:pPr>
        <w:pStyle w:val="Heading3"/>
        <w:bidi/>
        <w:spacing w:before="200" w:after="80"/>
      </w:pPr>
      <w:r>
        <w:rPr>
          <w:rFonts w:ascii="Arial" w:eastAsia="Arial" w:hAnsi="Arial" w:cs="Arial"/>
          <w:b/>
          <w:bCs/>
          <w:sz w:val="23"/>
          <w:szCs w:val="23"/>
          <w:rtl/>
        </w:rPr>
        <w:t>يجب أن يعرف المستخدم الفرق بين:</w:t>
      </w:r>
    </w:p>
    <w:p w14:paraId="0BA91F17" w14:textId="77777777" w:rsidR="00FF41E3" w:rsidRDefault="00000000" w:rsidP="00CE08CF">
      <w:pPr>
        <w:pStyle w:val="ListParagraph"/>
        <w:numPr>
          <w:ilvl w:val="0"/>
          <w:numId w:val="3"/>
        </w:numPr>
        <w:bidi/>
        <w:spacing w:after="80"/>
      </w:pPr>
      <w:r>
        <w:rPr>
          <w:rFonts w:ascii="Arial" w:eastAsia="Arial" w:hAnsi="Arial" w:cs="Arial"/>
          <w:rtl/>
        </w:rPr>
        <w:t>تم رفع الملف.</w:t>
      </w:r>
    </w:p>
    <w:p w14:paraId="721A78DD" w14:textId="77777777" w:rsidR="00FF41E3" w:rsidRDefault="00000000" w:rsidP="00CE08CF">
      <w:pPr>
        <w:pStyle w:val="ListParagraph"/>
        <w:numPr>
          <w:ilvl w:val="0"/>
          <w:numId w:val="3"/>
        </w:numPr>
        <w:bidi/>
        <w:spacing w:after="80"/>
      </w:pPr>
      <w:r>
        <w:rPr>
          <w:rFonts w:ascii="Arial" w:eastAsia="Arial" w:hAnsi="Arial" w:cs="Arial"/>
          <w:rtl/>
        </w:rPr>
        <w:t>تم حفظ الملف.</w:t>
      </w:r>
    </w:p>
    <w:p w14:paraId="7C9BA95F" w14:textId="77777777" w:rsidR="00FF41E3" w:rsidRDefault="00000000" w:rsidP="00CE08CF">
      <w:pPr>
        <w:pStyle w:val="ListParagraph"/>
        <w:numPr>
          <w:ilvl w:val="0"/>
          <w:numId w:val="3"/>
        </w:numPr>
        <w:bidi/>
        <w:spacing w:after="80"/>
      </w:pPr>
      <w:r>
        <w:rPr>
          <w:rFonts w:ascii="Arial" w:eastAsia="Arial" w:hAnsi="Arial" w:cs="Arial"/>
          <w:rtl/>
        </w:rPr>
        <w:t>تجري معالجته.</w:t>
      </w:r>
    </w:p>
    <w:p w14:paraId="7ABDA1B6" w14:textId="77777777" w:rsidR="00FF41E3" w:rsidRDefault="00000000" w:rsidP="00CE08CF">
      <w:pPr>
        <w:pStyle w:val="ListParagraph"/>
        <w:numPr>
          <w:ilvl w:val="0"/>
          <w:numId w:val="3"/>
        </w:numPr>
        <w:bidi/>
        <w:spacing w:after="80"/>
      </w:pPr>
      <w:r>
        <w:rPr>
          <w:rFonts w:ascii="Arial" w:eastAsia="Arial" w:hAnsi="Arial" w:cs="Arial"/>
          <w:rtl/>
        </w:rPr>
        <w:t>أصبح جاهزًا للبحث.</w:t>
      </w:r>
    </w:p>
    <w:p w14:paraId="57F1BB3A" w14:textId="77777777" w:rsidR="00FF41E3" w:rsidRDefault="00000000" w:rsidP="00CE08CF">
      <w:pPr>
        <w:pStyle w:val="ListParagraph"/>
        <w:numPr>
          <w:ilvl w:val="0"/>
          <w:numId w:val="3"/>
        </w:numPr>
        <w:bidi/>
        <w:spacing w:after="80"/>
      </w:pPr>
      <w:r>
        <w:rPr>
          <w:rFonts w:ascii="Arial" w:eastAsia="Arial" w:hAnsi="Arial" w:cs="Arial"/>
          <w:rtl/>
        </w:rPr>
        <w:t>فشلت المعالجة.</w:t>
      </w:r>
    </w:p>
    <w:p w14:paraId="6FA88080" w14:textId="77777777" w:rsidR="00FF41E3" w:rsidRDefault="00000000" w:rsidP="00CE08CF">
      <w:pPr>
        <w:pStyle w:val="Heading3"/>
        <w:bidi/>
        <w:spacing w:before="200" w:after="80"/>
      </w:pPr>
      <w:r>
        <w:rPr>
          <w:rFonts w:ascii="Arial" w:eastAsia="Arial" w:hAnsi="Arial" w:cs="Arial"/>
          <w:b/>
          <w:bCs/>
          <w:sz w:val="23"/>
          <w:szCs w:val="23"/>
          <w:rtl/>
        </w:rPr>
        <w:t>يجب دعم:</w:t>
      </w:r>
    </w:p>
    <w:p w14:paraId="2E56A5F0" w14:textId="77777777" w:rsidR="00FF41E3" w:rsidRDefault="00000000" w:rsidP="00CE08CF">
      <w:pPr>
        <w:pStyle w:val="ListParagraph"/>
        <w:numPr>
          <w:ilvl w:val="0"/>
          <w:numId w:val="3"/>
        </w:numPr>
        <w:bidi/>
        <w:spacing w:after="80"/>
      </w:pPr>
      <w:r>
        <w:rPr>
          <w:rFonts w:ascii="Arial" w:eastAsia="Arial" w:hAnsi="Arial" w:cs="Arial"/>
          <w:rtl/>
        </w:rPr>
        <w:t>إلغاء الرفع.</w:t>
      </w:r>
    </w:p>
    <w:p w14:paraId="4D28B058" w14:textId="77777777" w:rsidR="00FF41E3" w:rsidRDefault="00000000" w:rsidP="00CE08CF">
      <w:pPr>
        <w:pStyle w:val="ListParagraph"/>
        <w:numPr>
          <w:ilvl w:val="0"/>
          <w:numId w:val="3"/>
        </w:numPr>
        <w:bidi/>
        <w:spacing w:after="80"/>
      </w:pPr>
      <w:r>
        <w:rPr>
          <w:rFonts w:ascii="Arial" w:eastAsia="Arial" w:hAnsi="Arial" w:cs="Arial"/>
          <w:rtl/>
        </w:rPr>
        <w:t>إعادة المحاولة.</w:t>
      </w:r>
    </w:p>
    <w:p w14:paraId="2D01F6BD" w14:textId="77777777" w:rsidR="00FF41E3" w:rsidRDefault="00000000" w:rsidP="00CE08CF">
      <w:pPr>
        <w:pStyle w:val="ListParagraph"/>
        <w:numPr>
          <w:ilvl w:val="0"/>
          <w:numId w:val="3"/>
        </w:numPr>
        <w:bidi/>
        <w:spacing w:after="80"/>
      </w:pPr>
      <w:r>
        <w:rPr>
          <w:rFonts w:ascii="Arial" w:eastAsia="Arial" w:hAnsi="Arial" w:cs="Arial"/>
          <w:rtl/>
        </w:rPr>
        <w:t>حذف الملف أثناء المعالجة.</w:t>
      </w:r>
    </w:p>
    <w:p w14:paraId="3F63712C" w14:textId="77777777" w:rsidR="00FF41E3" w:rsidRDefault="00000000" w:rsidP="00CE08CF">
      <w:pPr>
        <w:pStyle w:val="ListParagraph"/>
        <w:numPr>
          <w:ilvl w:val="0"/>
          <w:numId w:val="3"/>
        </w:numPr>
        <w:bidi/>
        <w:spacing w:after="80"/>
      </w:pPr>
      <w:r>
        <w:rPr>
          <w:rFonts w:ascii="Arial" w:eastAsia="Arial" w:hAnsi="Arial" w:cs="Arial"/>
          <w:rtl/>
        </w:rPr>
        <w:t>منع Worker من إعادة ملف محذوف.</w:t>
      </w:r>
    </w:p>
    <w:p w14:paraId="64F98DE2" w14:textId="77777777" w:rsidR="00FF41E3" w:rsidRDefault="00000000" w:rsidP="00CE08CF">
      <w:pPr>
        <w:pStyle w:val="ListParagraph"/>
        <w:numPr>
          <w:ilvl w:val="0"/>
          <w:numId w:val="3"/>
        </w:numPr>
        <w:bidi/>
        <w:spacing w:after="80"/>
      </w:pPr>
      <w:r>
        <w:rPr>
          <w:rFonts w:ascii="Arial" w:eastAsia="Arial" w:hAnsi="Arial" w:cs="Arial"/>
          <w:rtl/>
        </w:rPr>
        <w:t>كشف الملفات المتكررة.</w:t>
      </w:r>
    </w:p>
    <w:p w14:paraId="54C4FC54" w14:textId="77777777" w:rsidR="00FF41E3" w:rsidRDefault="00000000" w:rsidP="00CE08CF">
      <w:pPr>
        <w:pStyle w:val="ListParagraph"/>
        <w:numPr>
          <w:ilvl w:val="0"/>
          <w:numId w:val="3"/>
        </w:numPr>
        <w:bidi/>
        <w:spacing w:after="80"/>
      </w:pPr>
      <w:r>
        <w:rPr>
          <w:rFonts w:ascii="Arial" w:eastAsia="Arial" w:hAnsi="Arial" w:cs="Arial"/>
          <w:rtl/>
        </w:rPr>
        <w:lastRenderedPageBreak/>
        <w:t>منع تكرار الخصم والمعالجة.</w:t>
      </w:r>
    </w:p>
    <w:p w14:paraId="24110B91" w14:textId="77777777" w:rsidR="00FF41E3" w:rsidRDefault="00000000" w:rsidP="00CE08CF">
      <w:pPr>
        <w:pStyle w:val="Heading3"/>
        <w:bidi/>
        <w:spacing w:before="200" w:after="80"/>
      </w:pPr>
      <w:r>
        <w:rPr>
          <w:rFonts w:ascii="Arial" w:eastAsia="Arial" w:hAnsi="Arial" w:cs="Arial"/>
          <w:b/>
          <w:bCs/>
          <w:sz w:val="23"/>
          <w:szCs w:val="23"/>
          <w:rtl/>
        </w:rPr>
        <w:t>يجب أن تحمل كل عملية معالجة:</w:t>
      </w:r>
    </w:p>
    <w:p w14:paraId="3CF5867A" w14:textId="77777777" w:rsidR="00FF41E3" w:rsidRDefault="00000000" w:rsidP="00CE08CF">
      <w:pPr>
        <w:pStyle w:val="ListParagraph"/>
        <w:numPr>
          <w:ilvl w:val="0"/>
          <w:numId w:val="3"/>
        </w:numPr>
        <w:bidi/>
        <w:spacing w:after="80"/>
      </w:pPr>
      <w:r>
        <w:rPr>
          <w:rFonts w:ascii="Arial" w:eastAsia="Arial" w:hAnsi="Arial" w:cs="Arial"/>
          <w:rtl/>
        </w:rPr>
        <w:t>job_id</w:t>
      </w:r>
    </w:p>
    <w:p w14:paraId="3234D721" w14:textId="77777777" w:rsidR="00FF41E3" w:rsidRDefault="00000000" w:rsidP="00CE08CF">
      <w:pPr>
        <w:pStyle w:val="ListParagraph"/>
        <w:numPr>
          <w:ilvl w:val="0"/>
          <w:numId w:val="3"/>
        </w:numPr>
        <w:bidi/>
        <w:spacing w:after="80"/>
      </w:pPr>
      <w:r>
        <w:rPr>
          <w:rFonts w:ascii="Arial" w:eastAsia="Arial" w:hAnsi="Arial" w:cs="Arial"/>
          <w:rtl/>
        </w:rPr>
        <w:t>document_id</w:t>
      </w:r>
    </w:p>
    <w:p w14:paraId="302DDA8A" w14:textId="77777777" w:rsidR="00FF41E3" w:rsidRDefault="00000000" w:rsidP="00CE08CF">
      <w:pPr>
        <w:pStyle w:val="ListParagraph"/>
        <w:numPr>
          <w:ilvl w:val="0"/>
          <w:numId w:val="3"/>
        </w:numPr>
        <w:bidi/>
        <w:spacing w:after="80"/>
      </w:pPr>
      <w:r>
        <w:rPr>
          <w:rFonts w:ascii="Arial" w:eastAsia="Arial" w:hAnsi="Arial" w:cs="Arial"/>
          <w:rtl/>
        </w:rPr>
        <w:t>document_version</w:t>
      </w:r>
    </w:p>
    <w:p w14:paraId="6A25B9E5" w14:textId="77777777" w:rsidR="00FF41E3" w:rsidRDefault="00000000" w:rsidP="00CE08CF">
      <w:pPr>
        <w:pStyle w:val="ListParagraph"/>
        <w:numPr>
          <w:ilvl w:val="0"/>
          <w:numId w:val="3"/>
        </w:numPr>
        <w:bidi/>
        <w:spacing w:after="80"/>
      </w:pPr>
      <w:r>
        <w:rPr>
          <w:rFonts w:ascii="Arial" w:eastAsia="Arial" w:hAnsi="Arial" w:cs="Arial"/>
          <w:rtl/>
        </w:rPr>
        <w:t>status</w:t>
      </w:r>
    </w:p>
    <w:p w14:paraId="44597742" w14:textId="77777777" w:rsidR="00FF41E3" w:rsidRDefault="00000000" w:rsidP="00CE08CF">
      <w:pPr>
        <w:pStyle w:val="ListParagraph"/>
        <w:numPr>
          <w:ilvl w:val="0"/>
          <w:numId w:val="3"/>
        </w:numPr>
        <w:bidi/>
        <w:spacing w:after="80"/>
      </w:pPr>
      <w:r>
        <w:rPr>
          <w:rFonts w:ascii="Arial" w:eastAsia="Arial" w:hAnsi="Arial" w:cs="Arial"/>
          <w:rtl/>
        </w:rPr>
        <w:t>attempt_count</w:t>
      </w:r>
    </w:p>
    <w:p w14:paraId="3740FC7D" w14:textId="77777777" w:rsidR="00FF41E3" w:rsidRDefault="00000000" w:rsidP="00CE08CF">
      <w:pPr>
        <w:pStyle w:val="ListParagraph"/>
        <w:numPr>
          <w:ilvl w:val="0"/>
          <w:numId w:val="3"/>
        </w:numPr>
        <w:bidi/>
        <w:spacing w:after="80"/>
      </w:pPr>
      <w:r>
        <w:rPr>
          <w:rFonts w:ascii="Arial" w:eastAsia="Arial" w:hAnsi="Arial" w:cs="Arial"/>
          <w:rtl/>
        </w:rPr>
        <w:t>provider</w:t>
      </w:r>
    </w:p>
    <w:p w14:paraId="53231543" w14:textId="77777777" w:rsidR="00FF41E3" w:rsidRDefault="00000000" w:rsidP="00CE08CF">
      <w:pPr>
        <w:pStyle w:val="ListParagraph"/>
        <w:numPr>
          <w:ilvl w:val="0"/>
          <w:numId w:val="3"/>
        </w:numPr>
        <w:bidi/>
        <w:spacing w:after="80"/>
      </w:pPr>
      <w:r>
        <w:rPr>
          <w:rFonts w:ascii="Arial" w:eastAsia="Arial" w:hAnsi="Arial" w:cs="Arial"/>
          <w:rtl/>
        </w:rPr>
        <w:t>started_at</w:t>
      </w:r>
    </w:p>
    <w:p w14:paraId="03F37A9E" w14:textId="77777777" w:rsidR="00FF41E3" w:rsidRDefault="00000000" w:rsidP="00CE08CF">
      <w:pPr>
        <w:pStyle w:val="ListParagraph"/>
        <w:numPr>
          <w:ilvl w:val="0"/>
          <w:numId w:val="3"/>
        </w:numPr>
        <w:bidi/>
        <w:spacing w:after="80"/>
      </w:pPr>
      <w:r>
        <w:rPr>
          <w:rFonts w:ascii="Arial" w:eastAsia="Arial" w:hAnsi="Arial" w:cs="Arial"/>
          <w:rtl/>
        </w:rPr>
        <w:t>completed_at</w:t>
      </w:r>
    </w:p>
    <w:p w14:paraId="2EB3B99E" w14:textId="77777777" w:rsidR="00FF41E3" w:rsidRDefault="00000000" w:rsidP="00CE08CF">
      <w:pPr>
        <w:pStyle w:val="ListParagraph"/>
        <w:numPr>
          <w:ilvl w:val="0"/>
          <w:numId w:val="3"/>
        </w:numPr>
        <w:bidi/>
        <w:spacing w:after="80"/>
      </w:pPr>
      <w:r>
        <w:rPr>
          <w:rFonts w:ascii="Arial" w:eastAsia="Arial" w:hAnsi="Arial" w:cs="Arial"/>
          <w:rtl/>
        </w:rPr>
        <w:t>error_code</w:t>
      </w:r>
    </w:p>
    <w:p w14:paraId="3FE4C168" w14:textId="77777777" w:rsidR="00FF41E3" w:rsidRDefault="00000000" w:rsidP="00CE08CF">
      <w:pPr>
        <w:pStyle w:val="Heading2"/>
        <w:bidi/>
        <w:spacing w:before="300" w:after="80"/>
      </w:pPr>
      <w:r>
        <w:rPr>
          <w:rFonts w:ascii="Arial" w:eastAsia="Arial" w:hAnsi="Arial" w:cs="Arial"/>
          <w:b/>
          <w:bCs/>
          <w:rtl/>
        </w:rPr>
        <w:t>3.7 المعلومات المستخرجة</w:t>
      </w:r>
    </w:p>
    <w:p w14:paraId="45DC98E9" w14:textId="77777777" w:rsidR="00FF41E3" w:rsidRDefault="00000000" w:rsidP="00CE08CF">
      <w:pPr>
        <w:bidi/>
        <w:spacing w:after="80"/>
      </w:pPr>
      <w:r>
        <w:rPr>
          <w:rFonts w:ascii="Arial" w:eastAsia="Arial" w:hAnsi="Arial" w:cs="Arial"/>
          <w:rtl/>
        </w:rPr>
        <w:t>لا يكفي الاحتفاظ بالمستند ونتيجة AI فقط. يجب الفصل بين:</w:t>
      </w:r>
    </w:p>
    <w:p w14:paraId="3AE2EC3A" w14:textId="77777777" w:rsidR="00FF41E3" w:rsidRDefault="00000000" w:rsidP="00CE08CF">
      <w:pPr>
        <w:pStyle w:val="ListParagraph"/>
        <w:numPr>
          <w:ilvl w:val="0"/>
          <w:numId w:val="4"/>
        </w:numPr>
        <w:bidi/>
        <w:spacing w:after="80"/>
      </w:pPr>
      <w:r>
        <w:rPr>
          <w:rFonts w:ascii="Arial" w:eastAsia="Arial" w:hAnsi="Arial" w:cs="Arial"/>
          <w:rtl/>
        </w:rPr>
        <w:t>الملف الأصلي.</w:t>
      </w:r>
    </w:p>
    <w:p w14:paraId="2E8D2EC9" w14:textId="77777777" w:rsidR="00FF41E3" w:rsidRDefault="00000000" w:rsidP="00CE08CF">
      <w:pPr>
        <w:pStyle w:val="ListParagraph"/>
        <w:numPr>
          <w:ilvl w:val="0"/>
          <w:numId w:val="4"/>
        </w:numPr>
        <w:bidi/>
        <w:spacing w:after="80"/>
      </w:pPr>
      <w:r>
        <w:rPr>
          <w:rFonts w:ascii="Arial" w:eastAsia="Arial" w:hAnsi="Arial" w:cs="Arial"/>
          <w:rtl/>
        </w:rPr>
        <w:t>النص المستخرج.</w:t>
      </w:r>
    </w:p>
    <w:p w14:paraId="794893F5" w14:textId="77777777" w:rsidR="00FF41E3" w:rsidRDefault="00000000" w:rsidP="00CE08CF">
      <w:pPr>
        <w:pStyle w:val="ListParagraph"/>
        <w:numPr>
          <w:ilvl w:val="0"/>
          <w:numId w:val="4"/>
        </w:numPr>
        <w:bidi/>
        <w:spacing w:after="80"/>
      </w:pPr>
      <w:r>
        <w:rPr>
          <w:rFonts w:ascii="Arial" w:eastAsia="Arial" w:hAnsi="Arial" w:cs="Arial"/>
          <w:rtl/>
        </w:rPr>
        <w:t>المعلومات المستخرجة آليًا.</w:t>
      </w:r>
    </w:p>
    <w:p w14:paraId="70610E05" w14:textId="77777777" w:rsidR="00FF41E3" w:rsidRDefault="00000000" w:rsidP="00CE08CF">
      <w:pPr>
        <w:pStyle w:val="ListParagraph"/>
        <w:numPr>
          <w:ilvl w:val="0"/>
          <w:numId w:val="4"/>
        </w:numPr>
        <w:bidi/>
        <w:spacing w:after="80"/>
      </w:pPr>
      <w:r>
        <w:rPr>
          <w:rFonts w:ascii="Arial" w:eastAsia="Arial" w:hAnsi="Arial" w:cs="Arial"/>
          <w:rtl/>
        </w:rPr>
        <w:t>تصحيحات المستخدم.</w:t>
      </w:r>
    </w:p>
    <w:p w14:paraId="5663C4EF" w14:textId="77777777" w:rsidR="00FF41E3" w:rsidRDefault="00000000" w:rsidP="00CE08CF">
      <w:pPr>
        <w:pStyle w:val="ListParagraph"/>
        <w:numPr>
          <w:ilvl w:val="0"/>
          <w:numId w:val="4"/>
        </w:numPr>
        <w:bidi/>
        <w:spacing w:after="80"/>
      </w:pPr>
      <w:r>
        <w:rPr>
          <w:rFonts w:ascii="Arial" w:eastAsia="Arial" w:hAnsi="Arial" w:cs="Arial"/>
          <w:rtl/>
        </w:rPr>
        <w:t>أجزاء البحث.</w:t>
      </w:r>
    </w:p>
    <w:p w14:paraId="4C86ED0D" w14:textId="77777777" w:rsidR="00FF41E3" w:rsidRDefault="00000000" w:rsidP="00CE08CF">
      <w:pPr>
        <w:pStyle w:val="ListParagraph"/>
        <w:numPr>
          <w:ilvl w:val="0"/>
          <w:numId w:val="4"/>
        </w:numPr>
        <w:bidi/>
        <w:spacing w:after="80"/>
      </w:pPr>
      <w:r>
        <w:rPr>
          <w:rFonts w:ascii="Arial" w:eastAsia="Arial" w:hAnsi="Arial" w:cs="Arial"/>
          <w:rtl/>
        </w:rPr>
        <w:t>Embeddings.</w:t>
      </w:r>
    </w:p>
    <w:p w14:paraId="6F40D899" w14:textId="77777777" w:rsidR="00FF41E3" w:rsidRDefault="00000000" w:rsidP="00CE08CF">
      <w:pPr>
        <w:pStyle w:val="ListParagraph"/>
        <w:numPr>
          <w:ilvl w:val="0"/>
          <w:numId w:val="4"/>
        </w:numPr>
        <w:bidi/>
        <w:spacing w:after="80"/>
      </w:pPr>
      <w:r>
        <w:rPr>
          <w:rFonts w:ascii="Arial" w:eastAsia="Arial" w:hAnsi="Arial" w:cs="Arial"/>
          <w:rtl/>
        </w:rPr>
        <w:t>المصدر الذي يدعم كل معلومة.</w:t>
      </w:r>
    </w:p>
    <w:p w14:paraId="25C24D5C" w14:textId="77777777" w:rsidR="00FF41E3" w:rsidRDefault="00000000" w:rsidP="00CE08CF">
      <w:pPr>
        <w:bidi/>
        <w:spacing w:after="80"/>
      </w:pPr>
      <w:r>
        <w:rPr>
          <w:rFonts w:ascii="Arial" w:eastAsia="Arial" w:hAnsi="Arial" w:cs="Arial"/>
          <w:rtl/>
        </w:rPr>
        <w:t>يستطيع المستخدم تعديل المعلومة المستخرجة أو حذفها.</w:t>
      </w:r>
    </w:p>
    <w:p w14:paraId="2A1E8BEE" w14:textId="77777777" w:rsidR="00FF41E3" w:rsidRDefault="00000000" w:rsidP="00CE08CF">
      <w:pPr>
        <w:bidi/>
        <w:spacing w:after="80"/>
      </w:pPr>
      <w:r>
        <w:rPr>
          <w:rFonts w:ascii="Arial" w:eastAsia="Arial" w:hAnsi="Arial" w:cs="Arial"/>
          <w:rtl/>
        </w:rPr>
        <w:t>تصحيح المستخدم له أولوية، ولا يجوز أن يستبدله AI تلقائيًا عند إعادة المعالجة.</w:t>
      </w:r>
    </w:p>
    <w:p w14:paraId="70EAE434" w14:textId="77777777" w:rsidR="00FF41E3" w:rsidRDefault="00000000" w:rsidP="00CE08CF">
      <w:pPr>
        <w:pStyle w:val="Heading3"/>
        <w:bidi/>
        <w:spacing w:before="200" w:after="80"/>
      </w:pPr>
      <w:r>
        <w:rPr>
          <w:rFonts w:ascii="Arial" w:eastAsia="Arial" w:hAnsi="Arial" w:cs="Arial"/>
          <w:b/>
          <w:bCs/>
          <w:sz w:val="23"/>
          <w:szCs w:val="23"/>
          <w:rtl/>
        </w:rPr>
        <w:t>هذا مهم لتطوير V1 وإضافة:</w:t>
      </w:r>
    </w:p>
    <w:p w14:paraId="7E418850" w14:textId="77777777" w:rsidR="00FF41E3" w:rsidRDefault="00000000" w:rsidP="00CE08CF">
      <w:pPr>
        <w:pStyle w:val="ListParagraph"/>
        <w:numPr>
          <w:ilvl w:val="0"/>
          <w:numId w:val="3"/>
        </w:numPr>
        <w:bidi/>
        <w:spacing w:after="80"/>
      </w:pPr>
      <w:r>
        <w:rPr>
          <w:rFonts w:ascii="Arial" w:eastAsia="Arial" w:hAnsi="Arial" w:cs="Arial"/>
          <w:rtl/>
        </w:rPr>
        <w:t>سجل تغير المعلومات.</w:t>
      </w:r>
    </w:p>
    <w:p w14:paraId="331754C8" w14:textId="77777777" w:rsidR="00FF41E3" w:rsidRDefault="00000000" w:rsidP="00CE08CF">
      <w:pPr>
        <w:pStyle w:val="ListParagraph"/>
        <w:numPr>
          <w:ilvl w:val="0"/>
          <w:numId w:val="3"/>
        </w:numPr>
        <w:bidi/>
        <w:spacing w:after="80"/>
      </w:pPr>
      <w:r>
        <w:rPr>
          <w:rFonts w:ascii="Arial" w:eastAsia="Arial" w:hAnsi="Arial" w:cs="Arial"/>
          <w:rtl/>
        </w:rPr>
        <w:t>اكتشاف التعارضات.</w:t>
      </w:r>
    </w:p>
    <w:p w14:paraId="211C4FE7" w14:textId="77777777" w:rsidR="00FF41E3" w:rsidRDefault="00000000" w:rsidP="00CE08CF">
      <w:pPr>
        <w:pStyle w:val="ListParagraph"/>
        <w:numPr>
          <w:ilvl w:val="0"/>
          <w:numId w:val="3"/>
        </w:numPr>
        <w:bidi/>
        <w:spacing w:after="80"/>
      </w:pPr>
      <w:r>
        <w:rPr>
          <w:rFonts w:ascii="Arial" w:eastAsia="Arial" w:hAnsi="Arial" w:cs="Arial"/>
          <w:rtl/>
        </w:rPr>
        <w:t>مقارنة المصادر.</w:t>
      </w:r>
    </w:p>
    <w:p w14:paraId="56322330" w14:textId="77777777" w:rsidR="00FF41E3" w:rsidRDefault="00000000" w:rsidP="00CE08CF">
      <w:pPr>
        <w:pStyle w:val="ListParagraph"/>
        <w:numPr>
          <w:ilvl w:val="0"/>
          <w:numId w:val="3"/>
        </w:numPr>
        <w:bidi/>
        <w:spacing w:after="80"/>
      </w:pPr>
      <w:r>
        <w:rPr>
          <w:rFonts w:ascii="Arial" w:eastAsia="Arial" w:hAnsi="Arial" w:cs="Arial"/>
          <w:rtl/>
        </w:rPr>
        <w:t>تحديث الحقائق.</w:t>
      </w:r>
    </w:p>
    <w:p w14:paraId="5C7CD335" w14:textId="77777777" w:rsidR="00FF41E3" w:rsidRDefault="00000000" w:rsidP="00CE08CF">
      <w:pPr>
        <w:pStyle w:val="ListParagraph"/>
        <w:numPr>
          <w:ilvl w:val="0"/>
          <w:numId w:val="3"/>
        </w:numPr>
        <w:bidi/>
        <w:spacing w:after="80"/>
      </w:pPr>
      <w:r>
        <w:rPr>
          <w:rFonts w:ascii="Arial" w:eastAsia="Arial" w:hAnsi="Arial" w:cs="Arial"/>
          <w:rtl/>
        </w:rPr>
        <w:t>إظهار المعلومات القديمة والجديدة.</w:t>
      </w:r>
    </w:p>
    <w:p w14:paraId="3BBF923D" w14:textId="77777777" w:rsidR="00FF41E3" w:rsidRDefault="00000000" w:rsidP="00CE08CF">
      <w:pPr>
        <w:pStyle w:val="Heading2"/>
        <w:bidi/>
        <w:spacing w:before="300" w:after="80"/>
      </w:pPr>
      <w:r>
        <w:rPr>
          <w:rFonts w:ascii="Arial" w:eastAsia="Arial" w:hAnsi="Arial" w:cs="Arial"/>
          <w:b/>
          <w:bCs/>
          <w:rtl/>
        </w:rPr>
        <w:t>3.8 البحث والذكاء الاصطناعي</w:t>
      </w:r>
    </w:p>
    <w:p w14:paraId="3F59FCE9" w14:textId="77777777" w:rsidR="00FF41E3" w:rsidRDefault="00000000" w:rsidP="00CE08CF">
      <w:pPr>
        <w:bidi/>
        <w:spacing w:after="80"/>
      </w:pPr>
      <w:r>
        <w:rPr>
          <w:rFonts w:ascii="Arial" w:eastAsia="Arial" w:hAnsi="Arial" w:cs="Arial"/>
          <w:rtl/>
        </w:rPr>
        <w:t>يمر السؤال بالتدفق التالي:</w:t>
      </w:r>
    </w:p>
    <w:p w14:paraId="7A484CCF" w14:textId="77777777" w:rsidR="00FF41E3" w:rsidRDefault="00000000" w:rsidP="00CE08CF">
      <w:pPr>
        <w:bidi/>
        <w:spacing w:after="80"/>
      </w:pPr>
      <w:r>
        <w:rPr>
          <w:rFonts w:ascii="Arial" w:eastAsia="Arial" w:hAnsi="Arial" w:cs="Arial"/>
          <w:b/>
          <w:bCs/>
          <w:rtl/>
        </w:rPr>
        <w:t>السؤال</w:t>
      </w:r>
    </w:p>
    <w:p w14:paraId="42B79D0E" w14:textId="77777777" w:rsidR="00FF41E3" w:rsidRDefault="00000000" w:rsidP="00CE08CF">
      <w:pPr>
        <w:bidi/>
        <w:spacing w:after="80"/>
      </w:pPr>
      <w:r>
        <w:rPr>
          <w:rFonts w:ascii="Arial" w:eastAsia="Arial" w:hAnsi="Arial" w:cs="Arial"/>
          <w:b/>
          <w:bCs/>
          <w:sz w:val="26"/>
          <w:szCs w:val="26"/>
          <w:rtl/>
        </w:rPr>
        <w:t>↓</w:t>
      </w:r>
    </w:p>
    <w:p w14:paraId="191105AB" w14:textId="77777777" w:rsidR="00FF41E3" w:rsidRDefault="00000000" w:rsidP="00CE08CF">
      <w:pPr>
        <w:bidi/>
        <w:spacing w:after="80"/>
      </w:pPr>
      <w:r>
        <w:rPr>
          <w:rFonts w:ascii="Arial" w:eastAsia="Arial" w:hAnsi="Arial" w:cs="Arial"/>
          <w:b/>
          <w:bCs/>
          <w:rtl/>
        </w:rPr>
        <w:t>التحقق من المستخدم</w:t>
      </w:r>
    </w:p>
    <w:p w14:paraId="3D1333F5" w14:textId="77777777" w:rsidR="00FF41E3" w:rsidRDefault="00000000" w:rsidP="00CE08CF">
      <w:pPr>
        <w:bidi/>
        <w:spacing w:after="80"/>
      </w:pPr>
      <w:r>
        <w:rPr>
          <w:rFonts w:ascii="Arial" w:eastAsia="Arial" w:hAnsi="Arial" w:cs="Arial"/>
          <w:b/>
          <w:bCs/>
          <w:sz w:val="26"/>
          <w:szCs w:val="26"/>
          <w:rtl/>
        </w:rPr>
        <w:t>↓</w:t>
      </w:r>
    </w:p>
    <w:p w14:paraId="24BD18BE" w14:textId="77777777" w:rsidR="00FF41E3" w:rsidRDefault="00000000" w:rsidP="00CE08CF">
      <w:pPr>
        <w:bidi/>
        <w:spacing w:after="80"/>
      </w:pPr>
      <w:r>
        <w:rPr>
          <w:rFonts w:ascii="Arial" w:eastAsia="Arial" w:hAnsi="Arial" w:cs="Arial"/>
          <w:b/>
          <w:bCs/>
          <w:rtl/>
        </w:rPr>
        <w:t>تحديد نطاق البحث</w:t>
      </w:r>
    </w:p>
    <w:p w14:paraId="056B0998" w14:textId="77777777" w:rsidR="00FF41E3" w:rsidRDefault="00000000" w:rsidP="00CE08CF">
      <w:pPr>
        <w:bidi/>
        <w:spacing w:after="80"/>
      </w:pPr>
      <w:r>
        <w:rPr>
          <w:rFonts w:ascii="Arial" w:eastAsia="Arial" w:hAnsi="Arial" w:cs="Arial"/>
          <w:b/>
          <w:bCs/>
          <w:sz w:val="26"/>
          <w:szCs w:val="26"/>
          <w:rtl/>
        </w:rPr>
        <w:t>↓</w:t>
      </w:r>
    </w:p>
    <w:p w14:paraId="765BB427" w14:textId="77777777" w:rsidR="00FF41E3" w:rsidRDefault="00000000" w:rsidP="00CE08CF">
      <w:pPr>
        <w:bidi/>
        <w:spacing w:after="80"/>
      </w:pPr>
      <w:r>
        <w:rPr>
          <w:rFonts w:ascii="Arial" w:eastAsia="Arial" w:hAnsi="Arial" w:cs="Arial"/>
          <w:b/>
          <w:bCs/>
          <w:rtl/>
        </w:rPr>
        <w:t>Ownership Filter</w:t>
      </w:r>
    </w:p>
    <w:p w14:paraId="371B3541" w14:textId="77777777" w:rsidR="00FF41E3" w:rsidRDefault="00000000" w:rsidP="00CE08CF">
      <w:pPr>
        <w:bidi/>
        <w:spacing w:after="80"/>
      </w:pPr>
      <w:r>
        <w:rPr>
          <w:rFonts w:ascii="Arial" w:eastAsia="Arial" w:hAnsi="Arial" w:cs="Arial"/>
          <w:b/>
          <w:bCs/>
          <w:sz w:val="26"/>
          <w:szCs w:val="26"/>
          <w:rtl/>
        </w:rPr>
        <w:t>↓</w:t>
      </w:r>
    </w:p>
    <w:p w14:paraId="29D6C679" w14:textId="77777777" w:rsidR="00FF41E3" w:rsidRDefault="00000000" w:rsidP="00CE08CF">
      <w:pPr>
        <w:bidi/>
        <w:spacing w:after="80"/>
      </w:pPr>
      <w:r>
        <w:rPr>
          <w:rFonts w:ascii="Arial" w:eastAsia="Arial" w:hAnsi="Arial" w:cs="Arial"/>
          <w:b/>
          <w:bCs/>
          <w:rtl/>
        </w:rPr>
        <w:t>Structured Search + Text Search + Vector Search (عند الحاجة)</w:t>
      </w:r>
    </w:p>
    <w:p w14:paraId="2F88CADA" w14:textId="77777777" w:rsidR="00FF41E3" w:rsidRDefault="00000000" w:rsidP="00CE08CF">
      <w:pPr>
        <w:bidi/>
        <w:spacing w:after="80"/>
      </w:pPr>
      <w:r>
        <w:rPr>
          <w:rFonts w:ascii="Arial" w:eastAsia="Arial" w:hAnsi="Arial" w:cs="Arial"/>
          <w:b/>
          <w:bCs/>
          <w:sz w:val="26"/>
          <w:szCs w:val="26"/>
          <w:rtl/>
        </w:rPr>
        <w:t>↓</w:t>
      </w:r>
    </w:p>
    <w:p w14:paraId="2DDADE32" w14:textId="77777777" w:rsidR="00FF41E3" w:rsidRDefault="00000000" w:rsidP="00CE08CF">
      <w:pPr>
        <w:bidi/>
        <w:spacing w:after="80"/>
      </w:pPr>
      <w:r>
        <w:rPr>
          <w:rFonts w:ascii="Arial" w:eastAsia="Arial" w:hAnsi="Arial" w:cs="Arial"/>
          <w:b/>
          <w:bCs/>
          <w:rtl/>
        </w:rPr>
        <w:t>جمع السياق</w:t>
      </w:r>
    </w:p>
    <w:p w14:paraId="408AE534" w14:textId="77777777" w:rsidR="00FF41E3" w:rsidRDefault="00000000" w:rsidP="00CE08CF">
      <w:pPr>
        <w:bidi/>
        <w:spacing w:after="80"/>
      </w:pPr>
      <w:r>
        <w:rPr>
          <w:rFonts w:ascii="Arial" w:eastAsia="Arial" w:hAnsi="Arial" w:cs="Arial"/>
          <w:b/>
          <w:bCs/>
          <w:sz w:val="26"/>
          <w:szCs w:val="26"/>
          <w:rtl/>
        </w:rPr>
        <w:t>↓</w:t>
      </w:r>
    </w:p>
    <w:p w14:paraId="2B87C8D8" w14:textId="77777777" w:rsidR="00FF41E3" w:rsidRDefault="00000000" w:rsidP="00CE08CF">
      <w:pPr>
        <w:bidi/>
        <w:spacing w:after="80"/>
      </w:pPr>
      <w:r>
        <w:rPr>
          <w:rFonts w:ascii="Arial" w:eastAsia="Arial" w:hAnsi="Arial" w:cs="Arial"/>
          <w:b/>
          <w:bCs/>
          <w:rtl/>
        </w:rPr>
        <w:t>توليد الإجابة</w:t>
      </w:r>
    </w:p>
    <w:p w14:paraId="1330CEDA" w14:textId="77777777" w:rsidR="00FF41E3" w:rsidRDefault="00000000" w:rsidP="00CE08CF">
      <w:pPr>
        <w:bidi/>
        <w:spacing w:after="80"/>
      </w:pPr>
      <w:r>
        <w:rPr>
          <w:rFonts w:ascii="Arial" w:eastAsia="Arial" w:hAnsi="Arial" w:cs="Arial"/>
          <w:b/>
          <w:bCs/>
          <w:sz w:val="26"/>
          <w:szCs w:val="26"/>
          <w:rtl/>
        </w:rPr>
        <w:lastRenderedPageBreak/>
        <w:t>↓</w:t>
      </w:r>
    </w:p>
    <w:p w14:paraId="527C4681" w14:textId="77777777" w:rsidR="00FF41E3" w:rsidRDefault="00000000" w:rsidP="00CE08CF">
      <w:pPr>
        <w:bidi/>
        <w:spacing w:after="80"/>
      </w:pPr>
      <w:r>
        <w:rPr>
          <w:rFonts w:ascii="Arial" w:eastAsia="Arial" w:hAnsi="Arial" w:cs="Arial"/>
          <w:b/>
          <w:bCs/>
          <w:rtl/>
        </w:rPr>
        <w:t>التحقق من المصادر</w:t>
      </w:r>
    </w:p>
    <w:p w14:paraId="04A99D61" w14:textId="77777777" w:rsidR="00FF41E3" w:rsidRDefault="00000000" w:rsidP="00CE08CF">
      <w:pPr>
        <w:bidi/>
        <w:spacing w:after="80"/>
      </w:pPr>
      <w:r>
        <w:rPr>
          <w:rFonts w:ascii="Arial" w:eastAsia="Arial" w:hAnsi="Arial" w:cs="Arial"/>
          <w:b/>
          <w:bCs/>
          <w:sz w:val="26"/>
          <w:szCs w:val="26"/>
          <w:rtl/>
        </w:rPr>
        <w:t>↓</w:t>
      </w:r>
    </w:p>
    <w:p w14:paraId="7A0755E5" w14:textId="77777777" w:rsidR="00FF41E3" w:rsidRDefault="00000000" w:rsidP="00CE08CF">
      <w:pPr>
        <w:bidi/>
        <w:spacing w:after="80"/>
      </w:pPr>
      <w:r>
        <w:rPr>
          <w:rFonts w:ascii="Arial" w:eastAsia="Arial" w:hAnsi="Arial" w:cs="Arial"/>
          <w:b/>
          <w:bCs/>
          <w:rtl/>
        </w:rPr>
        <w:t>الإجابة النصية + المصدر</w:t>
      </w:r>
    </w:p>
    <w:p w14:paraId="06773339" w14:textId="77777777" w:rsidR="00FF41E3" w:rsidRDefault="00FF41E3" w:rsidP="00CE08CF">
      <w:pPr>
        <w:bidi/>
        <w:spacing w:after="120"/>
      </w:pPr>
    </w:p>
    <w:p w14:paraId="25F4BD18" w14:textId="77777777" w:rsidR="00FF41E3" w:rsidRDefault="00000000" w:rsidP="00CE08CF">
      <w:pPr>
        <w:pStyle w:val="Heading3"/>
        <w:bidi/>
        <w:spacing w:before="200" w:after="80"/>
      </w:pPr>
      <w:r>
        <w:rPr>
          <w:rFonts w:ascii="Arial" w:eastAsia="Arial" w:hAnsi="Arial" w:cs="Arial"/>
          <w:b/>
          <w:bCs/>
          <w:sz w:val="23"/>
          <w:szCs w:val="23"/>
          <w:rtl/>
        </w:rPr>
        <w:t>يجب أن يدعم البحث في V0:</w:t>
      </w:r>
    </w:p>
    <w:p w14:paraId="3906FBB7" w14:textId="77777777" w:rsidR="00FF41E3" w:rsidRDefault="00000000" w:rsidP="00CE08CF">
      <w:pPr>
        <w:pStyle w:val="ListParagraph"/>
        <w:numPr>
          <w:ilvl w:val="0"/>
          <w:numId w:val="3"/>
        </w:numPr>
        <w:bidi/>
        <w:spacing w:after="80"/>
      </w:pPr>
      <w:r>
        <w:rPr>
          <w:rFonts w:ascii="Arial" w:eastAsia="Arial" w:hAnsi="Arial" w:cs="Arial"/>
          <w:rtl/>
        </w:rPr>
        <w:t>جميع معلومات المستخدم.</w:t>
      </w:r>
    </w:p>
    <w:p w14:paraId="5BF36595" w14:textId="77777777" w:rsidR="00FF41E3" w:rsidRDefault="00000000" w:rsidP="00CE08CF">
      <w:pPr>
        <w:pStyle w:val="ListParagraph"/>
        <w:numPr>
          <w:ilvl w:val="0"/>
          <w:numId w:val="3"/>
        </w:numPr>
        <w:bidi/>
        <w:spacing w:after="80"/>
      </w:pPr>
      <w:r>
        <w:rPr>
          <w:rFonts w:ascii="Arial" w:eastAsia="Arial" w:hAnsi="Arial" w:cs="Arial"/>
          <w:rtl/>
        </w:rPr>
        <w:t>مجلد معين.</w:t>
      </w:r>
    </w:p>
    <w:p w14:paraId="238CF79F" w14:textId="77777777" w:rsidR="00FF41E3" w:rsidRDefault="00000000" w:rsidP="00CE08CF">
      <w:pPr>
        <w:pStyle w:val="ListParagraph"/>
        <w:numPr>
          <w:ilvl w:val="0"/>
          <w:numId w:val="3"/>
        </w:numPr>
        <w:bidi/>
        <w:spacing w:after="80"/>
      </w:pPr>
      <w:r>
        <w:rPr>
          <w:rFonts w:ascii="Arial" w:eastAsia="Arial" w:hAnsi="Arial" w:cs="Arial"/>
          <w:rtl/>
        </w:rPr>
        <w:t>مستند معين.</w:t>
      </w:r>
    </w:p>
    <w:p w14:paraId="72045737" w14:textId="77777777" w:rsidR="00FF41E3" w:rsidRDefault="00000000" w:rsidP="00CE08CF">
      <w:pPr>
        <w:pStyle w:val="ListParagraph"/>
        <w:numPr>
          <w:ilvl w:val="0"/>
          <w:numId w:val="3"/>
        </w:numPr>
        <w:bidi/>
        <w:spacing w:after="80"/>
      </w:pPr>
      <w:r>
        <w:rPr>
          <w:rFonts w:ascii="Arial" w:eastAsia="Arial" w:hAnsi="Arial" w:cs="Arial"/>
          <w:rtl/>
        </w:rPr>
        <w:t>نوع محتوى معين.</w:t>
      </w:r>
    </w:p>
    <w:p w14:paraId="2B92CB9F" w14:textId="77777777" w:rsidR="00FF41E3" w:rsidRDefault="00000000" w:rsidP="00CE08CF">
      <w:pPr>
        <w:bidi/>
        <w:spacing w:after="80"/>
      </w:pPr>
      <w:r>
        <w:rPr>
          <w:rFonts w:ascii="Arial" w:eastAsia="Arial" w:hAnsi="Arial" w:cs="Arial"/>
          <w:rtl/>
        </w:rPr>
        <w:t>إذا لم توجد إجابة موثوقة:</w:t>
      </w:r>
    </w:p>
    <w:p w14:paraId="399A694E" w14:textId="77777777" w:rsidR="00FF41E3" w:rsidRDefault="00000000" w:rsidP="00CE08CF">
      <w:pPr>
        <w:bidi/>
        <w:spacing w:before="80" w:after="80"/>
      </w:pPr>
      <w:r>
        <w:rPr>
          <w:rFonts w:ascii="Arial" w:eastAsia="Arial" w:hAnsi="Arial" w:cs="Arial"/>
          <w:i/>
          <w:iCs/>
          <w:rtl/>
        </w:rPr>
        <w:t>«لم أجد هذه المعلومة ضمن معلوماتك المحفوظة.»</w:t>
      </w:r>
    </w:p>
    <w:p w14:paraId="73C6A74E" w14:textId="77777777" w:rsidR="00FF41E3" w:rsidRDefault="00000000" w:rsidP="00CE08CF">
      <w:pPr>
        <w:bidi/>
        <w:spacing w:after="80"/>
      </w:pPr>
      <w:r>
        <w:rPr>
          <w:rFonts w:ascii="Arial" w:eastAsia="Arial" w:hAnsi="Arial" w:cs="Arial"/>
          <w:rtl/>
        </w:rPr>
        <w:t>إذا وجدت معلومات متعارضة، يعرض النظام التعارض والمصادر بدل اختيار معلومة بصمت.</w:t>
      </w:r>
    </w:p>
    <w:p w14:paraId="270D509A" w14:textId="77777777" w:rsidR="00FF41E3" w:rsidRDefault="00000000" w:rsidP="00CE08CF">
      <w:pPr>
        <w:bidi/>
        <w:spacing w:after="80"/>
      </w:pPr>
      <w:r>
        <w:rPr>
          <w:rFonts w:ascii="Arial" w:eastAsia="Arial" w:hAnsi="Arial" w:cs="Arial"/>
          <w:rtl/>
        </w:rPr>
        <w:t>لا يجوز أن يجيب النظام من المعرفة العامة عندما يفهم المستخدم أن السؤال متعلق بذاكرته الشخصية، إلا إذا فصل المنتج مستقبلًا بين البحث الشخصي والأسئلة العامة.</w:t>
      </w:r>
    </w:p>
    <w:p w14:paraId="44D9E1C3" w14:textId="5272F7CF" w:rsidR="00FF41E3" w:rsidRDefault="00000000" w:rsidP="00CE08CF">
      <w:pPr>
        <w:pStyle w:val="Heading3"/>
        <w:bidi/>
        <w:spacing w:before="200" w:after="80"/>
      </w:pPr>
      <w:r>
        <w:rPr>
          <w:rFonts w:ascii="Arial" w:eastAsia="Arial" w:hAnsi="Arial" w:cs="Arial"/>
          <w:b/>
          <w:bCs/>
          <w:sz w:val="23"/>
          <w:szCs w:val="23"/>
          <w:rtl/>
        </w:rPr>
        <w:t>سقف السياق (Top-K) وضبط الدقة/التكلفة</w:t>
      </w:r>
    </w:p>
    <w:p w14:paraId="75B6CA0E" w14:textId="77777777" w:rsidR="00FF41E3" w:rsidRDefault="00000000" w:rsidP="00CE08CF">
      <w:pPr>
        <w:pStyle w:val="ListParagraph"/>
        <w:numPr>
          <w:ilvl w:val="0"/>
          <w:numId w:val="3"/>
        </w:numPr>
        <w:bidi/>
        <w:spacing w:after="80"/>
      </w:pPr>
      <w:r>
        <w:rPr>
          <w:rFonts w:ascii="Arial" w:eastAsia="Arial" w:hAnsi="Arial" w:cs="Arial"/>
          <w:rtl/>
        </w:rPr>
        <w:t>عدد المقاطع (chunks) التي تُجمع كسياق قبل توليد الإجابة يُضبط عبر إعداد قابل للتعديل من Backend (ضمن الإعدادات البعيدة، القسم 5.1)، بقيمة ابتدائية بين 8 و12 مقطعًا، وليس قيمة مفتوحة أو ثابتة في الكود.</w:t>
      </w:r>
    </w:p>
    <w:p w14:paraId="00728196" w14:textId="77777777" w:rsidR="00FF41E3" w:rsidRDefault="00000000" w:rsidP="00CE08CF">
      <w:pPr>
        <w:pStyle w:val="ListParagraph"/>
        <w:numPr>
          <w:ilvl w:val="0"/>
          <w:numId w:val="3"/>
        </w:numPr>
        <w:bidi/>
        <w:spacing w:after="80"/>
      </w:pPr>
      <w:r>
        <w:rPr>
          <w:rFonts w:ascii="Arial" w:eastAsia="Arial" w:hAnsi="Arial" w:cs="Arial"/>
          <w:rtl/>
        </w:rPr>
        <w:t>تُطبَّق فلترة بعتبة تشابه دنيا (Similarity Threshold) أو خطوة Reranking خفيفة قبل التوليد، لمنع نمو التكلفة وزمن الاستجابة تلقائيًا مع تراكم مستندات المستخدم بمرور الوقت.</w:t>
      </w:r>
    </w:p>
    <w:p w14:paraId="43E20CC4" w14:textId="77777777" w:rsidR="00FF41E3" w:rsidRDefault="00000000" w:rsidP="00CE08CF">
      <w:pPr>
        <w:pStyle w:val="ListParagraph"/>
        <w:numPr>
          <w:ilvl w:val="0"/>
          <w:numId w:val="3"/>
        </w:numPr>
        <w:bidi/>
        <w:spacing w:after="80"/>
      </w:pPr>
      <w:r>
        <w:rPr>
          <w:rFonts w:ascii="Arial" w:eastAsia="Arial" w:hAnsi="Arial" w:cs="Arial"/>
          <w:rtl/>
        </w:rPr>
        <w:t>يُسجَّل عدد المقاطع الفعلي المستخدم في كل طلب بحث ضمن سجل الاستخدام والتكلفة (القسم 4.8) لأغراض المراقبة والتحسين اللاحق.</w:t>
      </w:r>
    </w:p>
    <w:p w14:paraId="52109AAA" w14:textId="77777777" w:rsidR="00FF41E3" w:rsidRDefault="00000000" w:rsidP="00CE08CF">
      <w:pPr>
        <w:pStyle w:val="Heading2"/>
        <w:bidi/>
        <w:spacing w:before="300" w:after="80"/>
      </w:pPr>
      <w:r>
        <w:rPr>
          <w:rFonts w:ascii="Arial" w:eastAsia="Arial" w:hAnsi="Arial" w:cs="Arial"/>
          <w:b/>
          <w:bCs/>
          <w:rtl/>
        </w:rPr>
        <w:t>3.9 فصل مزودي الخدمات</w:t>
      </w:r>
    </w:p>
    <w:p w14:paraId="620A3A6E" w14:textId="77777777" w:rsidR="00FF41E3" w:rsidRDefault="00000000" w:rsidP="00CE08CF">
      <w:pPr>
        <w:bidi/>
        <w:spacing w:after="80"/>
      </w:pPr>
      <w:r>
        <w:rPr>
          <w:rFonts w:ascii="Arial" w:eastAsia="Arial" w:hAnsi="Arial" w:cs="Arial"/>
          <w:rtl/>
        </w:rPr>
        <w:t>يجب ألا يستدعي منطق المنتج مزود AI أو OCR أو STT مباشرة.</w:t>
      </w:r>
    </w:p>
    <w:p w14:paraId="3D708386" w14:textId="77777777" w:rsidR="00FF41E3" w:rsidRDefault="00000000" w:rsidP="00CE08CF">
      <w:pPr>
        <w:pStyle w:val="Heading3"/>
        <w:bidi/>
        <w:spacing w:before="200" w:after="80"/>
      </w:pPr>
      <w:r>
        <w:rPr>
          <w:rFonts w:ascii="Arial" w:eastAsia="Arial" w:hAnsi="Arial" w:cs="Arial"/>
          <w:b/>
          <w:bCs/>
          <w:sz w:val="23"/>
          <w:szCs w:val="23"/>
          <w:rtl/>
        </w:rPr>
        <w:t>تستخدم واجهات مثل:</w:t>
      </w:r>
    </w:p>
    <w:p w14:paraId="2072854C" w14:textId="77777777" w:rsidR="00FF41E3" w:rsidRDefault="00000000" w:rsidP="00CE08CF">
      <w:pPr>
        <w:pStyle w:val="ListParagraph"/>
        <w:numPr>
          <w:ilvl w:val="0"/>
          <w:numId w:val="3"/>
        </w:numPr>
        <w:bidi/>
        <w:spacing w:after="80"/>
      </w:pPr>
      <w:r>
        <w:rPr>
          <w:rFonts w:ascii="Arial" w:eastAsia="Arial" w:hAnsi="Arial" w:cs="Arial"/>
          <w:rtl/>
        </w:rPr>
        <w:t>AI Service</w:t>
      </w:r>
    </w:p>
    <w:p w14:paraId="64707160" w14:textId="77777777" w:rsidR="00FF41E3" w:rsidRDefault="00000000" w:rsidP="00CE08CF">
      <w:pPr>
        <w:pStyle w:val="ListParagraph"/>
        <w:numPr>
          <w:ilvl w:val="0"/>
          <w:numId w:val="3"/>
        </w:numPr>
        <w:bidi/>
        <w:spacing w:after="80"/>
      </w:pPr>
      <w:r>
        <w:rPr>
          <w:rFonts w:ascii="Arial" w:eastAsia="Arial" w:hAnsi="Arial" w:cs="Arial"/>
          <w:rtl/>
        </w:rPr>
        <w:t>OCR Service</w:t>
      </w:r>
    </w:p>
    <w:p w14:paraId="48BA55A1" w14:textId="77777777" w:rsidR="00FF41E3" w:rsidRDefault="00000000" w:rsidP="00CE08CF">
      <w:pPr>
        <w:pStyle w:val="ListParagraph"/>
        <w:numPr>
          <w:ilvl w:val="0"/>
          <w:numId w:val="3"/>
        </w:numPr>
        <w:bidi/>
        <w:spacing w:after="80"/>
      </w:pPr>
      <w:r>
        <w:rPr>
          <w:rFonts w:ascii="Arial" w:eastAsia="Arial" w:hAnsi="Arial" w:cs="Arial"/>
          <w:rtl/>
        </w:rPr>
        <w:t>STT Service</w:t>
      </w:r>
    </w:p>
    <w:p w14:paraId="2F73CE97" w14:textId="77777777" w:rsidR="00FF41E3" w:rsidRDefault="00000000" w:rsidP="00CE08CF">
      <w:pPr>
        <w:pStyle w:val="ListParagraph"/>
        <w:numPr>
          <w:ilvl w:val="0"/>
          <w:numId w:val="3"/>
        </w:numPr>
        <w:bidi/>
        <w:spacing w:after="80"/>
      </w:pPr>
      <w:r>
        <w:rPr>
          <w:rFonts w:ascii="Arial" w:eastAsia="Arial" w:hAnsi="Arial" w:cs="Arial"/>
          <w:rtl/>
        </w:rPr>
        <w:t>Embedding Service</w:t>
      </w:r>
    </w:p>
    <w:p w14:paraId="08C94D2D" w14:textId="77777777" w:rsidR="00FF41E3" w:rsidRDefault="00000000" w:rsidP="00CE08CF">
      <w:pPr>
        <w:bidi/>
        <w:spacing w:after="80"/>
      </w:pPr>
      <w:r>
        <w:rPr>
          <w:rFonts w:ascii="Arial" w:eastAsia="Arial" w:hAnsi="Arial" w:cs="Arial"/>
          <w:rtl/>
        </w:rPr>
        <w:t>وكل واجهة تتصل بـ Provider Adapter.</w:t>
      </w:r>
    </w:p>
    <w:p w14:paraId="2DA2746A" w14:textId="1F99A31C" w:rsidR="00FF41E3" w:rsidRDefault="00000000" w:rsidP="00CE08CF">
      <w:pPr>
        <w:bidi/>
        <w:spacing w:after="80"/>
      </w:pPr>
      <w:r>
        <w:rPr>
          <w:rFonts w:ascii="Arial" w:eastAsia="Arial" w:hAnsi="Arial" w:cs="Arial"/>
          <w:rtl/>
        </w:rPr>
        <w:t>ينطبق نفس نمط الفصل هذا على مزودي التحقق (WhatsApp Business API / SMS)، لضمان تتبع تكلفتهم بنفس الآلية (القسم 4.8) وإمكانية التبديل بينهم عند الفشل دون تغيير منطق التطبيق.</w:t>
      </w:r>
    </w:p>
    <w:p w14:paraId="4C58E1C5" w14:textId="77777777" w:rsidR="00FF41E3" w:rsidRDefault="00000000" w:rsidP="00CE08CF">
      <w:pPr>
        <w:pStyle w:val="Heading3"/>
        <w:bidi/>
        <w:spacing w:before="200" w:after="80"/>
      </w:pPr>
      <w:r>
        <w:rPr>
          <w:rFonts w:ascii="Arial" w:eastAsia="Arial" w:hAnsi="Arial" w:cs="Arial"/>
          <w:b/>
          <w:bCs/>
          <w:sz w:val="23"/>
          <w:szCs w:val="23"/>
          <w:rtl/>
        </w:rPr>
        <w:t>كل طلب يسجل:</w:t>
      </w:r>
    </w:p>
    <w:p w14:paraId="08DA258D" w14:textId="77777777" w:rsidR="00FF41E3" w:rsidRDefault="00000000" w:rsidP="00CE08CF">
      <w:pPr>
        <w:pStyle w:val="ListParagraph"/>
        <w:numPr>
          <w:ilvl w:val="0"/>
          <w:numId w:val="3"/>
        </w:numPr>
        <w:bidi/>
        <w:spacing w:after="80"/>
      </w:pPr>
      <w:r>
        <w:rPr>
          <w:rFonts w:ascii="Arial" w:eastAsia="Arial" w:hAnsi="Arial" w:cs="Arial"/>
          <w:rtl/>
        </w:rPr>
        <w:t>provider</w:t>
      </w:r>
    </w:p>
    <w:p w14:paraId="33DF43AD" w14:textId="77777777" w:rsidR="00FF41E3" w:rsidRDefault="00000000" w:rsidP="00CE08CF">
      <w:pPr>
        <w:pStyle w:val="ListParagraph"/>
        <w:numPr>
          <w:ilvl w:val="0"/>
          <w:numId w:val="3"/>
        </w:numPr>
        <w:bidi/>
        <w:spacing w:after="80"/>
      </w:pPr>
      <w:r>
        <w:rPr>
          <w:rFonts w:ascii="Arial" w:eastAsia="Arial" w:hAnsi="Arial" w:cs="Arial"/>
          <w:rtl/>
        </w:rPr>
        <w:t>model</w:t>
      </w:r>
    </w:p>
    <w:p w14:paraId="17341932" w14:textId="77777777" w:rsidR="00FF41E3" w:rsidRDefault="00000000" w:rsidP="00CE08CF">
      <w:pPr>
        <w:pStyle w:val="ListParagraph"/>
        <w:numPr>
          <w:ilvl w:val="0"/>
          <w:numId w:val="3"/>
        </w:numPr>
        <w:bidi/>
        <w:spacing w:after="80"/>
      </w:pPr>
      <w:r>
        <w:rPr>
          <w:rFonts w:ascii="Arial" w:eastAsia="Arial" w:hAnsi="Arial" w:cs="Arial"/>
          <w:rtl/>
        </w:rPr>
        <w:t>operation</w:t>
      </w:r>
    </w:p>
    <w:p w14:paraId="44B7425E" w14:textId="77777777" w:rsidR="00FF41E3" w:rsidRDefault="00000000" w:rsidP="00CE08CF">
      <w:pPr>
        <w:pStyle w:val="ListParagraph"/>
        <w:numPr>
          <w:ilvl w:val="0"/>
          <w:numId w:val="3"/>
        </w:numPr>
        <w:bidi/>
        <w:spacing w:after="80"/>
      </w:pPr>
      <w:r>
        <w:rPr>
          <w:rFonts w:ascii="Arial" w:eastAsia="Arial" w:hAnsi="Arial" w:cs="Arial"/>
          <w:rtl/>
        </w:rPr>
        <w:t>input_quantity</w:t>
      </w:r>
    </w:p>
    <w:p w14:paraId="4579FA9F" w14:textId="77777777" w:rsidR="00FF41E3" w:rsidRDefault="00000000" w:rsidP="00CE08CF">
      <w:pPr>
        <w:pStyle w:val="ListParagraph"/>
        <w:numPr>
          <w:ilvl w:val="0"/>
          <w:numId w:val="3"/>
        </w:numPr>
        <w:bidi/>
        <w:spacing w:after="80"/>
      </w:pPr>
      <w:r>
        <w:rPr>
          <w:rFonts w:ascii="Arial" w:eastAsia="Arial" w:hAnsi="Arial" w:cs="Arial"/>
          <w:rtl/>
        </w:rPr>
        <w:t>output_quantity</w:t>
      </w:r>
    </w:p>
    <w:p w14:paraId="739083DE" w14:textId="77777777" w:rsidR="00FF41E3" w:rsidRDefault="00000000" w:rsidP="00CE08CF">
      <w:pPr>
        <w:pStyle w:val="ListParagraph"/>
        <w:numPr>
          <w:ilvl w:val="0"/>
          <w:numId w:val="3"/>
        </w:numPr>
        <w:bidi/>
        <w:spacing w:after="80"/>
      </w:pPr>
      <w:r>
        <w:rPr>
          <w:rFonts w:ascii="Arial" w:eastAsia="Arial" w:hAnsi="Arial" w:cs="Arial"/>
          <w:rtl/>
        </w:rPr>
        <w:t>latency</w:t>
      </w:r>
    </w:p>
    <w:p w14:paraId="0A1FE140" w14:textId="77777777" w:rsidR="00FF41E3" w:rsidRDefault="00000000" w:rsidP="00CE08CF">
      <w:pPr>
        <w:pStyle w:val="ListParagraph"/>
        <w:numPr>
          <w:ilvl w:val="0"/>
          <w:numId w:val="3"/>
        </w:numPr>
        <w:bidi/>
        <w:spacing w:after="80"/>
      </w:pPr>
      <w:r>
        <w:rPr>
          <w:rFonts w:ascii="Arial" w:eastAsia="Arial" w:hAnsi="Arial" w:cs="Arial"/>
          <w:rtl/>
        </w:rPr>
        <w:t>actual_cost</w:t>
      </w:r>
    </w:p>
    <w:p w14:paraId="041102A2" w14:textId="77777777" w:rsidR="00FF41E3" w:rsidRDefault="00000000" w:rsidP="00CE08CF">
      <w:pPr>
        <w:pStyle w:val="ListParagraph"/>
        <w:numPr>
          <w:ilvl w:val="0"/>
          <w:numId w:val="3"/>
        </w:numPr>
        <w:bidi/>
        <w:spacing w:after="80"/>
      </w:pPr>
      <w:r>
        <w:rPr>
          <w:rFonts w:ascii="Arial" w:eastAsia="Arial" w:hAnsi="Arial" w:cs="Arial"/>
          <w:rtl/>
        </w:rPr>
        <w:t>status</w:t>
      </w:r>
    </w:p>
    <w:p w14:paraId="1B9EC50A" w14:textId="77777777" w:rsidR="00FF41E3" w:rsidRDefault="00000000" w:rsidP="00CE08CF">
      <w:pPr>
        <w:pStyle w:val="ListParagraph"/>
        <w:numPr>
          <w:ilvl w:val="0"/>
          <w:numId w:val="3"/>
        </w:numPr>
        <w:bidi/>
        <w:spacing w:after="80"/>
      </w:pPr>
      <w:r>
        <w:rPr>
          <w:rFonts w:ascii="Arial" w:eastAsia="Arial" w:hAnsi="Arial" w:cs="Arial"/>
          <w:rtl/>
        </w:rPr>
        <w:t>request_id</w:t>
      </w:r>
    </w:p>
    <w:p w14:paraId="34F9CF59" w14:textId="77777777" w:rsidR="00FF41E3" w:rsidRDefault="00000000" w:rsidP="00CE08CF">
      <w:pPr>
        <w:pStyle w:val="Heading3"/>
        <w:bidi/>
        <w:spacing w:before="200" w:after="80"/>
      </w:pPr>
      <w:r>
        <w:rPr>
          <w:rFonts w:ascii="Arial" w:eastAsia="Arial" w:hAnsi="Arial" w:cs="Arial"/>
          <w:b/>
          <w:bCs/>
          <w:sz w:val="23"/>
          <w:szCs w:val="23"/>
          <w:rtl/>
        </w:rPr>
        <w:t>بهذا يمكن في V1:</w:t>
      </w:r>
    </w:p>
    <w:p w14:paraId="6E946471" w14:textId="77777777" w:rsidR="00FF41E3" w:rsidRDefault="00000000" w:rsidP="00CE08CF">
      <w:pPr>
        <w:pStyle w:val="ListParagraph"/>
        <w:numPr>
          <w:ilvl w:val="0"/>
          <w:numId w:val="3"/>
        </w:numPr>
        <w:bidi/>
        <w:spacing w:after="80"/>
      </w:pPr>
      <w:r>
        <w:rPr>
          <w:rFonts w:ascii="Arial" w:eastAsia="Arial" w:hAnsi="Arial" w:cs="Arial"/>
          <w:rtl/>
        </w:rPr>
        <w:t>تغيير المزود.</w:t>
      </w:r>
    </w:p>
    <w:p w14:paraId="4DDE3E75" w14:textId="77777777" w:rsidR="00FF41E3" w:rsidRDefault="00000000" w:rsidP="00CE08CF">
      <w:pPr>
        <w:pStyle w:val="ListParagraph"/>
        <w:numPr>
          <w:ilvl w:val="0"/>
          <w:numId w:val="3"/>
        </w:numPr>
        <w:bidi/>
        <w:spacing w:after="80"/>
      </w:pPr>
      <w:r>
        <w:rPr>
          <w:rFonts w:ascii="Arial" w:eastAsia="Arial" w:hAnsi="Arial" w:cs="Arial"/>
          <w:rtl/>
        </w:rPr>
        <w:t>توزيع العمليات على عدة مزودين.</w:t>
      </w:r>
    </w:p>
    <w:p w14:paraId="620EEEA3" w14:textId="77777777" w:rsidR="00FF41E3" w:rsidRDefault="00000000" w:rsidP="00CE08CF">
      <w:pPr>
        <w:pStyle w:val="ListParagraph"/>
        <w:numPr>
          <w:ilvl w:val="0"/>
          <w:numId w:val="3"/>
        </w:numPr>
        <w:bidi/>
        <w:spacing w:after="80"/>
      </w:pPr>
      <w:r>
        <w:rPr>
          <w:rFonts w:ascii="Arial" w:eastAsia="Arial" w:hAnsi="Arial" w:cs="Arial"/>
          <w:rtl/>
        </w:rPr>
        <w:lastRenderedPageBreak/>
        <w:t>استخدام مزود احتياطي.</w:t>
      </w:r>
    </w:p>
    <w:p w14:paraId="71E5BEC6" w14:textId="77777777" w:rsidR="00FF41E3" w:rsidRDefault="00000000" w:rsidP="00CE08CF">
      <w:pPr>
        <w:pStyle w:val="ListParagraph"/>
        <w:numPr>
          <w:ilvl w:val="0"/>
          <w:numId w:val="3"/>
        </w:numPr>
        <w:bidi/>
        <w:spacing w:after="80"/>
      </w:pPr>
      <w:r>
        <w:rPr>
          <w:rFonts w:ascii="Arial" w:eastAsia="Arial" w:hAnsi="Arial" w:cs="Arial"/>
          <w:rtl/>
        </w:rPr>
        <w:t>اختيار المزود حسب اللغة.</w:t>
      </w:r>
    </w:p>
    <w:p w14:paraId="15D4B0C9" w14:textId="77777777" w:rsidR="00FF41E3" w:rsidRDefault="00000000" w:rsidP="00CE08CF">
      <w:pPr>
        <w:pStyle w:val="ListParagraph"/>
        <w:numPr>
          <w:ilvl w:val="0"/>
          <w:numId w:val="3"/>
        </w:numPr>
        <w:bidi/>
        <w:spacing w:after="80"/>
      </w:pPr>
      <w:r>
        <w:rPr>
          <w:rFonts w:ascii="Arial" w:eastAsia="Arial" w:hAnsi="Arial" w:cs="Arial"/>
          <w:rtl/>
        </w:rPr>
        <w:t>اختيار نموذج أقل تكلفة.</w:t>
      </w:r>
    </w:p>
    <w:p w14:paraId="1B8ED66E" w14:textId="77777777" w:rsidR="00FF41E3" w:rsidRDefault="00000000" w:rsidP="00CE08CF">
      <w:pPr>
        <w:pStyle w:val="ListParagraph"/>
        <w:numPr>
          <w:ilvl w:val="0"/>
          <w:numId w:val="3"/>
        </w:numPr>
        <w:bidi/>
        <w:spacing w:after="80"/>
      </w:pPr>
      <w:r>
        <w:rPr>
          <w:rFonts w:ascii="Arial" w:eastAsia="Arial" w:hAnsi="Arial" w:cs="Arial"/>
          <w:rtl/>
        </w:rPr>
        <w:t>مقارنة جودة المزودين.</w:t>
      </w:r>
    </w:p>
    <w:p w14:paraId="51C4F168" w14:textId="77777777" w:rsidR="00FF41E3" w:rsidRDefault="00000000" w:rsidP="00CE08CF">
      <w:pPr>
        <w:bidi/>
        <w:spacing w:after="80"/>
      </w:pPr>
      <w:r>
        <w:rPr>
          <w:rFonts w:ascii="Arial" w:eastAsia="Arial" w:hAnsi="Arial" w:cs="Arial"/>
          <w:rtl/>
        </w:rPr>
        <w:t>دون تغيير منطق التطبيق الأساسي.</w:t>
      </w:r>
    </w:p>
    <w:p w14:paraId="0B6E0C82" w14:textId="77777777" w:rsidR="00FF41E3" w:rsidRDefault="00000000" w:rsidP="00CE08CF">
      <w:pPr>
        <w:pStyle w:val="Heading2"/>
        <w:bidi/>
        <w:spacing w:before="300" w:after="80"/>
      </w:pPr>
      <w:r>
        <w:rPr>
          <w:rFonts w:ascii="Arial" w:eastAsia="Arial" w:hAnsi="Arial" w:cs="Arial"/>
          <w:b/>
          <w:bCs/>
          <w:rtl/>
        </w:rPr>
        <w:t>3.10 التذكيرات في V0</w:t>
      </w:r>
    </w:p>
    <w:p w14:paraId="17E29605" w14:textId="77777777" w:rsidR="00FF41E3" w:rsidRDefault="00000000" w:rsidP="00CE08CF">
      <w:pPr>
        <w:bidi/>
        <w:spacing w:after="80"/>
      </w:pPr>
      <w:r>
        <w:rPr>
          <w:rFonts w:ascii="Arial" w:eastAsia="Arial" w:hAnsi="Arial" w:cs="Arial"/>
          <w:rtl/>
        </w:rPr>
        <w:t>يدعم V0:</w:t>
      </w:r>
    </w:p>
    <w:p w14:paraId="6AA1F988" w14:textId="77777777" w:rsidR="00FF41E3" w:rsidRDefault="00000000" w:rsidP="00CE08CF">
      <w:pPr>
        <w:pStyle w:val="ListParagraph"/>
        <w:numPr>
          <w:ilvl w:val="0"/>
          <w:numId w:val="3"/>
        </w:numPr>
        <w:bidi/>
        <w:spacing w:after="80"/>
      </w:pPr>
      <w:r>
        <w:rPr>
          <w:rFonts w:ascii="Arial" w:eastAsia="Arial" w:hAnsi="Arial" w:cs="Arial"/>
          <w:rtl/>
        </w:rPr>
        <w:t>إنشاء تذكير بالصوت.</w:t>
      </w:r>
    </w:p>
    <w:p w14:paraId="62EECDB1" w14:textId="77777777" w:rsidR="00FF41E3" w:rsidRDefault="00000000" w:rsidP="00CE08CF">
      <w:pPr>
        <w:pStyle w:val="ListParagraph"/>
        <w:numPr>
          <w:ilvl w:val="0"/>
          <w:numId w:val="3"/>
        </w:numPr>
        <w:bidi/>
        <w:spacing w:after="80"/>
      </w:pPr>
      <w:r>
        <w:rPr>
          <w:rFonts w:ascii="Arial" w:eastAsia="Arial" w:hAnsi="Arial" w:cs="Arial"/>
          <w:rtl/>
        </w:rPr>
        <w:t>إنشاء تذكير بالكتابة.</w:t>
      </w:r>
    </w:p>
    <w:p w14:paraId="7E55DFBB" w14:textId="77777777" w:rsidR="00FF41E3" w:rsidRDefault="00000000" w:rsidP="00CE08CF">
      <w:pPr>
        <w:pStyle w:val="ListParagraph"/>
        <w:numPr>
          <w:ilvl w:val="0"/>
          <w:numId w:val="3"/>
        </w:numPr>
        <w:bidi/>
        <w:spacing w:after="80"/>
      </w:pPr>
      <w:r>
        <w:rPr>
          <w:rFonts w:ascii="Arial" w:eastAsia="Arial" w:hAnsi="Arial" w:cs="Arial"/>
          <w:rtl/>
        </w:rPr>
        <w:t>إنشاء تذكير يدويًا دون AI.</w:t>
      </w:r>
    </w:p>
    <w:p w14:paraId="3F75005F" w14:textId="77777777" w:rsidR="00FF41E3" w:rsidRDefault="00000000" w:rsidP="00CE08CF">
      <w:pPr>
        <w:pStyle w:val="ListParagraph"/>
        <w:numPr>
          <w:ilvl w:val="0"/>
          <w:numId w:val="3"/>
        </w:numPr>
        <w:bidi/>
        <w:spacing w:after="80"/>
      </w:pPr>
      <w:r>
        <w:rPr>
          <w:rFonts w:ascii="Arial" w:eastAsia="Arial" w:hAnsi="Arial" w:cs="Arial"/>
          <w:rtl/>
        </w:rPr>
        <w:t>تاريخ ووقت.</w:t>
      </w:r>
    </w:p>
    <w:p w14:paraId="069C04AC" w14:textId="77777777" w:rsidR="00FF41E3" w:rsidRDefault="00000000" w:rsidP="00CE08CF">
      <w:pPr>
        <w:pStyle w:val="ListParagraph"/>
        <w:numPr>
          <w:ilvl w:val="0"/>
          <w:numId w:val="3"/>
        </w:numPr>
        <w:bidi/>
        <w:spacing w:after="80"/>
      </w:pPr>
      <w:r>
        <w:rPr>
          <w:rFonts w:ascii="Arial" w:eastAsia="Arial" w:hAnsi="Arial" w:cs="Arial"/>
          <w:rtl/>
        </w:rPr>
        <w:t>عنوان وتفاصيل.</w:t>
      </w:r>
    </w:p>
    <w:p w14:paraId="2A6BEAE4" w14:textId="77777777" w:rsidR="00FF41E3" w:rsidRDefault="00000000" w:rsidP="00CE08CF">
      <w:pPr>
        <w:pStyle w:val="ListParagraph"/>
        <w:numPr>
          <w:ilvl w:val="0"/>
          <w:numId w:val="3"/>
        </w:numPr>
        <w:bidi/>
        <w:spacing w:after="80"/>
      </w:pPr>
      <w:r>
        <w:rPr>
          <w:rFonts w:ascii="Arial" w:eastAsia="Arial" w:hAnsi="Arial" w:cs="Arial"/>
          <w:rtl/>
        </w:rPr>
        <w:t>مجلد أو إنشاء مجلد.</w:t>
      </w:r>
    </w:p>
    <w:p w14:paraId="091EED58" w14:textId="77777777" w:rsidR="00FF41E3" w:rsidRDefault="00000000" w:rsidP="00CE08CF">
      <w:pPr>
        <w:pStyle w:val="ListParagraph"/>
        <w:numPr>
          <w:ilvl w:val="0"/>
          <w:numId w:val="3"/>
        </w:numPr>
        <w:bidi/>
        <w:spacing w:after="80"/>
      </w:pPr>
      <w:r>
        <w:rPr>
          <w:rFonts w:ascii="Arial" w:eastAsia="Arial" w:hAnsi="Arial" w:cs="Arial"/>
          <w:rtl/>
        </w:rPr>
        <w:t>عدة تنبيهات.</w:t>
      </w:r>
    </w:p>
    <w:p w14:paraId="02840B82" w14:textId="77777777" w:rsidR="00FF41E3" w:rsidRDefault="00000000" w:rsidP="00CE08CF">
      <w:pPr>
        <w:pStyle w:val="ListParagraph"/>
        <w:numPr>
          <w:ilvl w:val="0"/>
          <w:numId w:val="3"/>
        </w:numPr>
        <w:bidi/>
        <w:spacing w:after="80"/>
      </w:pPr>
      <w:r>
        <w:rPr>
          <w:rFonts w:ascii="Arial" w:eastAsia="Arial" w:hAnsi="Arial" w:cs="Arial"/>
          <w:rtl/>
        </w:rPr>
        <w:t>تعديل.</w:t>
      </w:r>
    </w:p>
    <w:p w14:paraId="1EBA3918" w14:textId="77777777" w:rsidR="00FF41E3" w:rsidRDefault="00000000" w:rsidP="00CE08CF">
      <w:pPr>
        <w:pStyle w:val="ListParagraph"/>
        <w:numPr>
          <w:ilvl w:val="0"/>
          <w:numId w:val="3"/>
        </w:numPr>
        <w:bidi/>
        <w:spacing w:after="80"/>
      </w:pPr>
      <w:r>
        <w:rPr>
          <w:rFonts w:ascii="Arial" w:eastAsia="Arial" w:hAnsi="Arial" w:cs="Arial"/>
          <w:rtl/>
        </w:rPr>
        <w:t>حذف.</w:t>
      </w:r>
    </w:p>
    <w:p w14:paraId="692D1068" w14:textId="77777777" w:rsidR="00FF41E3" w:rsidRDefault="00000000" w:rsidP="00CE08CF">
      <w:pPr>
        <w:pStyle w:val="ListParagraph"/>
        <w:numPr>
          <w:ilvl w:val="0"/>
          <w:numId w:val="3"/>
        </w:numPr>
        <w:bidi/>
        <w:spacing w:after="80"/>
      </w:pPr>
      <w:r>
        <w:rPr>
          <w:rFonts w:ascii="Arial" w:eastAsia="Arial" w:hAnsi="Arial" w:cs="Arial"/>
          <w:rtl/>
        </w:rPr>
        <w:t>تعطيل.</w:t>
      </w:r>
    </w:p>
    <w:p w14:paraId="00DB4997" w14:textId="77777777" w:rsidR="00FF41E3" w:rsidRDefault="00000000" w:rsidP="00CE08CF">
      <w:pPr>
        <w:pStyle w:val="ListParagraph"/>
        <w:numPr>
          <w:ilvl w:val="0"/>
          <w:numId w:val="3"/>
        </w:numPr>
        <w:bidi/>
        <w:spacing w:after="80"/>
      </w:pPr>
      <w:r>
        <w:rPr>
          <w:rFonts w:ascii="Arial" w:eastAsia="Arial" w:hAnsi="Arial" w:cs="Arial"/>
          <w:rtl/>
        </w:rPr>
        <w:t>إكمال.</w:t>
      </w:r>
    </w:p>
    <w:p w14:paraId="77A2D73B" w14:textId="77777777" w:rsidR="00FF41E3" w:rsidRDefault="00000000" w:rsidP="00CE08CF">
      <w:pPr>
        <w:pStyle w:val="ListParagraph"/>
        <w:numPr>
          <w:ilvl w:val="0"/>
          <w:numId w:val="3"/>
        </w:numPr>
        <w:bidi/>
        <w:spacing w:after="80"/>
      </w:pPr>
      <w:r>
        <w:rPr>
          <w:rFonts w:ascii="Arial" w:eastAsia="Arial" w:hAnsi="Arial" w:cs="Arial"/>
          <w:rtl/>
        </w:rPr>
        <w:t>تأجيل.</w:t>
      </w:r>
    </w:p>
    <w:p w14:paraId="3D27E72C" w14:textId="77777777" w:rsidR="00FF41E3" w:rsidRDefault="00000000" w:rsidP="00CE08CF">
      <w:pPr>
        <w:pStyle w:val="ListParagraph"/>
        <w:numPr>
          <w:ilvl w:val="0"/>
          <w:numId w:val="3"/>
        </w:numPr>
        <w:bidi/>
        <w:spacing w:after="80"/>
      </w:pPr>
      <w:r>
        <w:rPr>
          <w:rFonts w:ascii="Arial" w:eastAsia="Arial" w:hAnsi="Arial" w:cs="Arial"/>
          <w:rtl/>
        </w:rPr>
        <w:t>تكرار أساسي معتمد.</w:t>
      </w:r>
    </w:p>
    <w:p w14:paraId="3EDC6837" w14:textId="77777777" w:rsidR="00FF41E3" w:rsidRDefault="00000000" w:rsidP="00CE08CF">
      <w:pPr>
        <w:bidi/>
        <w:spacing w:after="80"/>
      </w:pPr>
      <w:r>
        <w:rPr>
          <w:rFonts w:ascii="Arial" w:eastAsia="Arial" w:hAnsi="Arial" w:cs="Arial"/>
          <w:rtl/>
        </w:rPr>
        <w:t>إذا كان الوقت غامضًا، يسأل النظام:</w:t>
      </w:r>
    </w:p>
    <w:p w14:paraId="2896C8AB" w14:textId="77777777" w:rsidR="00FF41E3" w:rsidRDefault="00000000" w:rsidP="00CE08CF">
      <w:pPr>
        <w:bidi/>
        <w:spacing w:before="80" w:after="80"/>
      </w:pPr>
      <w:r>
        <w:rPr>
          <w:rFonts w:ascii="Arial" w:eastAsia="Arial" w:hAnsi="Arial" w:cs="Arial"/>
          <w:i/>
          <w:iCs/>
          <w:rtl/>
        </w:rPr>
        <w:t>«صباحًا أم مساءً؟»</w:t>
      </w:r>
    </w:p>
    <w:p w14:paraId="3B9D14EC" w14:textId="77777777" w:rsidR="00FF41E3" w:rsidRDefault="00000000" w:rsidP="00CE08CF">
      <w:pPr>
        <w:bidi/>
        <w:spacing w:after="80"/>
      </w:pPr>
      <w:r>
        <w:rPr>
          <w:rFonts w:ascii="Arial" w:eastAsia="Arial" w:hAnsi="Arial" w:cs="Arial"/>
          <w:rtl/>
        </w:rPr>
        <w:t>وإذا كان التاريخ غامضًا:</w:t>
      </w:r>
    </w:p>
    <w:p w14:paraId="1438828B" w14:textId="77777777" w:rsidR="00FF41E3" w:rsidRDefault="00000000" w:rsidP="00CE08CF">
      <w:pPr>
        <w:bidi/>
        <w:spacing w:before="80" w:after="80"/>
      </w:pPr>
      <w:r>
        <w:rPr>
          <w:rFonts w:ascii="Arial" w:eastAsia="Arial" w:hAnsi="Arial" w:cs="Arial"/>
          <w:i/>
          <w:iCs/>
          <w:rtl/>
        </w:rPr>
        <w:t>«الثلاثاء القادم أم الذي يليه؟»</w:t>
      </w:r>
    </w:p>
    <w:p w14:paraId="56F4DC0C" w14:textId="77777777" w:rsidR="00FF41E3" w:rsidRDefault="00000000" w:rsidP="00CE08CF">
      <w:pPr>
        <w:bidi/>
        <w:spacing w:after="80"/>
      </w:pPr>
      <w:r>
        <w:rPr>
          <w:rFonts w:ascii="Arial" w:eastAsia="Arial" w:hAnsi="Arial" w:cs="Arial"/>
          <w:rtl/>
        </w:rPr>
        <w:t>لا ينشأ التذكير قبل المراجعة.</w:t>
      </w:r>
    </w:p>
    <w:p w14:paraId="0AAA9221" w14:textId="77777777" w:rsidR="00FF41E3" w:rsidRDefault="00000000" w:rsidP="00CE08CF">
      <w:pPr>
        <w:pStyle w:val="Heading2"/>
        <w:bidi/>
        <w:spacing w:before="300" w:after="80"/>
      </w:pPr>
      <w:r>
        <w:rPr>
          <w:rFonts w:ascii="Arial" w:eastAsia="Arial" w:hAnsi="Arial" w:cs="Arial"/>
          <w:b/>
          <w:bCs/>
          <w:rtl/>
        </w:rPr>
        <w:t>3.11 مراجعة التذكير</w:t>
      </w:r>
    </w:p>
    <w:p w14:paraId="4CB4A054" w14:textId="77777777" w:rsidR="00FF41E3" w:rsidRDefault="00000000" w:rsidP="00CE08CF">
      <w:pPr>
        <w:bidi/>
        <w:spacing w:after="80"/>
      </w:pPr>
      <w:r>
        <w:rPr>
          <w:rFonts w:ascii="Arial" w:eastAsia="Arial" w:hAnsi="Arial" w:cs="Arial"/>
          <w:rtl/>
        </w:rPr>
        <w:t>تعرض شاشة المراجعة:</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2440"/>
        <w:gridCol w:w="7262"/>
      </w:tblGrid>
      <w:tr w:rsidR="00FF41E3" w14:paraId="17A757F8" w14:textId="77777777">
        <w:trPr>
          <w:tblHeader/>
        </w:trPr>
        <w:tc>
          <w:tcPr>
            <w:tcW w:w="0" w:type="auto"/>
            <w:shd w:val="clear" w:color="auto" w:fill="2C3E50"/>
            <w:tcMar>
              <w:top w:w="100" w:type="dxa"/>
              <w:left w:w="120" w:type="dxa"/>
              <w:bottom w:w="100" w:type="dxa"/>
              <w:right w:w="120" w:type="dxa"/>
            </w:tcMar>
            <w:vAlign w:val="center"/>
          </w:tcPr>
          <w:p w14:paraId="48779407" w14:textId="77777777" w:rsidR="00FF41E3" w:rsidRDefault="00000000" w:rsidP="00CE08CF">
            <w:pPr>
              <w:bidi/>
            </w:pPr>
            <w:r>
              <w:rPr>
                <w:rFonts w:ascii="Arial" w:eastAsia="Arial" w:hAnsi="Arial" w:cs="Arial"/>
                <w:b/>
                <w:bCs/>
                <w:color w:val="FFFFFF"/>
                <w:rtl/>
              </w:rPr>
              <w:t>الحقل</w:t>
            </w:r>
          </w:p>
        </w:tc>
        <w:tc>
          <w:tcPr>
            <w:tcW w:w="0" w:type="auto"/>
            <w:shd w:val="clear" w:color="auto" w:fill="2C3E50"/>
            <w:tcMar>
              <w:top w:w="100" w:type="dxa"/>
              <w:left w:w="120" w:type="dxa"/>
              <w:bottom w:w="100" w:type="dxa"/>
              <w:right w:w="120" w:type="dxa"/>
            </w:tcMar>
            <w:vAlign w:val="center"/>
          </w:tcPr>
          <w:p w14:paraId="2E769E65" w14:textId="77777777" w:rsidR="00FF41E3" w:rsidRDefault="00000000" w:rsidP="00CE08CF">
            <w:pPr>
              <w:bidi/>
            </w:pPr>
            <w:r>
              <w:rPr>
                <w:rFonts w:ascii="Arial" w:eastAsia="Arial" w:hAnsi="Arial" w:cs="Arial"/>
                <w:b/>
                <w:bCs/>
                <w:color w:val="FFFFFF"/>
                <w:rtl/>
              </w:rPr>
              <w:t>المثال</w:t>
            </w:r>
          </w:p>
        </w:tc>
      </w:tr>
      <w:tr w:rsidR="00FF41E3" w14:paraId="567C3BAA" w14:textId="77777777">
        <w:tc>
          <w:tcPr>
            <w:tcW w:w="0" w:type="auto"/>
            <w:tcMar>
              <w:top w:w="100" w:type="dxa"/>
              <w:left w:w="120" w:type="dxa"/>
              <w:bottom w:w="100" w:type="dxa"/>
              <w:right w:w="120" w:type="dxa"/>
            </w:tcMar>
            <w:vAlign w:val="center"/>
          </w:tcPr>
          <w:p w14:paraId="09E67F51" w14:textId="77777777" w:rsidR="00FF41E3" w:rsidRDefault="00000000" w:rsidP="00CE08CF">
            <w:pPr>
              <w:bidi/>
            </w:pPr>
            <w:r>
              <w:rPr>
                <w:rFonts w:ascii="Arial" w:eastAsia="Arial" w:hAnsi="Arial" w:cs="Arial"/>
                <w:color w:val="000000"/>
                <w:rtl/>
              </w:rPr>
              <w:t>العنوان</w:t>
            </w:r>
          </w:p>
        </w:tc>
        <w:tc>
          <w:tcPr>
            <w:tcW w:w="0" w:type="auto"/>
            <w:tcMar>
              <w:top w:w="100" w:type="dxa"/>
              <w:left w:w="120" w:type="dxa"/>
              <w:bottom w:w="100" w:type="dxa"/>
              <w:right w:w="120" w:type="dxa"/>
            </w:tcMar>
            <w:vAlign w:val="center"/>
          </w:tcPr>
          <w:p w14:paraId="6AAEFF12" w14:textId="77777777" w:rsidR="00FF41E3" w:rsidRDefault="00000000" w:rsidP="00CE08CF">
            <w:pPr>
              <w:bidi/>
            </w:pPr>
            <w:r>
              <w:rPr>
                <w:rFonts w:ascii="Arial" w:eastAsia="Arial" w:hAnsi="Arial" w:cs="Arial"/>
                <w:color w:val="000000"/>
                <w:rtl/>
              </w:rPr>
              <w:t>تغيير زيت السيارة</w:t>
            </w:r>
          </w:p>
        </w:tc>
      </w:tr>
      <w:tr w:rsidR="00FF41E3" w14:paraId="417451D3" w14:textId="77777777">
        <w:tc>
          <w:tcPr>
            <w:tcW w:w="0" w:type="auto"/>
            <w:tcMar>
              <w:top w:w="100" w:type="dxa"/>
              <w:left w:w="120" w:type="dxa"/>
              <w:bottom w:w="100" w:type="dxa"/>
              <w:right w:w="120" w:type="dxa"/>
            </w:tcMar>
            <w:vAlign w:val="center"/>
          </w:tcPr>
          <w:p w14:paraId="7709D8B3" w14:textId="77777777" w:rsidR="00FF41E3" w:rsidRDefault="00000000" w:rsidP="00CE08CF">
            <w:pPr>
              <w:bidi/>
            </w:pPr>
            <w:r>
              <w:rPr>
                <w:rFonts w:ascii="Arial" w:eastAsia="Arial" w:hAnsi="Arial" w:cs="Arial"/>
                <w:color w:val="000000"/>
                <w:rtl/>
              </w:rPr>
              <w:t>التفاصيل</w:t>
            </w:r>
          </w:p>
        </w:tc>
        <w:tc>
          <w:tcPr>
            <w:tcW w:w="0" w:type="auto"/>
            <w:tcMar>
              <w:top w:w="100" w:type="dxa"/>
              <w:left w:w="120" w:type="dxa"/>
              <w:bottom w:w="100" w:type="dxa"/>
              <w:right w:w="120" w:type="dxa"/>
            </w:tcMar>
            <w:vAlign w:val="center"/>
          </w:tcPr>
          <w:p w14:paraId="4FCB331A" w14:textId="77777777" w:rsidR="00FF41E3" w:rsidRDefault="00000000" w:rsidP="00CE08CF">
            <w:pPr>
              <w:bidi/>
            </w:pPr>
            <w:r>
              <w:rPr>
                <w:rFonts w:ascii="Arial" w:eastAsia="Arial" w:hAnsi="Arial" w:cs="Arial"/>
                <w:color w:val="000000"/>
                <w:rtl/>
              </w:rPr>
              <w:t>صيانة دورية</w:t>
            </w:r>
          </w:p>
        </w:tc>
      </w:tr>
      <w:tr w:rsidR="00FF41E3" w14:paraId="4A6EE240" w14:textId="77777777">
        <w:tc>
          <w:tcPr>
            <w:tcW w:w="0" w:type="auto"/>
            <w:tcMar>
              <w:top w:w="100" w:type="dxa"/>
              <w:left w:w="120" w:type="dxa"/>
              <w:bottom w:w="100" w:type="dxa"/>
              <w:right w:w="120" w:type="dxa"/>
            </w:tcMar>
            <w:vAlign w:val="center"/>
          </w:tcPr>
          <w:p w14:paraId="2673DC47" w14:textId="77777777" w:rsidR="00FF41E3" w:rsidRDefault="00000000" w:rsidP="00CE08CF">
            <w:pPr>
              <w:bidi/>
            </w:pPr>
            <w:r>
              <w:rPr>
                <w:rFonts w:ascii="Arial" w:eastAsia="Arial" w:hAnsi="Arial" w:cs="Arial"/>
                <w:color w:val="000000"/>
                <w:rtl/>
              </w:rPr>
              <w:t>التاريخ</w:t>
            </w:r>
          </w:p>
        </w:tc>
        <w:tc>
          <w:tcPr>
            <w:tcW w:w="0" w:type="auto"/>
            <w:tcMar>
              <w:top w:w="100" w:type="dxa"/>
              <w:left w:w="120" w:type="dxa"/>
              <w:bottom w:w="100" w:type="dxa"/>
              <w:right w:w="120" w:type="dxa"/>
            </w:tcMar>
            <w:vAlign w:val="center"/>
          </w:tcPr>
          <w:p w14:paraId="45D6545A" w14:textId="77777777" w:rsidR="00FF41E3" w:rsidRDefault="00000000" w:rsidP="00CE08CF">
            <w:pPr>
              <w:bidi/>
            </w:pPr>
            <w:r>
              <w:rPr>
                <w:rFonts w:ascii="Arial" w:eastAsia="Arial" w:hAnsi="Arial" w:cs="Arial"/>
                <w:color w:val="000000"/>
                <w:rtl/>
              </w:rPr>
              <w:t>13 مارس 2027</w:t>
            </w:r>
          </w:p>
        </w:tc>
      </w:tr>
      <w:tr w:rsidR="00FF41E3" w14:paraId="43B1CD29" w14:textId="77777777">
        <w:tc>
          <w:tcPr>
            <w:tcW w:w="0" w:type="auto"/>
            <w:tcMar>
              <w:top w:w="100" w:type="dxa"/>
              <w:left w:w="120" w:type="dxa"/>
              <w:bottom w:w="100" w:type="dxa"/>
              <w:right w:w="120" w:type="dxa"/>
            </w:tcMar>
            <w:vAlign w:val="center"/>
          </w:tcPr>
          <w:p w14:paraId="1AEA9E20" w14:textId="77777777" w:rsidR="00FF41E3" w:rsidRDefault="00000000" w:rsidP="00CE08CF">
            <w:pPr>
              <w:bidi/>
            </w:pPr>
            <w:r>
              <w:rPr>
                <w:rFonts w:ascii="Arial" w:eastAsia="Arial" w:hAnsi="Arial" w:cs="Arial"/>
                <w:color w:val="000000"/>
                <w:rtl/>
              </w:rPr>
              <w:t>الوقت</w:t>
            </w:r>
          </w:p>
        </w:tc>
        <w:tc>
          <w:tcPr>
            <w:tcW w:w="0" w:type="auto"/>
            <w:tcMar>
              <w:top w:w="100" w:type="dxa"/>
              <w:left w:w="120" w:type="dxa"/>
              <w:bottom w:w="100" w:type="dxa"/>
              <w:right w:w="120" w:type="dxa"/>
            </w:tcMar>
            <w:vAlign w:val="center"/>
          </w:tcPr>
          <w:p w14:paraId="35C0E22E" w14:textId="77777777" w:rsidR="00FF41E3" w:rsidRDefault="00000000" w:rsidP="00CE08CF">
            <w:pPr>
              <w:bidi/>
            </w:pPr>
            <w:r>
              <w:rPr>
                <w:rFonts w:ascii="Arial" w:eastAsia="Arial" w:hAnsi="Arial" w:cs="Arial"/>
                <w:color w:val="000000"/>
                <w:rtl/>
              </w:rPr>
              <w:t>10:00 صباحًا</w:t>
            </w:r>
          </w:p>
        </w:tc>
      </w:tr>
      <w:tr w:rsidR="00FF41E3" w14:paraId="3CBBFF89" w14:textId="77777777">
        <w:tc>
          <w:tcPr>
            <w:tcW w:w="0" w:type="auto"/>
            <w:tcMar>
              <w:top w:w="100" w:type="dxa"/>
              <w:left w:w="120" w:type="dxa"/>
              <w:bottom w:w="100" w:type="dxa"/>
              <w:right w:w="120" w:type="dxa"/>
            </w:tcMar>
            <w:vAlign w:val="center"/>
          </w:tcPr>
          <w:p w14:paraId="17187E8E" w14:textId="77777777" w:rsidR="00FF41E3" w:rsidRDefault="00000000" w:rsidP="00CE08CF">
            <w:pPr>
              <w:bidi/>
            </w:pPr>
            <w:r>
              <w:rPr>
                <w:rFonts w:ascii="Arial" w:eastAsia="Arial" w:hAnsi="Arial" w:cs="Arial"/>
                <w:color w:val="000000"/>
                <w:rtl/>
              </w:rPr>
              <w:t>التكرار</w:t>
            </w:r>
          </w:p>
        </w:tc>
        <w:tc>
          <w:tcPr>
            <w:tcW w:w="0" w:type="auto"/>
            <w:tcMar>
              <w:top w:w="100" w:type="dxa"/>
              <w:left w:w="120" w:type="dxa"/>
              <w:bottom w:w="100" w:type="dxa"/>
              <w:right w:w="120" w:type="dxa"/>
            </w:tcMar>
            <w:vAlign w:val="center"/>
          </w:tcPr>
          <w:p w14:paraId="21BBCD34" w14:textId="77777777" w:rsidR="00FF41E3" w:rsidRDefault="00000000" w:rsidP="00CE08CF">
            <w:pPr>
              <w:bidi/>
            </w:pPr>
            <w:r>
              <w:rPr>
                <w:rFonts w:ascii="Arial" w:eastAsia="Arial" w:hAnsi="Arial" w:cs="Arial"/>
                <w:color w:val="000000"/>
                <w:rtl/>
              </w:rPr>
              <w:t>لا يوجد</w:t>
            </w:r>
          </w:p>
        </w:tc>
      </w:tr>
      <w:tr w:rsidR="00FF41E3" w14:paraId="1112A68A" w14:textId="77777777">
        <w:tc>
          <w:tcPr>
            <w:tcW w:w="0" w:type="auto"/>
            <w:tcMar>
              <w:top w:w="100" w:type="dxa"/>
              <w:left w:w="120" w:type="dxa"/>
              <w:bottom w:w="100" w:type="dxa"/>
              <w:right w:w="120" w:type="dxa"/>
            </w:tcMar>
            <w:vAlign w:val="center"/>
          </w:tcPr>
          <w:p w14:paraId="1346F4BA" w14:textId="77777777" w:rsidR="00FF41E3" w:rsidRDefault="00000000" w:rsidP="00CE08CF">
            <w:pPr>
              <w:bidi/>
            </w:pPr>
            <w:r>
              <w:rPr>
                <w:rFonts w:ascii="Arial" w:eastAsia="Arial" w:hAnsi="Arial" w:cs="Arial"/>
                <w:color w:val="000000"/>
                <w:rtl/>
              </w:rPr>
              <w:t>التنبيهات</w:t>
            </w:r>
          </w:p>
        </w:tc>
        <w:tc>
          <w:tcPr>
            <w:tcW w:w="0" w:type="auto"/>
            <w:tcMar>
              <w:top w:w="100" w:type="dxa"/>
              <w:left w:w="120" w:type="dxa"/>
              <w:bottom w:w="100" w:type="dxa"/>
              <w:right w:w="120" w:type="dxa"/>
            </w:tcMar>
            <w:vAlign w:val="center"/>
          </w:tcPr>
          <w:p w14:paraId="242741C3" w14:textId="77777777" w:rsidR="00FF41E3" w:rsidRDefault="00000000" w:rsidP="00CE08CF">
            <w:pPr>
              <w:bidi/>
            </w:pPr>
            <w:r>
              <w:rPr>
                <w:rFonts w:ascii="Arial" w:eastAsia="Arial" w:hAnsi="Arial" w:cs="Arial"/>
                <w:color w:val="000000"/>
                <w:rtl/>
              </w:rPr>
              <w:t>قبل أسبوع، قبل يوم، وقت الموعد</w:t>
            </w:r>
          </w:p>
        </w:tc>
      </w:tr>
      <w:tr w:rsidR="00FF41E3" w14:paraId="26D66143" w14:textId="77777777">
        <w:tc>
          <w:tcPr>
            <w:tcW w:w="0" w:type="auto"/>
            <w:tcMar>
              <w:top w:w="100" w:type="dxa"/>
              <w:left w:w="120" w:type="dxa"/>
              <w:bottom w:w="100" w:type="dxa"/>
              <w:right w:w="120" w:type="dxa"/>
            </w:tcMar>
            <w:vAlign w:val="center"/>
          </w:tcPr>
          <w:p w14:paraId="138BC7AA" w14:textId="77777777" w:rsidR="00FF41E3" w:rsidRDefault="00000000" w:rsidP="00CE08CF">
            <w:pPr>
              <w:bidi/>
            </w:pPr>
            <w:r>
              <w:rPr>
                <w:rFonts w:ascii="Arial" w:eastAsia="Arial" w:hAnsi="Arial" w:cs="Arial"/>
                <w:color w:val="000000"/>
                <w:rtl/>
              </w:rPr>
              <w:t>المجلد</w:t>
            </w:r>
          </w:p>
        </w:tc>
        <w:tc>
          <w:tcPr>
            <w:tcW w:w="0" w:type="auto"/>
            <w:tcMar>
              <w:top w:w="100" w:type="dxa"/>
              <w:left w:w="120" w:type="dxa"/>
              <w:bottom w:w="100" w:type="dxa"/>
              <w:right w:w="120" w:type="dxa"/>
            </w:tcMar>
            <w:vAlign w:val="center"/>
          </w:tcPr>
          <w:p w14:paraId="74777BD4" w14:textId="77777777" w:rsidR="00FF41E3" w:rsidRDefault="00000000" w:rsidP="00CE08CF">
            <w:pPr>
              <w:bidi/>
            </w:pPr>
            <w:r>
              <w:rPr>
                <w:rFonts w:ascii="Arial" w:eastAsia="Arial" w:hAnsi="Arial" w:cs="Arial"/>
                <w:color w:val="000000"/>
                <w:rtl/>
              </w:rPr>
              <w:t>سيارتي</w:t>
            </w:r>
          </w:p>
        </w:tc>
      </w:tr>
      <w:tr w:rsidR="00FF41E3" w14:paraId="2772D12D" w14:textId="77777777">
        <w:tc>
          <w:tcPr>
            <w:tcW w:w="0" w:type="auto"/>
            <w:tcMar>
              <w:top w:w="100" w:type="dxa"/>
              <w:left w:w="120" w:type="dxa"/>
              <w:bottom w:w="100" w:type="dxa"/>
              <w:right w:w="120" w:type="dxa"/>
            </w:tcMar>
            <w:vAlign w:val="center"/>
          </w:tcPr>
          <w:p w14:paraId="095E1AE3" w14:textId="77777777" w:rsidR="00FF41E3" w:rsidRDefault="00000000" w:rsidP="00CE08CF">
            <w:pPr>
              <w:bidi/>
            </w:pPr>
            <w:r>
              <w:rPr>
                <w:rFonts w:ascii="Arial" w:eastAsia="Arial" w:hAnsi="Arial" w:cs="Arial"/>
                <w:color w:val="000000"/>
                <w:rtl/>
              </w:rPr>
              <w:t>الصوت</w:t>
            </w:r>
          </w:p>
        </w:tc>
        <w:tc>
          <w:tcPr>
            <w:tcW w:w="0" w:type="auto"/>
            <w:tcMar>
              <w:top w:w="100" w:type="dxa"/>
              <w:left w:w="120" w:type="dxa"/>
              <w:bottom w:w="100" w:type="dxa"/>
              <w:right w:w="120" w:type="dxa"/>
            </w:tcMar>
            <w:vAlign w:val="center"/>
          </w:tcPr>
          <w:p w14:paraId="7A3A3E3E" w14:textId="77777777" w:rsidR="00FF41E3" w:rsidRDefault="00000000" w:rsidP="00CE08CF">
            <w:pPr>
              <w:bidi/>
            </w:pPr>
            <w:r>
              <w:rPr>
                <w:rFonts w:ascii="Arial" w:eastAsia="Arial" w:hAnsi="Arial" w:cs="Arial"/>
                <w:color w:val="000000"/>
                <w:rtl/>
              </w:rPr>
              <w:t>الافتراضي</w:t>
            </w:r>
          </w:p>
        </w:tc>
      </w:tr>
    </w:tbl>
    <w:p w14:paraId="7ACF808A" w14:textId="77777777" w:rsidR="00FF41E3" w:rsidRDefault="00FF41E3" w:rsidP="00CE08CF">
      <w:pPr>
        <w:bidi/>
        <w:spacing w:after="120"/>
      </w:pPr>
    </w:p>
    <w:p w14:paraId="05831C22" w14:textId="77777777" w:rsidR="00FF41E3" w:rsidRDefault="00000000" w:rsidP="00CE08CF">
      <w:pPr>
        <w:bidi/>
        <w:spacing w:after="80"/>
      </w:pPr>
      <w:r>
        <w:rPr>
          <w:rFonts w:ascii="Arial" w:eastAsia="Arial" w:hAnsi="Arial" w:cs="Arial"/>
          <w:rtl/>
        </w:rPr>
        <w:t>الأزرار: إلغاء — تعديل — حفظ التذكير</w:t>
      </w:r>
    </w:p>
    <w:p w14:paraId="11DAEA58" w14:textId="77777777" w:rsidR="00FF41E3" w:rsidRDefault="00000000" w:rsidP="00CE08CF">
      <w:pPr>
        <w:pStyle w:val="Heading3"/>
        <w:bidi/>
        <w:spacing w:before="200" w:after="80"/>
      </w:pPr>
      <w:r>
        <w:rPr>
          <w:rFonts w:ascii="Arial" w:eastAsia="Arial" w:hAnsi="Arial" w:cs="Arial"/>
          <w:b/>
          <w:bCs/>
          <w:sz w:val="23"/>
          <w:szCs w:val="23"/>
          <w:rtl/>
        </w:rPr>
        <w:t>السلوك:</w:t>
      </w:r>
    </w:p>
    <w:p w14:paraId="165CE8F8" w14:textId="77777777" w:rsidR="00FF41E3" w:rsidRDefault="00000000" w:rsidP="00CE08CF">
      <w:pPr>
        <w:pStyle w:val="ListParagraph"/>
        <w:numPr>
          <w:ilvl w:val="0"/>
          <w:numId w:val="3"/>
        </w:numPr>
        <w:bidi/>
        <w:spacing w:after="80"/>
      </w:pPr>
      <w:r>
        <w:rPr>
          <w:rFonts w:ascii="Arial" w:eastAsia="Arial" w:hAnsi="Arial" w:cs="Arial"/>
          <w:rtl/>
        </w:rPr>
        <w:t>إلغاء: لا ينشئ تذكيرًا أو تنبيهًا.</w:t>
      </w:r>
    </w:p>
    <w:p w14:paraId="05623203" w14:textId="77777777" w:rsidR="00FF41E3" w:rsidRDefault="00000000" w:rsidP="00CE08CF">
      <w:pPr>
        <w:pStyle w:val="ListParagraph"/>
        <w:numPr>
          <w:ilvl w:val="0"/>
          <w:numId w:val="3"/>
        </w:numPr>
        <w:bidi/>
        <w:spacing w:after="80"/>
      </w:pPr>
      <w:r>
        <w:rPr>
          <w:rFonts w:ascii="Arial" w:eastAsia="Arial" w:hAnsi="Arial" w:cs="Arial"/>
          <w:rtl/>
        </w:rPr>
        <w:t>تعديل: يسمح بتغيير البيانات ثم العودة للمراجعة.</w:t>
      </w:r>
    </w:p>
    <w:p w14:paraId="23254E3F" w14:textId="77777777" w:rsidR="00FF41E3" w:rsidRDefault="00000000" w:rsidP="00CE08CF">
      <w:pPr>
        <w:pStyle w:val="ListParagraph"/>
        <w:numPr>
          <w:ilvl w:val="0"/>
          <w:numId w:val="3"/>
        </w:numPr>
        <w:bidi/>
        <w:spacing w:after="80"/>
      </w:pPr>
      <w:r>
        <w:rPr>
          <w:rFonts w:ascii="Arial" w:eastAsia="Arial" w:hAnsi="Arial" w:cs="Arial"/>
          <w:rtl/>
        </w:rPr>
        <w:lastRenderedPageBreak/>
        <w:t>حفظ: يحفظ التذكير ويبدأ الجدولة.</w:t>
      </w:r>
    </w:p>
    <w:p w14:paraId="6937805B" w14:textId="77777777" w:rsidR="00FF41E3" w:rsidRDefault="00000000" w:rsidP="00CE08CF">
      <w:pPr>
        <w:pStyle w:val="ListParagraph"/>
        <w:numPr>
          <w:ilvl w:val="0"/>
          <w:numId w:val="3"/>
        </w:numPr>
        <w:bidi/>
        <w:spacing w:after="80"/>
      </w:pPr>
      <w:r>
        <w:rPr>
          <w:rFonts w:ascii="Arial" w:eastAsia="Arial" w:hAnsi="Arial" w:cs="Arial"/>
          <w:rtl/>
        </w:rPr>
        <w:t>الضغط المتكرر لا ينشئ نسخًا مكررة.</w:t>
      </w:r>
    </w:p>
    <w:p w14:paraId="1144091D" w14:textId="77777777" w:rsidR="00FF41E3" w:rsidRDefault="00000000" w:rsidP="00CE08CF">
      <w:pPr>
        <w:pStyle w:val="ListParagraph"/>
        <w:numPr>
          <w:ilvl w:val="0"/>
          <w:numId w:val="3"/>
        </w:numPr>
        <w:bidi/>
        <w:spacing w:after="80"/>
      </w:pPr>
      <w:r>
        <w:rPr>
          <w:rFonts w:ascii="Arial" w:eastAsia="Arial" w:hAnsi="Arial" w:cs="Arial"/>
          <w:rtl/>
        </w:rPr>
        <w:t>لا يسمح بالحفظ إذا كان حقل إلزامي ناقصًا.</w:t>
      </w:r>
    </w:p>
    <w:p w14:paraId="7A1E6025" w14:textId="64132AA8" w:rsidR="00FF41E3" w:rsidRDefault="00000000" w:rsidP="00CE08CF">
      <w:pPr>
        <w:bidi/>
        <w:spacing w:after="80"/>
      </w:pPr>
      <w:r>
        <w:rPr>
          <w:rFonts w:ascii="Arial" w:eastAsia="Arial" w:hAnsi="Arial" w:cs="Arial"/>
          <w:rtl/>
        </w:rPr>
        <w:t>إذا تم حفظ التذكير وكانت صلاحية الإشعارات غير مفعّلة، يُحفظ التذكير ويظهر: «تم حفظ التذكير، لكن الإشعارات غير مفعّلة. فعّلها لتلقي التنبيهات.» مع زر «تفعيل الإشعارات». يمكن اختصار نص الرسالة عند التنفيذ الفعلي طالما بقيت تحمل نفس المعنيين الأساسيين: أن التذكير محفوظ فعلاً، وأن التنبيه لن يصل دون تفعيل الإذن.</w:t>
      </w:r>
    </w:p>
    <w:p w14:paraId="7A5B57A2" w14:textId="77777777" w:rsidR="00FF41E3" w:rsidRDefault="00000000" w:rsidP="00CE08CF">
      <w:pPr>
        <w:pStyle w:val="Heading2"/>
        <w:bidi/>
        <w:spacing w:before="300" w:after="80"/>
      </w:pPr>
      <w:r>
        <w:rPr>
          <w:rFonts w:ascii="Arial" w:eastAsia="Arial" w:hAnsi="Arial" w:cs="Arial"/>
          <w:b/>
          <w:bCs/>
          <w:rtl/>
        </w:rPr>
        <w:t>3.12 بنية التذكير القابلة للتوسع</w:t>
      </w:r>
    </w:p>
    <w:p w14:paraId="1D3DED25" w14:textId="77777777" w:rsidR="00FF41E3" w:rsidRDefault="00000000" w:rsidP="00CE08CF">
      <w:pPr>
        <w:bidi/>
        <w:spacing w:after="80"/>
      </w:pPr>
      <w:r>
        <w:rPr>
          <w:rFonts w:ascii="Arial" w:eastAsia="Arial" w:hAnsi="Arial" w:cs="Arial"/>
          <w:rtl/>
        </w:rPr>
        <w:t>يجب الفصل بين:</w:t>
      </w:r>
    </w:p>
    <w:p w14:paraId="6BBF71B1" w14:textId="77777777" w:rsidR="00FF41E3" w:rsidRDefault="00000000" w:rsidP="00CE08CF">
      <w:pPr>
        <w:pStyle w:val="Heading3"/>
        <w:bidi/>
        <w:spacing w:before="200" w:after="80"/>
      </w:pPr>
      <w:r>
        <w:rPr>
          <w:rFonts w:ascii="Arial" w:eastAsia="Arial" w:hAnsi="Arial" w:cs="Arial"/>
          <w:b/>
          <w:bCs/>
          <w:sz w:val="23"/>
          <w:szCs w:val="23"/>
          <w:rtl/>
        </w:rPr>
        <w:t>Reminder — يمثل تعريف التذكير أو السلسلة:</w:t>
      </w:r>
    </w:p>
    <w:p w14:paraId="2A79778E" w14:textId="77777777" w:rsidR="00FF41E3" w:rsidRDefault="00000000" w:rsidP="00CE08CF">
      <w:pPr>
        <w:pStyle w:val="ListParagraph"/>
        <w:numPr>
          <w:ilvl w:val="0"/>
          <w:numId w:val="3"/>
        </w:numPr>
        <w:bidi/>
        <w:spacing w:after="80"/>
      </w:pPr>
      <w:r>
        <w:rPr>
          <w:rFonts w:ascii="Arial" w:eastAsia="Arial" w:hAnsi="Arial" w:cs="Arial"/>
          <w:rtl/>
        </w:rPr>
        <w:t>id</w:t>
      </w:r>
    </w:p>
    <w:p w14:paraId="10EC5DED" w14:textId="77777777" w:rsidR="00FF41E3" w:rsidRDefault="00000000" w:rsidP="00CE08CF">
      <w:pPr>
        <w:pStyle w:val="ListParagraph"/>
        <w:numPr>
          <w:ilvl w:val="0"/>
          <w:numId w:val="3"/>
        </w:numPr>
        <w:bidi/>
        <w:spacing w:after="80"/>
      </w:pPr>
      <w:r>
        <w:rPr>
          <w:rFonts w:ascii="Arial" w:eastAsia="Arial" w:hAnsi="Arial" w:cs="Arial"/>
          <w:rtl/>
        </w:rPr>
        <w:t>user_id</w:t>
      </w:r>
    </w:p>
    <w:p w14:paraId="56DC10AF" w14:textId="77777777" w:rsidR="00FF41E3" w:rsidRDefault="00000000" w:rsidP="00CE08CF">
      <w:pPr>
        <w:pStyle w:val="ListParagraph"/>
        <w:numPr>
          <w:ilvl w:val="0"/>
          <w:numId w:val="3"/>
        </w:numPr>
        <w:bidi/>
        <w:spacing w:after="80"/>
      </w:pPr>
      <w:r>
        <w:rPr>
          <w:rFonts w:ascii="Arial" w:eastAsia="Arial" w:hAnsi="Arial" w:cs="Arial"/>
          <w:rtl/>
        </w:rPr>
        <w:t>folder_id</w:t>
      </w:r>
    </w:p>
    <w:p w14:paraId="5378DD45" w14:textId="77777777" w:rsidR="00FF41E3" w:rsidRDefault="00000000" w:rsidP="00CE08CF">
      <w:pPr>
        <w:pStyle w:val="ListParagraph"/>
        <w:numPr>
          <w:ilvl w:val="0"/>
          <w:numId w:val="3"/>
        </w:numPr>
        <w:bidi/>
        <w:spacing w:after="80"/>
      </w:pPr>
      <w:r>
        <w:rPr>
          <w:rFonts w:ascii="Arial" w:eastAsia="Arial" w:hAnsi="Arial" w:cs="Arial"/>
          <w:rtl/>
        </w:rPr>
        <w:t>title</w:t>
      </w:r>
    </w:p>
    <w:p w14:paraId="5ECD75C8" w14:textId="77777777" w:rsidR="00FF41E3" w:rsidRDefault="00000000" w:rsidP="00CE08CF">
      <w:pPr>
        <w:pStyle w:val="ListParagraph"/>
        <w:numPr>
          <w:ilvl w:val="0"/>
          <w:numId w:val="3"/>
        </w:numPr>
        <w:bidi/>
        <w:spacing w:after="80"/>
      </w:pPr>
      <w:r>
        <w:rPr>
          <w:rFonts w:ascii="Arial" w:eastAsia="Arial" w:hAnsi="Arial" w:cs="Arial"/>
          <w:rtl/>
        </w:rPr>
        <w:t>details</w:t>
      </w:r>
    </w:p>
    <w:p w14:paraId="0B2C7212" w14:textId="77777777" w:rsidR="00FF41E3" w:rsidRDefault="00000000" w:rsidP="00CE08CF">
      <w:pPr>
        <w:pStyle w:val="ListParagraph"/>
        <w:numPr>
          <w:ilvl w:val="0"/>
          <w:numId w:val="3"/>
        </w:numPr>
        <w:bidi/>
        <w:spacing w:after="80"/>
      </w:pPr>
      <w:r>
        <w:rPr>
          <w:rFonts w:ascii="Arial" w:eastAsia="Arial" w:hAnsi="Arial" w:cs="Arial"/>
          <w:rtl/>
        </w:rPr>
        <w:t>local_date</w:t>
      </w:r>
    </w:p>
    <w:p w14:paraId="4320CC0B" w14:textId="77777777" w:rsidR="00FF41E3" w:rsidRDefault="00000000" w:rsidP="00CE08CF">
      <w:pPr>
        <w:pStyle w:val="ListParagraph"/>
        <w:numPr>
          <w:ilvl w:val="0"/>
          <w:numId w:val="3"/>
        </w:numPr>
        <w:bidi/>
        <w:spacing w:after="80"/>
      </w:pPr>
      <w:r>
        <w:rPr>
          <w:rFonts w:ascii="Arial" w:eastAsia="Arial" w:hAnsi="Arial" w:cs="Arial"/>
          <w:rtl/>
        </w:rPr>
        <w:t>local_time</w:t>
      </w:r>
    </w:p>
    <w:p w14:paraId="5C40A1FA" w14:textId="77777777" w:rsidR="00FF41E3" w:rsidRDefault="00000000" w:rsidP="00CE08CF">
      <w:pPr>
        <w:pStyle w:val="ListParagraph"/>
        <w:numPr>
          <w:ilvl w:val="0"/>
          <w:numId w:val="3"/>
        </w:numPr>
        <w:bidi/>
        <w:spacing w:after="80"/>
      </w:pPr>
      <w:r>
        <w:rPr>
          <w:rFonts w:ascii="Arial" w:eastAsia="Arial" w:hAnsi="Arial" w:cs="Arial"/>
          <w:rtl/>
        </w:rPr>
        <w:t>timezone</w:t>
      </w:r>
    </w:p>
    <w:p w14:paraId="3692E7CF" w14:textId="77777777" w:rsidR="00FF41E3" w:rsidRDefault="00000000" w:rsidP="00CE08CF">
      <w:pPr>
        <w:pStyle w:val="ListParagraph"/>
        <w:numPr>
          <w:ilvl w:val="0"/>
          <w:numId w:val="3"/>
        </w:numPr>
        <w:bidi/>
        <w:spacing w:after="80"/>
      </w:pPr>
      <w:r>
        <w:rPr>
          <w:rFonts w:ascii="Arial" w:eastAsia="Arial" w:hAnsi="Arial" w:cs="Arial"/>
          <w:rtl/>
        </w:rPr>
        <w:t>timezone_policy</w:t>
      </w:r>
    </w:p>
    <w:p w14:paraId="3CD3D0EF" w14:textId="77777777" w:rsidR="00FF41E3" w:rsidRDefault="00000000" w:rsidP="00CE08CF">
      <w:pPr>
        <w:pStyle w:val="ListParagraph"/>
        <w:numPr>
          <w:ilvl w:val="0"/>
          <w:numId w:val="3"/>
        </w:numPr>
        <w:bidi/>
        <w:spacing w:after="80"/>
      </w:pPr>
      <w:r>
        <w:rPr>
          <w:rFonts w:ascii="Arial" w:eastAsia="Arial" w:hAnsi="Arial" w:cs="Arial"/>
          <w:rtl/>
        </w:rPr>
        <w:t>recurrence_rule</w:t>
      </w:r>
    </w:p>
    <w:p w14:paraId="25032769" w14:textId="77777777" w:rsidR="00FF41E3" w:rsidRDefault="00000000" w:rsidP="00CE08CF">
      <w:pPr>
        <w:pStyle w:val="ListParagraph"/>
        <w:numPr>
          <w:ilvl w:val="0"/>
          <w:numId w:val="3"/>
        </w:numPr>
        <w:bidi/>
        <w:spacing w:after="80"/>
      </w:pPr>
      <w:r>
        <w:rPr>
          <w:rFonts w:ascii="Arial" w:eastAsia="Arial" w:hAnsi="Arial" w:cs="Arial"/>
          <w:rtl/>
        </w:rPr>
        <w:t>status</w:t>
      </w:r>
    </w:p>
    <w:p w14:paraId="050B9EAC" w14:textId="77777777" w:rsidR="00FF41E3" w:rsidRDefault="00000000" w:rsidP="00CE08CF">
      <w:pPr>
        <w:pStyle w:val="ListParagraph"/>
        <w:numPr>
          <w:ilvl w:val="0"/>
          <w:numId w:val="3"/>
        </w:numPr>
        <w:bidi/>
        <w:spacing w:after="80"/>
      </w:pPr>
      <w:r>
        <w:rPr>
          <w:rFonts w:ascii="Arial" w:eastAsia="Arial" w:hAnsi="Arial" w:cs="Arial"/>
          <w:rtl/>
        </w:rPr>
        <w:t>version</w:t>
      </w:r>
    </w:p>
    <w:p w14:paraId="29D2D074" w14:textId="77777777" w:rsidR="00FF41E3" w:rsidRDefault="00000000" w:rsidP="00CE08CF">
      <w:pPr>
        <w:pStyle w:val="ListParagraph"/>
        <w:numPr>
          <w:ilvl w:val="0"/>
          <w:numId w:val="3"/>
        </w:numPr>
        <w:bidi/>
        <w:spacing w:after="80"/>
      </w:pPr>
      <w:r>
        <w:rPr>
          <w:rFonts w:ascii="Arial" w:eastAsia="Arial" w:hAnsi="Arial" w:cs="Arial"/>
          <w:rtl/>
        </w:rPr>
        <w:t>created_at</w:t>
      </w:r>
    </w:p>
    <w:p w14:paraId="1793ACD0" w14:textId="77777777" w:rsidR="00FF41E3" w:rsidRDefault="00000000" w:rsidP="00CE08CF">
      <w:pPr>
        <w:pStyle w:val="ListParagraph"/>
        <w:numPr>
          <w:ilvl w:val="0"/>
          <w:numId w:val="3"/>
        </w:numPr>
        <w:bidi/>
        <w:spacing w:after="80"/>
      </w:pPr>
      <w:r>
        <w:rPr>
          <w:rFonts w:ascii="Arial" w:eastAsia="Arial" w:hAnsi="Arial" w:cs="Arial"/>
          <w:rtl/>
        </w:rPr>
        <w:t>updated_at</w:t>
      </w:r>
    </w:p>
    <w:p w14:paraId="175963A8" w14:textId="4E5865CB" w:rsidR="00FF41E3" w:rsidRDefault="00000000" w:rsidP="00CE08CF">
      <w:pPr>
        <w:pStyle w:val="Heading3"/>
        <w:bidi/>
        <w:spacing w:before="200" w:after="80"/>
      </w:pPr>
      <w:r>
        <w:rPr>
          <w:rFonts w:ascii="Arial" w:eastAsia="Arial" w:hAnsi="Arial" w:cs="Arial"/>
          <w:b/>
          <w:bCs/>
          <w:sz w:val="23"/>
          <w:szCs w:val="23"/>
          <w:rtl/>
        </w:rPr>
        <w:t>صيغة recurrence_rule</w:t>
      </w:r>
    </w:p>
    <w:p w14:paraId="5B50F16E" w14:textId="77777777" w:rsidR="00FF41E3" w:rsidRDefault="00000000" w:rsidP="00CE08CF">
      <w:pPr>
        <w:pStyle w:val="ListParagraph"/>
        <w:numPr>
          <w:ilvl w:val="0"/>
          <w:numId w:val="3"/>
        </w:numPr>
        <w:bidi/>
        <w:spacing w:after="80"/>
      </w:pPr>
      <w:r>
        <w:rPr>
          <w:rFonts w:ascii="Arial" w:eastAsia="Arial" w:hAnsi="Arial" w:cs="Arial"/>
          <w:rtl/>
        </w:rPr>
        <w:t>تُخزَّن وتُفسَّر قاعدة التكرار وفق معيار RFC 5545 (RRULE) القياسي، نفس المعيار المستخدم في iCalendar وGoogle Calendar، وليس بصيغة داخلية مخصصة.</w:t>
      </w:r>
    </w:p>
    <w:p w14:paraId="4B4AFB27" w14:textId="77777777" w:rsidR="00FF41E3" w:rsidRDefault="00000000" w:rsidP="00CE08CF">
      <w:pPr>
        <w:pStyle w:val="ListParagraph"/>
        <w:numPr>
          <w:ilvl w:val="0"/>
          <w:numId w:val="3"/>
        </w:numPr>
        <w:bidi/>
        <w:spacing w:after="80"/>
      </w:pPr>
      <w:r>
        <w:rPr>
          <w:rFonts w:ascii="Arial" w:eastAsia="Arial" w:hAnsi="Arial" w:cs="Arial"/>
          <w:rtl/>
        </w:rPr>
        <w:t>يُعتمد على مكتبة ناضجة لتفسير القاعدة بدل كتابة Parser خاص، لتفادي أخطاء شائعة مرتبطة بتوقيت الصيف (DST) ونهايات الأشهر.</w:t>
      </w:r>
    </w:p>
    <w:p w14:paraId="1691DA1E" w14:textId="77777777" w:rsidR="00FF41E3" w:rsidRDefault="00000000" w:rsidP="00CE08CF">
      <w:pPr>
        <w:pStyle w:val="ListParagraph"/>
        <w:numPr>
          <w:ilvl w:val="0"/>
          <w:numId w:val="3"/>
        </w:numPr>
        <w:bidi/>
        <w:spacing w:after="80"/>
      </w:pPr>
      <w:r>
        <w:rPr>
          <w:rFonts w:ascii="Arial" w:eastAsia="Arial" w:hAnsi="Arial" w:cs="Arial"/>
          <w:rtl/>
        </w:rPr>
        <w:t>السبب: لو استُخدمت صيغة داخلية مخصصة، فأي تكامل تقويم مستقبلي (مثل «مشاركة تذكير» في V1) سيحتاج طبقة تحويل كاملة بين صيغتنا وصيغة التقويم القياسية؛ اعتماد RRULE من البداية يزيل هذه الحاجة كليًا.</w:t>
      </w:r>
    </w:p>
    <w:p w14:paraId="7469674B" w14:textId="77777777" w:rsidR="00FF41E3" w:rsidRDefault="00000000" w:rsidP="00CE08CF">
      <w:pPr>
        <w:pStyle w:val="Heading3"/>
        <w:bidi/>
        <w:spacing w:before="200" w:after="80"/>
      </w:pPr>
      <w:r>
        <w:rPr>
          <w:rFonts w:ascii="Arial" w:eastAsia="Arial" w:hAnsi="Arial" w:cs="Arial"/>
          <w:b/>
          <w:bCs/>
          <w:sz w:val="23"/>
          <w:szCs w:val="23"/>
          <w:rtl/>
        </w:rPr>
        <w:t>ReminderOccurrence — يمثل موعدًا واحدًا فعليًا داخل تذكير متكرر:</w:t>
      </w:r>
    </w:p>
    <w:p w14:paraId="0AACA382" w14:textId="77777777" w:rsidR="00FF41E3" w:rsidRDefault="00000000" w:rsidP="00CE08CF">
      <w:pPr>
        <w:pStyle w:val="ListParagraph"/>
        <w:numPr>
          <w:ilvl w:val="0"/>
          <w:numId w:val="3"/>
        </w:numPr>
        <w:bidi/>
        <w:spacing w:after="80"/>
      </w:pPr>
      <w:r>
        <w:rPr>
          <w:rFonts w:ascii="Arial" w:eastAsia="Arial" w:hAnsi="Arial" w:cs="Arial"/>
          <w:rtl/>
        </w:rPr>
        <w:t>id</w:t>
      </w:r>
    </w:p>
    <w:p w14:paraId="1C095E10" w14:textId="77777777" w:rsidR="00FF41E3" w:rsidRDefault="00000000" w:rsidP="00CE08CF">
      <w:pPr>
        <w:pStyle w:val="ListParagraph"/>
        <w:numPr>
          <w:ilvl w:val="0"/>
          <w:numId w:val="3"/>
        </w:numPr>
        <w:bidi/>
        <w:spacing w:after="80"/>
      </w:pPr>
      <w:r>
        <w:rPr>
          <w:rFonts w:ascii="Arial" w:eastAsia="Arial" w:hAnsi="Arial" w:cs="Arial"/>
          <w:rtl/>
        </w:rPr>
        <w:t>reminder_id</w:t>
      </w:r>
    </w:p>
    <w:p w14:paraId="2E6A4941" w14:textId="77777777" w:rsidR="00FF41E3" w:rsidRDefault="00000000" w:rsidP="00CE08CF">
      <w:pPr>
        <w:pStyle w:val="ListParagraph"/>
        <w:numPr>
          <w:ilvl w:val="0"/>
          <w:numId w:val="3"/>
        </w:numPr>
        <w:bidi/>
        <w:spacing w:after="80"/>
      </w:pPr>
      <w:r>
        <w:rPr>
          <w:rFonts w:ascii="Arial" w:eastAsia="Arial" w:hAnsi="Arial" w:cs="Arial"/>
          <w:rtl/>
        </w:rPr>
        <w:t>scheduled_at</w:t>
      </w:r>
    </w:p>
    <w:p w14:paraId="3E891A5B" w14:textId="77777777" w:rsidR="00FF41E3" w:rsidRDefault="00000000" w:rsidP="00CE08CF">
      <w:pPr>
        <w:pStyle w:val="ListParagraph"/>
        <w:numPr>
          <w:ilvl w:val="0"/>
          <w:numId w:val="3"/>
        </w:numPr>
        <w:bidi/>
        <w:spacing w:after="80"/>
      </w:pPr>
      <w:r>
        <w:rPr>
          <w:rFonts w:ascii="Arial" w:eastAsia="Arial" w:hAnsi="Arial" w:cs="Arial"/>
          <w:rtl/>
        </w:rPr>
        <w:t>status</w:t>
      </w:r>
    </w:p>
    <w:p w14:paraId="2CC4E36F" w14:textId="77777777" w:rsidR="00FF41E3" w:rsidRDefault="00000000" w:rsidP="00CE08CF">
      <w:pPr>
        <w:pStyle w:val="ListParagraph"/>
        <w:numPr>
          <w:ilvl w:val="0"/>
          <w:numId w:val="3"/>
        </w:numPr>
        <w:bidi/>
        <w:spacing w:after="80"/>
      </w:pPr>
      <w:r>
        <w:rPr>
          <w:rFonts w:ascii="Arial" w:eastAsia="Arial" w:hAnsi="Arial" w:cs="Arial"/>
          <w:rtl/>
        </w:rPr>
        <w:t>completed_at</w:t>
      </w:r>
    </w:p>
    <w:p w14:paraId="1855F304" w14:textId="77777777" w:rsidR="00FF41E3" w:rsidRDefault="00000000" w:rsidP="00CE08CF">
      <w:pPr>
        <w:pStyle w:val="ListParagraph"/>
        <w:numPr>
          <w:ilvl w:val="0"/>
          <w:numId w:val="3"/>
        </w:numPr>
        <w:bidi/>
        <w:spacing w:after="80"/>
      </w:pPr>
      <w:r>
        <w:rPr>
          <w:rFonts w:ascii="Arial" w:eastAsia="Arial" w:hAnsi="Arial" w:cs="Arial"/>
          <w:rtl/>
        </w:rPr>
        <w:t>snoozed_until</w:t>
      </w:r>
    </w:p>
    <w:p w14:paraId="3458A430" w14:textId="77777777" w:rsidR="00FF41E3" w:rsidRDefault="00000000" w:rsidP="00CE08CF">
      <w:pPr>
        <w:pStyle w:val="ListParagraph"/>
        <w:numPr>
          <w:ilvl w:val="0"/>
          <w:numId w:val="3"/>
        </w:numPr>
        <w:bidi/>
        <w:spacing w:after="80"/>
      </w:pPr>
      <w:r>
        <w:rPr>
          <w:rFonts w:ascii="Arial" w:eastAsia="Arial" w:hAnsi="Arial" w:cs="Arial"/>
          <w:rtl/>
        </w:rPr>
        <w:t>version</w:t>
      </w:r>
    </w:p>
    <w:p w14:paraId="479FA712" w14:textId="77777777" w:rsidR="00FF41E3" w:rsidRDefault="00000000" w:rsidP="00CE08CF">
      <w:pPr>
        <w:pStyle w:val="Heading3"/>
        <w:bidi/>
        <w:spacing w:before="200" w:after="80"/>
      </w:pPr>
      <w:r>
        <w:rPr>
          <w:rFonts w:ascii="Arial" w:eastAsia="Arial" w:hAnsi="Arial" w:cs="Arial"/>
          <w:b/>
          <w:bCs/>
          <w:sz w:val="23"/>
          <w:szCs w:val="23"/>
          <w:rtl/>
        </w:rPr>
        <w:t>ReminderAlert — يمثل تنبيهًا واحدًا مرتبطًا بالموعد:</w:t>
      </w:r>
    </w:p>
    <w:p w14:paraId="52D92B04" w14:textId="77777777" w:rsidR="00FF41E3" w:rsidRDefault="00000000" w:rsidP="00CE08CF">
      <w:pPr>
        <w:pStyle w:val="ListParagraph"/>
        <w:numPr>
          <w:ilvl w:val="0"/>
          <w:numId w:val="3"/>
        </w:numPr>
        <w:bidi/>
        <w:spacing w:after="80"/>
      </w:pPr>
      <w:r>
        <w:rPr>
          <w:rFonts w:ascii="Arial" w:eastAsia="Arial" w:hAnsi="Arial" w:cs="Arial"/>
          <w:rtl/>
        </w:rPr>
        <w:t>id</w:t>
      </w:r>
    </w:p>
    <w:p w14:paraId="70540B3F" w14:textId="77777777" w:rsidR="00FF41E3" w:rsidRDefault="00000000" w:rsidP="00CE08CF">
      <w:pPr>
        <w:pStyle w:val="ListParagraph"/>
        <w:numPr>
          <w:ilvl w:val="0"/>
          <w:numId w:val="3"/>
        </w:numPr>
        <w:bidi/>
        <w:spacing w:after="80"/>
      </w:pPr>
      <w:r>
        <w:rPr>
          <w:rFonts w:ascii="Arial" w:eastAsia="Arial" w:hAnsi="Arial" w:cs="Arial"/>
          <w:rtl/>
        </w:rPr>
        <w:t>reminder_occurrence_id</w:t>
      </w:r>
    </w:p>
    <w:p w14:paraId="63406513" w14:textId="77777777" w:rsidR="00FF41E3" w:rsidRDefault="00000000" w:rsidP="00CE08CF">
      <w:pPr>
        <w:pStyle w:val="ListParagraph"/>
        <w:numPr>
          <w:ilvl w:val="0"/>
          <w:numId w:val="3"/>
        </w:numPr>
        <w:bidi/>
        <w:spacing w:after="80"/>
      </w:pPr>
      <w:r>
        <w:rPr>
          <w:rFonts w:ascii="Arial" w:eastAsia="Arial" w:hAnsi="Arial" w:cs="Arial"/>
          <w:rtl/>
        </w:rPr>
        <w:t>offset_value</w:t>
      </w:r>
    </w:p>
    <w:p w14:paraId="3872670A" w14:textId="77777777" w:rsidR="00FF41E3" w:rsidRDefault="00000000" w:rsidP="00CE08CF">
      <w:pPr>
        <w:pStyle w:val="ListParagraph"/>
        <w:numPr>
          <w:ilvl w:val="0"/>
          <w:numId w:val="3"/>
        </w:numPr>
        <w:bidi/>
        <w:spacing w:after="80"/>
      </w:pPr>
      <w:r>
        <w:rPr>
          <w:rFonts w:ascii="Arial" w:eastAsia="Arial" w:hAnsi="Arial" w:cs="Arial"/>
          <w:rtl/>
        </w:rPr>
        <w:t>offset_unit</w:t>
      </w:r>
    </w:p>
    <w:p w14:paraId="17E7BC02" w14:textId="77777777" w:rsidR="00FF41E3" w:rsidRDefault="00000000" w:rsidP="00CE08CF">
      <w:pPr>
        <w:pStyle w:val="ListParagraph"/>
        <w:numPr>
          <w:ilvl w:val="0"/>
          <w:numId w:val="3"/>
        </w:numPr>
        <w:bidi/>
        <w:spacing w:after="80"/>
      </w:pPr>
      <w:r>
        <w:rPr>
          <w:rFonts w:ascii="Arial" w:eastAsia="Arial" w:hAnsi="Arial" w:cs="Arial"/>
          <w:rtl/>
        </w:rPr>
        <w:t>alert_at</w:t>
      </w:r>
    </w:p>
    <w:p w14:paraId="3024563E" w14:textId="77777777" w:rsidR="00FF41E3" w:rsidRDefault="00000000" w:rsidP="00CE08CF">
      <w:pPr>
        <w:pStyle w:val="ListParagraph"/>
        <w:numPr>
          <w:ilvl w:val="0"/>
          <w:numId w:val="3"/>
        </w:numPr>
        <w:bidi/>
        <w:spacing w:after="80"/>
      </w:pPr>
      <w:r>
        <w:rPr>
          <w:rFonts w:ascii="Arial" w:eastAsia="Arial" w:hAnsi="Arial" w:cs="Arial"/>
          <w:rtl/>
        </w:rPr>
        <w:t>sound_setting</w:t>
      </w:r>
    </w:p>
    <w:p w14:paraId="7D0D673B" w14:textId="77777777" w:rsidR="00FF41E3" w:rsidRDefault="00000000" w:rsidP="00CE08CF">
      <w:pPr>
        <w:pStyle w:val="ListParagraph"/>
        <w:numPr>
          <w:ilvl w:val="0"/>
          <w:numId w:val="3"/>
        </w:numPr>
        <w:bidi/>
        <w:spacing w:after="80"/>
      </w:pPr>
      <w:r>
        <w:rPr>
          <w:rFonts w:ascii="Arial" w:eastAsia="Arial" w:hAnsi="Arial" w:cs="Arial"/>
          <w:rtl/>
        </w:rPr>
        <w:t>status</w:t>
      </w:r>
    </w:p>
    <w:p w14:paraId="063E330E" w14:textId="77777777" w:rsidR="00FF41E3" w:rsidRDefault="00000000" w:rsidP="00CE08CF">
      <w:pPr>
        <w:pStyle w:val="ListParagraph"/>
        <w:numPr>
          <w:ilvl w:val="0"/>
          <w:numId w:val="3"/>
        </w:numPr>
        <w:bidi/>
        <w:spacing w:after="80"/>
      </w:pPr>
      <w:r>
        <w:rPr>
          <w:rFonts w:ascii="Arial" w:eastAsia="Arial" w:hAnsi="Arial" w:cs="Arial"/>
          <w:rtl/>
        </w:rPr>
        <w:lastRenderedPageBreak/>
        <w:t>schedule_identifier</w:t>
      </w:r>
    </w:p>
    <w:p w14:paraId="1B3953DD" w14:textId="77777777" w:rsidR="00FF41E3" w:rsidRDefault="00000000" w:rsidP="00CE08CF">
      <w:pPr>
        <w:pStyle w:val="Heading3"/>
        <w:bidi/>
        <w:spacing w:before="200" w:after="80"/>
      </w:pPr>
      <w:r>
        <w:rPr>
          <w:rFonts w:ascii="Arial" w:eastAsia="Arial" w:hAnsi="Arial" w:cs="Arial"/>
          <w:b/>
          <w:bCs/>
          <w:sz w:val="23"/>
          <w:szCs w:val="23"/>
          <w:rtl/>
        </w:rPr>
        <w:t>DeliveryEvent — يسجل نتيجة محاولة الإشعار:</w:t>
      </w:r>
    </w:p>
    <w:p w14:paraId="01530C79" w14:textId="77777777" w:rsidR="00FF41E3" w:rsidRDefault="00000000" w:rsidP="00CE08CF">
      <w:pPr>
        <w:pStyle w:val="ListParagraph"/>
        <w:numPr>
          <w:ilvl w:val="0"/>
          <w:numId w:val="3"/>
        </w:numPr>
        <w:bidi/>
        <w:spacing w:after="80"/>
      </w:pPr>
      <w:r>
        <w:rPr>
          <w:rFonts w:ascii="Arial" w:eastAsia="Arial" w:hAnsi="Arial" w:cs="Arial"/>
          <w:rtl/>
        </w:rPr>
        <w:t>id</w:t>
      </w:r>
    </w:p>
    <w:p w14:paraId="6A12207F" w14:textId="77777777" w:rsidR="00FF41E3" w:rsidRDefault="00000000" w:rsidP="00CE08CF">
      <w:pPr>
        <w:pStyle w:val="ListParagraph"/>
        <w:numPr>
          <w:ilvl w:val="0"/>
          <w:numId w:val="3"/>
        </w:numPr>
        <w:bidi/>
        <w:spacing w:after="80"/>
      </w:pPr>
      <w:r>
        <w:rPr>
          <w:rFonts w:ascii="Arial" w:eastAsia="Arial" w:hAnsi="Arial" w:cs="Arial"/>
          <w:rtl/>
        </w:rPr>
        <w:t>reminder_alert_id</w:t>
      </w:r>
    </w:p>
    <w:p w14:paraId="54759E39" w14:textId="77777777" w:rsidR="00FF41E3" w:rsidRDefault="00000000" w:rsidP="00CE08CF">
      <w:pPr>
        <w:pStyle w:val="ListParagraph"/>
        <w:numPr>
          <w:ilvl w:val="0"/>
          <w:numId w:val="3"/>
        </w:numPr>
        <w:bidi/>
        <w:spacing w:after="80"/>
      </w:pPr>
      <w:r>
        <w:rPr>
          <w:rFonts w:ascii="Arial" w:eastAsia="Arial" w:hAnsi="Arial" w:cs="Arial"/>
          <w:rtl/>
        </w:rPr>
        <w:t>channel</w:t>
      </w:r>
    </w:p>
    <w:p w14:paraId="3F43E033" w14:textId="77777777" w:rsidR="00FF41E3" w:rsidRDefault="00000000" w:rsidP="00CE08CF">
      <w:pPr>
        <w:pStyle w:val="ListParagraph"/>
        <w:numPr>
          <w:ilvl w:val="0"/>
          <w:numId w:val="3"/>
        </w:numPr>
        <w:bidi/>
        <w:spacing w:after="80"/>
      </w:pPr>
      <w:r>
        <w:rPr>
          <w:rFonts w:ascii="Arial" w:eastAsia="Arial" w:hAnsi="Arial" w:cs="Arial"/>
          <w:rtl/>
        </w:rPr>
        <w:t>attempt_number</w:t>
      </w:r>
    </w:p>
    <w:p w14:paraId="29FCE928" w14:textId="77777777" w:rsidR="00FF41E3" w:rsidRDefault="00000000" w:rsidP="00CE08CF">
      <w:pPr>
        <w:pStyle w:val="ListParagraph"/>
        <w:numPr>
          <w:ilvl w:val="0"/>
          <w:numId w:val="3"/>
        </w:numPr>
        <w:bidi/>
        <w:spacing w:after="80"/>
      </w:pPr>
      <w:r>
        <w:rPr>
          <w:rFonts w:ascii="Arial" w:eastAsia="Arial" w:hAnsi="Arial" w:cs="Arial"/>
          <w:rtl/>
        </w:rPr>
        <w:t>status</w:t>
      </w:r>
    </w:p>
    <w:p w14:paraId="66897B32" w14:textId="77777777" w:rsidR="00FF41E3" w:rsidRDefault="00000000" w:rsidP="00CE08CF">
      <w:pPr>
        <w:pStyle w:val="ListParagraph"/>
        <w:numPr>
          <w:ilvl w:val="0"/>
          <w:numId w:val="3"/>
        </w:numPr>
        <w:bidi/>
        <w:spacing w:after="80"/>
      </w:pPr>
      <w:r>
        <w:rPr>
          <w:rFonts w:ascii="Arial" w:eastAsia="Arial" w:hAnsi="Arial" w:cs="Arial"/>
          <w:rtl/>
        </w:rPr>
        <w:t>provider_reference</w:t>
      </w:r>
    </w:p>
    <w:p w14:paraId="43481AEF" w14:textId="77777777" w:rsidR="00FF41E3" w:rsidRDefault="00000000" w:rsidP="00CE08CF">
      <w:pPr>
        <w:pStyle w:val="ListParagraph"/>
        <w:numPr>
          <w:ilvl w:val="0"/>
          <w:numId w:val="3"/>
        </w:numPr>
        <w:bidi/>
        <w:spacing w:after="80"/>
      </w:pPr>
      <w:r>
        <w:rPr>
          <w:rFonts w:ascii="Arial" w:eastAsia="Arial" w:hAnsi="Arial" w:cs="Arial"/>
          <w:rtl/>
        </w:rPr>
        <w:t>attempted_at</w:t>
      </w:r>
    </w:p>
    <w:p w14:paraId="403E20A2" w14:textId="77777777" w:rsidR="00FF41E3" w:rsidRDefault="00000000" w:rsidP="00CE08CF">
      <w:pPr>
        <w:pStyle w:val="ListParagraph"/>
        <w:numPr>
          <w:ilvl w:val="0"/>
          <w:numId w:val="3"/>
        </w:numPr>
        <w:bidi/>
        <w:spacing w:after="80"/>
      </w:pPr>
      <w:r>
        <w:rPr>
          <w:rFonts w:ascii="Arial" w:eastAsia="Arial" w:hAnsi="Arial" w:cs="Arial"/>
          <w:rtl/>
        </w:rPr>
        <w:t>error_code</w:t>
      </w:r>
    </w:p>
    <w:p w14:paraId="2A76D094" w14:textId="77777777" w:rsidR="00FF41E3" w:rsidRDefault="00000000" w:rsidP="00CE08CF">
      <w:pPr>
        <w:bidi/>
        <w:spacing w:after="80"/>
      </w:pPr>
      <w:r>
        <w:rPr>
          <w:rFonts w:ascii="Arial" w:eastAsia="Arial" w:hAnsi="Arial" w:cs="Arial"/>
          <w:rtl/>
        </w:rPr>
        <w:t>هذا الفصل ضروري لإضافة التكرار المتقدم، المشاركة، القنوات المختلفة والتحليلات في V1.</w:t>
      </w:r>
    </w:p>
    <w:p w14:paraId="2B2C7C8F" w14:textId="77777777" w:rsidR="00FF41E3" w:rsidRDefault="00000000" w:rsidP="00CE08CF">
      <w:pPr>
        <w:pStyle w:val="Heading2"/>
        <w:bidi/>
        <w:spacing w:before="300" w:after="80"/>
      </w:pPr>
      <w:r>
        <w:rPr>
          <w:rFonts w:ascii="Arial" w:eastAsia="Arial" w:hAnsi="Arial" w:cs="Arial"/>
          <w:b/>
          <w:bCs/>
          <w:rtl/>
        </w:rPr>
        <w:t>3.13 المنطقة الزمنية والسفر</w:t>
      </w:r>
    </w:p>
    <w:p w14:paraId="64B335AA" w14:textId="77777777" w:rsidR="00FF41E3" w:rsidRDefault="00000000" w:rsidP="00CE08CF">
      <w:pPr>
        <w:bidi/>
        <w:spacing w:after="80"/>
      </w:pPr>
      <w:r>
        <w:rPr>
          <w:rFonts w:ascii="Arial" w:eastAsia="Arial" w:hAnsi="Arial" w:cs="Arial"/>
          <w:rtl/>
        </w:rPr>
        <w:t>يُخزَّن الوقت الفعلي بصيغة UTC مع منطقة زمنية IANA.</w:t>
      </w:r>
    </w:p>
    <w:p w14:paraId="4A1EB20B" w14:textId="77777777" w:rsidR="00FF41E3" w:rsidRDefault="00000000" w:rsidP="00CE08CF">
      <w:pPr>
        <w:pStyle w:val="Heading3"/>
        <w:bidi/>
        <w:spacing w:before="200" w:after="80"/>
      </w:pPr>
      <w:r>
        <w:rPr>
          <w:rFonts w:ascii="Arial" w:eastAsia="Arial" w:hAnsi="Arial" w:cs="Arial"/>
          <w:b/>
          <w:bCs/>
          <w:sz w:val="23"/>
          <w:szCs w:val="23"/>
          <w:rtl/>
        </w:rPr>
        <w:t>يجب الاحتفاظ أيضًا بـ:</w:t>
      </w:r>
    </w:p>
    <w:p w14:paraId="16A1306F" w14:textId="77777777" w:rsidR="00FF41E3" w:rsidRDefault="00000000" w:rsidP="00CE08CF">
      <w:pPr>
        <w:pStyle w:val="ListParagraph"/>
        <w:numPr>
          <w:ilvl w:val="0"/>
          <w:numId w:val="3"/>
        </w:numPr>
        <w:bidi/>
        <w:spacing w:after="80"/>
      </w:pPr>
      <w:r>
        <w:rPr>
          <w:rFonts w:ascii="Arial" w:eastAsia="Arial" w:hAnsi="Arial" w:cs="Arial"/>
          <w:rtl/>
        </w:rPr>
        <w:t>التاريخ المحلي.</w:t>
      </w:r>
    </w:p>
    <w:p w14:paraId="40CBBD09" w14:textId="77777777" w:rsidR="00FF41E3" w:rsidRDefault="00000000" w:rsidP="00CE08CF">
      <w:pPr>
        <w:pStyle w:val="ListParagraph"/>
        <w:numPr>
          <w:ilvl w:val="0"/>
          <w:numId w:val="3"/>
        </w:numPr>
        <w:bidi/>
        <w:spacing w:after="80"/>
      </w:pPr>
      <w:r>
        <w:rPr>
          <w:rFonts w:ascii="Arial" w:eastAsia="Arial" w:hAnsi="Arial" w:cs="Arial"/>
          <w:rtl/>
        </w:rPr>
        <w:t>الوقت المحلي.</w:t>
      </w:r>
    </w:p>
    <w:p w14:paraId="631FCA46" w14:textId="77777777" w:rsidR="00FF41E3" w:rsidRDefault="00000000" w:rsidP="00CE08CF">
      <w:pPr>
        <w:pStyle w:val="ListParagraph"/>
        <w:numPr>
          <w:ilvl w:val="0"/>
          <w:numId w:val="3"/>
        </w:numPr>
        <w:bidi/>
        <w:spacing w:after="80"/>
      </w:pPr>
      <w:r>
        <w:rPr>
          <w:rFonts w:ascii="Arial" w:eastAsia="Arial" w:hAnsi="Arial" w:cs="Arial"/>
          <w:rtl/>
        </w:rPr>
        <w:t>المنطقة الأصلية.</w:t>
      </w:r>
    </w:p>
    <w:p w14:paraId="559FCE9F" w14:textId="77777777" w:rsidR="00FF41E3" w:rsidRDefault="00000000" w:rsidP="00CE08CF">
      <w:pPr>
        <w:pStyle w:val="ListParagraph"/>
        <w:numPr>
          <w:ilvl w:val="0"/>
          <w:numId w:val="3"/>
        </w:numPr>
        <w:bidi/>
        <w:spacing w:after="80"/>
      </w:pPr>
      <w:r>
        <w:rPr>
          <w:rFonts w:ascii="Arial" w:eastAsia="Arial" w:hAnsi="Arial" w:cs="Arial"/>
          <w:rtl/>
        </w:rPr>
        <w:t>سياسة السفر.</w:t>
      </w:r>
    </w:p>
    <w:p w14:paraId="6EC698E1" w14:textId="77777777" w:rsidR="00FF41E3" w:rsidRDefault="00000000" w:rsidP="00CE08CF">
      <w:pPr>
        <w:pStyle w:val="ListParagraph"/>
        <w:numPr>
          <w:ilvl w:val="0"/>
          <w:numId w:val="3"/>
        </w:numPr>
        <w:bidi/>
        <w:spacing w:after="80"/>
      </w:pPr>
      <w:r>
        <w:rPr>
          <w:rFonts w:ascii="Arial" w:eastAsia="Arial" w:hAnsi="Arial" w:cs="Arial"/>
          <w:rtl/>
        </w:rPr>
        <w:t>قاعدة التكرار.</w:t>
      </w:r>
    </w:p>
    <w:p w14:paraId="53E3D7E3" w14:textId="77777777" w:rsidR="00FF41E3" w:rsidRDefault="00000000" w:rsidP="00CE08CF">
      <w:pPr>
        <w:pStyle w:val="ListParagraph"/>
        <w:numPr>
          <w:ilvl w:val="0"/>
          <w:numId w:val="3"/>
        </w:numPr>
        <w:bidi/>
        <w:spacing w:after="80"/>
      </w:pPr>
      <w:r>
        <w:rPr>
          <w:rFonts w:ascii="Arial" w:eastAsia="Arial" w:hAnsi="Arial" w:cs="Arial"/>
          <w:rtl/>
        </w:rPr>
        <w:t>إصدار الجدولة.</w:t>
      </w:r>
    </w:p>
    <w:p w14:paraId="66DE0BE2" w14:textId="3045F2C4" w:rsidR="00FF41E3" w:rsidRDefault="00000000" w:rsidP="00CE08CF">
      <w:pPr>
        <w:pStyle w:val="Heading3"/>
        <w:bidi/>
        <w:spacing w:before="200" w:after="80"/>
      </w:pPr>
      <w:r>
        <w:rPr>
          <w:rFonts w:ascii="Arial" w:eastAsia="Arial" w:hAnsi="Arial" w:cs="Arial"/>
          <w:b/>
          <w:bCs/>
          <w:sz w:val="23"/>
          <w:szCs w:val="23"/>
          <w:rtl/>
        </w:rPr>
        <w:t>سياسة السفر — القرار المعتمد</w:t>
      </w:r>
    </w:p>
    <w:p w14:paraId="6F7AD6EF" w14:textId="77777777" w:rsidR="00FF41E3" w:rsidRDefault="00000000" w:rsidP="00CE08CF">
      <w:pPr>
        <w:bidi/>
        <w:spacing w:after="80"/>
      </w:pPr>
      <w:r>
        <w:rPr>
          <w:rFonts w:ascii="Arial" w:eastAsia="Arial" w:hAnsi="Arial" w:cs="Arial"/>
          <w:rtl/>
        </w:rPr>
        <w:t>القرار لا يُتخذ على مستوى التطبيق ككل، بل على مستوى كل تذكير على حدة، عبر حقل timezone_policy الموجود أصلًا ضمن كيان Reminder (القسم 3.12)، وله قيمتان محددتان:</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2464"/>
        <w:gridCol w:w="4407"/>
        <w:gridCol w:w="2831"/>
      </w:tblGrid>
      <w:tr w:rsidR="00FF41E3" w14:paraId="6E4C44E7" w14:textId="77777777">
        <w:trPr>
          <w:tblHeader/>
        </w:trPr>
        <w:tc>
          <w:tcPr>
            <w:tcW w:w="0" w:type="auto"/>
            <w:shd w:val="clear" w:color="auto" w:fill="2C3E50"/>
            <w:tcMar>
              <w:top w:w="100" w:type="dxa"/>
              <w:left w:w="120" w:type="dxa"/>
              <w:bottom w:w="100" w:type="dxa"/>
              <w:right w:w="120" w:type="dxa"/>
            </w:tcMar>
            <w:vAlign w:val="center"/>
          </w:tcPr>
          <w:p w14:paraId="56947600" w14:textId="77777777" w:rsidR="00FF41E3" w:rsidRDefault="00000000" w:rsidP="00CE08CF">
            <w:pPr>
              <w:bidi/>
            </w:pPr>
            <w:r>
              <w:rPr>
                <w:rFonts w:ascii="Arial" w:eastAsia="Arial" w:hAnsi="Arial" w:cs="Arial"/>
                <w:b/>
                <w:bCs/>
                <w:color w:val="FFFFFF"/>
                <w:rtl/>
              </w:rPr>
              <w:t>القيمة</w:t>
            </w:r>
          </w:p>
        </w:tc>
        <w:tc>
          <w:tcPr>
            <w:tcW w:w="0" w:type="auto"/>
            <w:shd w:val="clear" w:color="auto" w:fill="2C3E50"/>
            <w:tcMar>
              <w:top w:w="100" w:type="dxa"/>
              <w:left w:w="120" w:type="dxa"/>
              <w:bottom w:w="100" w:type="dxa"/>
              <w:right w:w="120" w:type="dxa"/>
            </w:tcMar>
            <w:vAlign w:val="center"/>
          </w:tcPr>
          <w:p w14:paraId="187FBC7D" w14:textId="77777777" w:rsidR="00FF41E3" w:rsidRDefault="00000000" w:rsidP="00CE08CF">
            <w:pPr>
              <w:bidi/>
            </w:pPr>
            <w:r>
              <w:rPr>
                <w:rFonts w:ascii="Arial" w:eastAsia="Arial" w:hAnsi="Arial" w:cs="Arial"/>
                <w:b/>
                <w:bCs/>
                <w:color w:val="FFFFFF"/>
                <w:rtl/>
              </w:rPr>
              <w:t>السلوك</w:t>
            </w:r>
          </w:p>
        </w:tc>
        <w:tc>
          <w:tcPr>
            <w:tcW w:w="0" w:type="auto"/>
            <w:shd w:val="clear" w:color="auto" w:fill="2C3E50"/>
            <w:tcMar>
              <w:top w:w="100" w:type="dxa"/>
              <w:left w:w="120" w:type="dxa"/>
              <w:bottom w:w="100" w:type="dxa"/>
              <w:right w:w="120" w:type="dxa"/>
            </w:tcMar>
            <w:vAlign w:val="center"/>
          </w:tcPr>
          <w:p w14:paraId="776EBCC2" w14:textId="77777777" w:rsidR="00FF41E3" w:rsidRDefault="00000000" w:rsidP="00CE08CF">
            <w:pPr>
              <w:bidi/>
            </w:pPr>
            <w:r>
              <w:rPr>
                <w:rFonts w:ascii="Arial" w:eastAsia="Arial" w:hAnsi="Arial" w:cs="Arial"/>
                <w:b/>
                <w:bCs/>
                <w:color w:val="FFFFFF"/>
                <w:rtl/>
              </w:rPr>
              <w:t>الاستخدام النموذجي</w:t>
            </w:r>
          </w:p>
        </w:tc>
      </w:tr>
      <w:tr w:rsidR="00FF41E3" w14:paraId="6CF9CFC8" w14:textId="77777777">
        <w:tc>
          <w:tcPr>
            <w:tcW w:w="0" w:type="auto"/>
            <w:tcMar>
              <w:top w:w="100" w:type="dxa"/>
              <w:left w:w="120" w:type="dxa"/>
              <w:bottom w:w="100" w:type="dxa"/>
              <w:right w:w="120" w:type="dxa"/>
            </w:tcMar>
            <w:vAlign w:val="center"/>
          </w:tcPr>
          <w:p w14:paraId="7EFC3771" w14:textId="77777777" w:rsidR="00FF41E3" w:rsidRDefault="00000000" w:rsidP="00CE08CF">
            <w:pPr>
              <w:bidi/>
            </w:pPr>
            <w:r>
              <w:rPr>
                <w:rFonts w:ascii="Arial" w:eastAsia="Arial" w:hAnsi="Arial" w:cs="Arial"/>
                <w:color w:val="000000"/>
                <w:rtl/>
              </w:rPr>
              <w:t>fixed_to_event_timezone</w:t>
            </w:r>
          </w:p>
        </w:tc>
        <w:tc>
          <w:tcPr>
            <w:tcW w:w="0" w:type="auto"/>
            <w:tcMar>
              <w:top w:w="100" w:type="dxa"/>
              <w:left w:w="120" w:type="dxa"/>
              <w:bottom w:w="100" w:type="dxa"/>
              <w:right w:w="120" w:type="dxa"/>
            </w:tcMar>
            <w:vAlign w:val="center"/>
          </w:tcPr>
          <w:p w14:paraId="2CE7EF0D" w14:textId="77777777" w:rsidR="00FF41E3" w:rsidRDefault="00000000" w:rsidP="00CE08CF">
            <w:pPr>
              <w:bidi/>
            </w:pPr>
            <w:r>
              <w:rPr>
                <w:rFonts w:ascii="Arial" w:eastAsia="Arial" w:hAnsi="Arial" w:cs="Arial"/>
                <w:color w:val="000000"/>
                <w:rtl/>
              </w:rPr>
              <w:t>يبقى التذكير مرتبطًا بتوقيت المنطقة الزمنية التي أُنشئ فيها، بغض النظر عن مكان المستخدم لاحقًا</w:t>
            </w:r>
          </w:p>
        </w:tc>
        <w:tc>
          <w:tcPr>
            <w:tcW w:w="0" w:type="auto"/>
            <w:tcMar>
              <w:top w:w="100" w:type="dxa"/>
              <w:left w:w="120" w:type="dxa"/>
              <w:bottom w:w="100" w:type="dxa"/>
              <w:right w:w="120" w:type="dxa"/>
            </w:tcMar>
            <w:vAlign w:val="center"/>
          </w:tcPr>
          <w:p w14:paraId="58CA8915" w14:textId="77777777" w:rsidR="00FF41E3" w:rsidRDefault="00000000" w:rsidP="00CE08CF">
            <w:pPr>
              <w:bidi/>
            </w:pPr>
            <w:r>
              <w:rPr>
                <w:rFonts w:ascii="Arial" w:eastAsia="Arial" w:hAnsi="Arial" w:cs="Arial"/>
                <w:color w:val="000000"/>
                <w:rtl/>
              </w:rPr>
              <w:t>مواعيد مرتبطة بمكان فعلي: اجتماع، رحلة طيران، حجز</w:t>
            </w:r>
          </w:p>
        </w:tc>
      </w:tr>
      <w:tr w:rsidR="00FF41E3" w14:paraId="786F6F46" w14:textId="77777777">
        <w:tc>
          <w:tcPr>
            <w:tcW w:w="0" w:type="auto"/>
            <w:tcMar>
              <w:top w:w="100" w:type="dxa"/>
              <w:left w:w="120" w:type="dxa"/>
              <w:bottom w:w="100" w:type="dxa"/>
              <w:right w:w="120" w:type="dxa"/>
            </w:tcMar>
            <w:vAlign w:val="center"/>
          </w:tcPr>
          <w:p w14:paraId="46A50DBD" w14:textId="77777777" w:rsidR="00FF41E3" w:rsidRDefault="00000000" w:rsidP="00CE08CF">
            <w:pPr>
              <w:bidi/>
            </w:pPr>
            <w:r>
              <w:rPr>
                <w:rFonts w:ascii="Arial" w:eastAsia="Arial" w:hAnsi="Arial" w:cs="Arial"/>
                <w:color w:val="000000"/>
                <w:rtl/>
              </w:rPr>
              <w:t>follow_user_local_time</w:t>
            </w:r>
          </w:p>
        </w:tc>
        <w:tc>
          <w:tcPr>
            <w:tcW w:w="0" w:type="auto"/>
            <w:tcMar>
              <w:top w:w="100" w:type="dxa"/>
              <w:left w:w="120" w:type="dxa"/>
              <w:bottom w:w="100" w:type="dxa"/>
              <w:right w:w="120" w:type="dxa"/>
            </w:tcMar>
            <w:vAlign w:val="center"/>
          </w:tcPr>
          <w:p w14:paraId="450CDCA8" w14:textId="77777777" w:rsidR="00FF41E3" w:rsidRDefault="00000000" w:rsidP="00CE08CF">
            <w:pPr>
              <w:bidi/>
            </w:pPr>
            <w:r>
              <w:rPr>
                <w:rFonts w:ascii="Arial" w:eastAsia="Arial" w:hAnsi="Arial" w:cs="Arial"/>
                <w:color w:val="000000"/>
                <w:rtl/>
              </w:rPr>
              <w:t>يُعاد حساب وقت التنبيه ليطابق نفس الساعة المحلية في المنطقة الزمنية الحالية للمستخدم</w:t>
            </w:r>
          </w:p>
        </w:tc>
        <w:tc>
          <w:tcPr>
            <w:tcW w:w="0" w:type="auto"/>
            <w:tcMar>
              <w:top w:w="100" w:type="dxa"/>
              <w:left w:w="120" w:type="dxa"/>
              <w:bottom w:w="100" w:type="dxa"/>
              <w:right w:w="120" w:type="dxa"/>
            </w:tcMar>
            <w:vAlign w:val="center"/>
          </w:tcPr>
          <w:p w14:paraId="197A006F" w14:textId="77777777" w:rsidR="00FF41E3" w:rsidRDefault="00000000" w:rsidP="00CE08CF">
            <w:pPr>
              <w:bidi/>
            </w:pPr>
            <w:r>
              <w:rPr>
                <w:rFonts w:ascii="Arial" w:eastAsia="Arial" w:hAnsi="Arial" w:cs="Arial"/>
                <w:color w:val="000000"/>
                <w:rtl/>
              </w:rPr>
              <w:t>عادات شخصية لا ترتبط بمكان: دواء، رياضة، مهام يومية</w:t>
            </w:r>
          </w:p>
        </w:tc>
      </w:tr>
    </w:tbl>
    <w:p w14:paraId="660CBF2C" w14:textId="77777777" w:rsidR="00FF41E3" w:rsidRDefault="00FF41E3" w:rsidP="00CE08CF">
      <w:pPr>
        <w:bidi/>
        <w:spacing w:after="120"/>
      </w:pPr>
    </w:p>
    <w:p w14:paraId="120EE6CF" w14:textId="77777777" w:rsidR="00FF41E3" w:rsidRDefault="00000000" w:rsidP="00CE08CF">
      <w:pPr>
        <w:bidi/>
        <w:spacing w:after="80"/>
      </w:pPr>
      <w:r>
        <w:rPr>
          <w:rFonts w:ascii="Arial" w:eastAsia="Arial" w:hAnsi="Arial" w:cs="Arial"/>
          <w:rtl/>
        </w:rPr>
        <w:t>القيمة الافتراضية عند إنشاء أي تذكير جديد: follow_user_local_time — لأن غالبية تذكيرات «ذاكرتي» شخصية وروتينية حسب النوايا الأساسية المعرَّفة في القسم 3.3، وليست مرتبطة بمكان محدد. يستطيع المستخدم تغيير هذه القيمة يدويًا في شاشة مراجعة التذكير (القسم 3.11) عندما يقصد حدثًا بمكان محدد.</w:t>
      </w:r>
    </w:p>
    <w:p w14:paraId="60B95549" w14:textId="77777777" w:rsidR="00FF41E3" w:rsidRDefault="00000000" w:rsidP="00CE08CF">
      <w:pPr>
        <w:bidi/>
        <w:spacing w:after="80"/>
      </w:pPr>
      <w:proofErr w:type="spellStart"/>
      <w:r>
        <w:t>مثال</w:t>
      </w:r>
      <w:proofErr w:type="spellEnd"/>
      <w:r>
        <w:t xml:space="preserve"> </w:t>
      </w:r>
      <w:proofErr w:type="spellStart"/>
      <w:r>
        <w:t>صحيح</w:t>
      </w:r>
      <w:proofErr w:type="spellEnd"/>
      <w:r>
        <w:t xml:space="preserve">: </w:t>
      </w:r>
      <w:proofErr w:type="spellStart"/>
      <w:r>
        <w:t>تذكير</w:t>
      </w:r>
      <w:proofErr w:type="spellEnd"/>
      <w:r>
        <w:t xml:space="preserve"> </w:t>
      </w:r>
      <w:proofErr w:type="spellStart"/>
      <w:r>
        <w:t>الساعة</w:t>
      </w:r>
      <w:proofErr w:type="spellEnd"/>
      <w:r>
        <w:t xml:space="preserve"> 10:00 </w:t>
      </w:r>
      <w:proofErr w:type="spellStart"/>
      <w:r>
        <w:t>صباحًا</w:t>
      </w:r>
      <w:proofErr w:type="spellEnd"/>
      <w:r>
        <w:t xml:space="preserve"> </w:t>
      </w:r>
      <w:proofErr w:type="spellStart"/>
      <w:r>
        <w:t>بتوقيت</w:t>
      </w:r>
      <w:proofErr w:type="spellEnd"/>
      <w:r>
        <w:t xml:space="preserve"> </w:t>
      </w:r>
      <w:proofErr w:type="spellStart"/>
      <w:r>
        <w:t>الرياض</w:t>
      </w:r>
      <w:proofErr w:type="spellEnd"/>
      <w:r>
        <w:t xml:space="preserve">؛ </w:t>
      </w:r>
      <w:proofErr w:type="spellStart"/>
      <w:r>
        <w:t>إذا</w:t>
      </w:r>
      <w:proofErr w:type="spellEnd"/>
      <w:r>
        <w:t xml:space="preserve"> </w:t>
      </w:r>
      <w:proofErr w:type="spellStart"/>
      <w:r>
        <w:t>كان</w:t>
      </w:r>
      <w:proofErr w:type="spellEnd"/>
      <w:r>
        <w:t xml:space="preserve"> </w:t>
      </w:r>
      <w:proofErr w:type="spellStart"/>
      <w:r>
        <w:t>فرق</w:t>
      </w:r>
      <w:proofErr w:type="spellEnd"/>
      <w:r>
        <w:t xml:space="preserve"> </w:t>
      </w:r>
      <w:proofErr w:type="spellStart"/>
      <w:r>
        <w:t>التوقيت</w:t>
      </w:r>
      <w:proofErr w:type="spellEnd"/>
      <w:r>
        <w:t xml:space="preserve"> </w:t>
      </w:r>
      <w:proofErr w:type="spellStart"/>
      <w:r>
        <w:t>مع</w:t>
      </w:r>
      <w:proofErr w:type="spellEnd"/>
      <w:r>
        <w:t xml:space="preserve"> </w:t>
      </w:r>
      <w:proofErr w:type="spellStart"/>
      <w:r>
        <w:t>لندن</w:t>
      </w:r>
      <w:proofErr w:type="spellEnd"/>
      <w:r>
        <w:t xml:space="preserve"> </w:t>
      </w:r>
      <w:proofErr w:type="spellStart"/>
      <w:r>
        <w:t>ثلاث</w:t>
      </w:r>
      <w:proofErr w:type="spellEnd"/>
      <w:r>
        <w:t xml:space="preserve"> </w:t>
      </w:r>
      <w:proofErr w:type="spellStart"/>
      <w:r>
        <w:t>ساعات</w:t>
      </w:r>
      <w:proofErr w:type="spellEnd"/>
      <w:r>
        <w:t xml:space="preserve">، </w:t>
      </w:r>
      <w:proofErr w:type="spellStart"/>
      <w:r>
        <w:t>يقابل</w:t>
      </w:r>
      <w:proofErr w:type="spellEnd"/>
      <w:r>
        <w:t xml:space="preserve"> </w:t>
      </w:r>
      <w:proofErr w:type="spellStart"/>
      <w:r>
        <w:t>ذلك</w:t>
      </w:r>
      <w:proofErr w:type="spellEnd"/>
      <w:r>
        <w:t xml:space="preserve"> 7:00 </w:t>
      </w:r>
      <w:proofErr w:type="spellStart"/>
      <w:r>
        <w:t>صباحًا</w:t>
      </w:r>
      <w:proofErr w:type="spellEnd"/>
      <w:r>
        <w:t xml:space="preserve"> </w:t>
      </w:r>
      <w:proofErr w:type="spellStart"/>
      <w:r>
        <w:t>في</w:t>
      </w:r>
      <w:proofErr w:type="spellEnd"/>
      <w:r>
        <w:t xml:space="preserve"> </w:t>
      </w:r>
      <w:proofErr w:type="spellStart"/>
      <w:r>
        <w:t>لندن</w:t>
      </w:r>
      <w:proofErr w:type="spellEnd"/>
      <w:r>
        <w:t xml:space="preserve"> </w:t>
      </w:r>
      <w:proofErr w:type="spellStart"/>
      <w:r>
        <w:t>عند</w:t>
      </w:r>
      <w:proofErr w:type="spellEnd"/>
      <w:r>
        <w:t xml:space="preserve"> </w:t>
      </w:r>
      <w:proofErr w:type="spellStart"/>
      <w:r>
        <w:t>fixed_to_event_timezone</w:t>
      </w:r>
      <w:proofErr w:type="spellEnd"/>
      <w:r>
        <w:t xml:space="preserve">، و10:00 </w:t>
      </w:r>
      <w:proofErr w:type="spellStart"/>
      <w:r>
        <w:t>صباحًا</w:t>
      </w:r>
      <w:proofErr w:type="spellEnd"/>
      <w:r>
        <w:t xml:space="preserve"> </w:t>
      </w:r>
      <w:proofErr w:type="spellStart"/>
      <w:r>
        <w:t>بتوقيت</w:t>
      </w:r>
      <w:proofErr w:type="spellEnd"/>
      <w:r>
        <w:t xml:space="preserve"> </w:t>
      </w:r>
      <w:proofErr w:type="spellStart"/>
      <w:r>
        <w:t>لندن</w:t>
      </w:r>
      <w:proofErr w:type="spellEnd"/>
      <w:r>
        <w:t xml:space="preserve"> </w:t>
      </w:r>
      <w:proofErr w:type="spellStart"/>
      <w:r>
        <w:t>عند</w:t>
      </w:r>
      <w:proofErr w:type="spellEnd"/>
      <w:r>
        <w:t xml:space="preserve"> </w:t>
      </w:r>
      <w:proofErr w:type="spellStart"/>
      <w:r>
        <w:t>follow_user_local_time</w:t>
      </w:r>
      <w:proofErr w:type="spellEnd"/>
      <w:r>
        <w:t xml:space="preserve">. </w:t>
      </w:r>
      <w:proofErr w:type="spellStart"/>
      <w:r>
        <w:t>تُحسب</w:t>
      </w:r>
      <w:proofErr w:type="spellEnd"/>
      <w:r>
        <w:t xml:space="preserve"> </w:t>
      </w:r>
      <w:proofErr w:type="spellStart"/>
      <w:r>
        <w:t>الفروق</w:t>
      </w:r>
      <w:proofErr w:type="spellEnd"/>
      <w:r>
        <w:t xml:space="preserve"> </w:t>
      </w:r>
      <w:proofErr w:type="spellStart"/>
      <w:r>
        <w:t>بتاريخ</w:t>
      </w:r>
      <w:proofErr w:type="spellEnd"/>
      <w:r>
        <w:t xml:space="preserve"> </w:t>
      </w:r>
      <w:proofErr w:type="spellStart"/>
      <w:r>
        <w:t>الحدث</w:t>
      </w:r>
      <w:proofErr w:type="spellEnd"/>
      <w:r>
        <w:t xml:space="preserve"> </w:t>
      </w:r>
      <w:proofErr w:type="spellStart"/>
      <w:r>
        <w:t>وفق</w:t>
      </w:r>
      <w:proofErr w:type="spellEnd"/>
      <w:r>
        <w:t xml:space="preserve"> </w:t>
      </w:r>
      <w:proofErr w:type="spellStart"/>
      <w:r>
        <w:t>قاعدة</w:t>
      </w:r>
      <w:proofErr w:type="spellEnd"/>
      <w:r>
        <w:t xml:space="preserve"> IANA </w:t>
      </w:r>
      <w:proofErr w:type="spellStart"/>
      <w:r>
        <w:t>وDST</w:t>
      </w:r>
      <w:proofErr w:type="spellEnd"/>
      <w:r>
        <w:t xml:space="preserve">، </w:t>
      </w:r>
      <w:proofErr w:type="spellStart"/>
      <w:r>
        <w:t>ولا</w:t>
      </w:r>
      <w:proofErr w:type="spellEnd"/>
      <w:r>
        <w:t xml:space="preserve"> </w:t>
      </w:r>
      <w:proofErr w:type="spellStart"/>
      <w:r>
        <w:t>يُفترض</w:t>
      </w:r>
      <w:proofErr w:type="spellEnd"/>
      <w:r>
        <w:t xml:space="preserve"> </w:t>
      </w:r>
      <w:proofErr w:type="spellStart"/>
      <w:r>
        <w:t>فرق</w:t>
      </w:r>
      <w:proofErr w:type="spellEnd"/>
      <w:r>
        <w:t xml:space="preserve"> </w:t>
      </w:r>
      <w:proofErr w:type="spellStart"/>
      <w:r>
        <w:t>ثابت</w:t>
      </w:r>
      <w:proofErr w:type="spellEnd"/>
      <w:r>
        <w:t>.</w:t>
      </w:r>
    </w:p>
    <w:p w14:paraId="4109B34D" w14:textId="77777777" w:rsidR="00FF41E3" w:rsidRDefault="00000000" w:rsidP="00CE08CF">
      <w:pPr>
        <w:bidi/>
        <w:spacing w:after="80"/>
      </w:pPr>
      <w:r>
        <w:rPr>
          <w:rFonts w:ascii="Arial" w:eastAsia="Arial" w:hAnsi="Arial" w:cs="Arial"/>
          <w:rtl/>
        </w:rPr>
        <w:t>تُعرض العبارات النسبية دائمًا مع التاريخ المطلق، بغض النظر عن السياسة المختارة:</w:t>
      </w:r>
    </w:p>
    <w:p w14:paraId="2C306C63" w14:textId="77777777" w:rsidR="00FF41E3" w:rsidRDefault="00000000" w:rsidP="00CE08CF">
      <w:pPr>
        <w:bidi/>
        <w:spacing w:before="80" w:after="80"/>
      </w:pPr>
      <w:r>
        <w:rPr>
          <w:rFonts w:ascii="Arial" w:eastAsia="Arial" w:hAnsi="Arial" w:cs="Arial"/>
          <w:i/>
          <w:iCs/>
          <w:rtl/>
        </w:rPr>
        <w:t>«الثلاثاء، 15 سبتمبر 2026، الساعة 10:00 صباحًا»</w:t>
      </w:r>
    </w:p>
    <w:p w14:paraId="58BADC84" w14:textId="77777777" w:rsidR="00FF41E3" w:rsidRDefault="00000000" w:rsidP="00CE08CF">
      <w:pPr>
        <w:pStyle w:val="Heading3"/>
        <w:bidi/>
        <w:spacing w:before="200" w:after="80"/>
      </w:pPr>
      <w:r>
        <w:rPr>
          <w:rFonts w:ascii="Arial" w:eastAsia="Arial" w:hAnsi="Arial" w:cs="Arial"/>
          <w:b/>
          <w:bCs/>
          <w:sz w:val="23"/>
          <w:szCs w:val="23"/>
          <w:rtl/>
        </w:rPr>
        <w:t>تُعاد مراجعة الجدولة عند:</w:t>
      </w:r>
    </w:p>
    <w:p w14:paraId="13AAA9E5" w14:textId="77777777" w:rsidR="00FF41E3" w:rsidRDefault="00000000" w:rsidP="00CE08CF">
      <w:pPr>
        <w:pStyle w:val="ListParagraph"/>
        <w:numPr>
          <w:ilvl w:val="0"/>
          <w:numId w:val="3"/>
        </w:numPr>
        <w:bidi/>
        <w:spacing w:after="80"/>
      </w:pPr>
      <w:r>
        <w:rPr>
          <w:rFonts w:ascii="Arial" w:eastAsia="Arial" w:hAnsi="Arial" w:cs="Arial"/>
          <w:rtl/>
        </w:rPr>
        <w:t>تغيير المنطقة الزمنية.</w:t>
      </w:r>
    </w:p>
    <w:p w14:paraId="154465EC" w14:textId="77777777" w:rsidR="00FF41E3" w:rsidRDefault="00000000" w:rsidP="00CE08CF">
      <w:pPr>
        <w:pStyle w:val="ListParagraph"/>
        <w:numPr>
          <w:ilvl w:val="0"/>
          <w:numId w:val="3"/>
        </w:numPr>
        <w:bidi/>
        <w:spacing w:after="80"/>
      </w:pPr>
      <w:r>
        <w:rPr>
          <w:rFonts w:ascii="Arial" w:eastAsia="Arial" w:hAnsi="Arial" w:cs="Arial"/>
          <w:rtl/>
        </w:rPr>
        <w:t>تغيير ساعة الهاتف.</w:t>
      </w:r>
    </w:p>
    <w:p w14:paraId="7C06DD42" w14:textId="77777777" w:rsidR="00FF41E3" w:rsidRDefault="00000000" w:rsidP="00CE08CF">
      <w:pPr>
        <w:pStyle w:val="ListParagraph"/>
        <w:numPr>
          <w:ilvl w:val="0"/>
          <w:numId w:val="3"/>
        </w:numPr>
        <w:bidi/>
        <w:spacing w:after="80"/>
      </w:pPr>
      <w:r>
        <w:rPr>
          <w:rFonts w:ascii="Arial" w:eastAsia="Arial" w:hAnsi="Arial" w:cs="Arial"/>
          <w:rtl/>
        </w:rPr>
        <w:t>DST.</w:t>
      </w:r>
    </w:p>
    <w:p w14:paraId="2E63149B" w14:textId="77777777" w:rsidR="00FF41E3" w:rsidRDefault="00000000" w:rsidP="00CE08CF">
      <w:pPr>
        <w:pStyle w:val="ListParagraph"/>
        <w:numPr>
          <w:ilvl w:val="0"/>
          <w:numId w:val="3"/>
        </w:numPr>
        <w:bidi/>
        <w:spacing w:after="80"/>
      </w:pPr>
      <w:r>
        <w:rPr>
          <w:rFonts w:ascii="Arial" w:eastAsia="Arial" w:hAnsi="Arial" w:cs="Arial"/>
          <w:rtl/>
        </w:rPr>
        <w:t>إعادة تشغيل الجهاز.</w:t>
      </w:r>
    </w:p>
    <w:p w14:paraId="2A1A39E1" w14:textId="77777777" w:rsidR="00FF41E3" w:rsidRDefault="00000000" w:rsidP="00CE08CF">
      <w:pPr>
        <w:pStyle w:val="ListParagraph"/>
        <w:numPr>
          <w:ilvl w:val="0"/>
          <w:numId w:val="3"/>
        </w:numPr>
        <w:bidi/>
        <w:spacing w:after="80"/>
      </w:pPr>
      <w:r>
        <w:rPr>
          <w:rFonts w:ascii="Arial" w:eastAsia="Arial" w:hAnsi="Arial" w:cs="Arial"/>
          <w:rtl/>
        </w:rPr>
        <w:t>تحديث التطبيق.</w:t>
      </w:r>
    </w:p>
    <w:p w14:paraId="4B2B2FB9" w14:textId="77777777" w:rsidR="00FF41E3" w:rsidRDefault="00000000" w:rsidP="00CE08CF">
      <w:pPr>
        <w:bidi/>
        <w:spacing w:after="80"/>
      </w:pPr>
      <w:r>
        <w:rPr>
          <w:rFonts w:ascii="Arial" w:eastAsia="Arial" w:hAnsi="Arial" w:cs="Arial"/>
          <w:rtl/>
        </w:rPr>
        <w:t>عند إعادة المراجعة، تُطبَّق قيمة timezone_policy المحفوظة لكل تذكير لإعادة حساب وقت التنبيه الصحيح، بدل افتراض سلوك واحد على كل التذكيرات.</w:t>
      </w:r>
    </w:p>
    <w:p w14:paraId="52D2B4E2" w14:textId="77777777" w:rsidR="00FF41E3" w:rsidRDefault="00000000" w:rsidP="00CE08CF">
      <w:pPr>
        <w:pStyle w:val="Heading2"/>
        <w:bidi/>
        <w:spacing w:before="300" w:after="80"/>
      </w:pPr>
      <w:r>
        <w:lastRenderedPageBreak/>
        <w:t xml:space="preserve">3.14 </w:t>
      </w:r>
      <w:proofErr w:type="spellStart"/>
      <w:r>
        <w:t>موثوقية</w:t>
      </w:r>
      <w:proofErr w:type="spellEnd"/>
      <w:r>
        <w:t xml:space="preserve"> </w:t>
      </w:r>
      <w:proofErr w:type="spellStart"/>
      <w:r>
        <w:t>الإشعارات</w:t>
      </w:r>
      <w:proofErr w:type="spellEnd"/>
      <w:r>
        <w:t xml:space="preserve"> — </w:t>
      </w:r>
      <w:proofErr w:type="spellStart"/>
      <w:r>
        <w:t>القرار</w:t>
      </w:r>
      <w:proofErr w:type="spellEnd"/>
      <w:r>
        <w:t xml:space="preserve"> </w:t>
      </w:r>
      <w:proofErr w:type="spellStart"/>
      <w:r>
        <w:t>المعتمد</w:t>
      </w:r>
      <w:proofErr w:type="spellEnd"/>
      <w:r>
        <w:t xml:space="preserve"> </w:t>
      </w:r>
      <w:proofErr w:type="spellStart"/>
      <w:r>
        <w:t>في</w:t>
      </w:r>
      <w:proofErr w:type="spellEnd"/>
      <w:r>
        <w:t xml:space="preserve"> V4: </w:t>
      </w:r>
      <w:proofErr w:type="spellStart"/>
      <w:r>
        <w:t>نظام</w:t>
      </w:r>
      <w:proofErr w:type="spellEnd"/>
      <w:r>
        <w:t xml:space="preserve"> </w:t>
      </w:r>
      <w:proofErr w:type="spellStart"/>
      <w:r>
        <w:t>هجين</w:t>
      </w:r>
      <w:proofErr w:type="spellEnd"/>
      <w:r>
        <w:t xml:space="preserve"> </w:t>
      </w:r>
      <w:proofErr w:type="spellStart"/>
      <w:r>
        <w:t>عالي</w:t>
      </w:r>
      <w:proofErr w:type="spellEnd"/>
      <w:r>
        <w:t xml:space="preserve"> </w:t>
      </w:r>
      <w:proofErr w:type="spellStart"/>
      <w:r>
        <w:t>الموثوقية</w:t>
      </w:r>
      <w:proofErr w:type="spellEnd"/>
      <w:r>
        <w:t xml:space="preserve"> (Hybrid Notification Architecture)</w:t>
      </w:r>
      <w:r>
        <w:br/>
      </w:r>
      <w:proofErr w:type="spellStart"/>
      <w:r>
        <w:t>المبدأ</w:t>
      </w:r>
      <w:proofErr w:type="spellEnd"/>
      <w:r>
        <w:t xml:space="preserve">: </w:t>
      </w:r>
      <w:proofErr w:type="spellStart"/>
      <w:r>
        <w:t>الخادم</w:t>
      </w:r>
      <w:proofErr w:type="spellEnd"/>
      <w:r>
        <w:t xml:space="preserve"> </w:t>
      </w:r>
      <w:proofErr w:type="spellStart"/>
      <w:r>
        <w:t>هو</w:t>
      </w:r>
      <w:proofErr w:type="spellEnd"/>
      <w:r>
        <w:t xml:space="preserve"> </w:t>
      </w:r>
      <w:proofErr w:type="spellStart"/>
      <w:r>
        <w:t>مصدر</w:t>
      </w:r>
      <w:proofErr w:type="spellEnd"/>
      <w:r>
        <w:t xml:space="preserve"> </w:t>
      </w:r>
      <w:proofErr w:type="spellStart"/>
      <w:r>
        <w:t>الحقيقة</w:t>
      </w:r>
      <w:proofErr w:type="spellEnd"/>
      <w:r>
        <w:t xml:space="preserve"> </w:t>
      </w:r>
      <w:proofErr w:type="spellStart"/>
      <w:r>
        <w:t>للتذكيرات</w:t>
      </w:r>
      <w:proofErr w:type="spellEnd"/>
      <w:r>
        <w:t xml:space="preserve"> </w:t>
      </w:r>
      <w:proofErr w:type="spellStart"/>
      <w:r>
        <w:t>والمواعيد</w:t>
      </w:r>
      <w:proofErr w:type="spellEnd"/>
      <w:r>
        <w:t xml:space="preserve">؛ </w:t>
      </w:r>
      <w:proofErr w:type="spellStart"/>
      <w:r>
        <w:t>تُستخدم</w:t>
      </w:r>
      <w:proofErr w:type="spellEnd"/>
      <w:r>
        <w:t xml:space="preserve"> </w:t>
      </w:r>
      <w:proofErr w:type="spellStart"/>
      <w:r>
        <w:t>إشعارات</w:t>
      </w:r>
      <w:proofErr w:type="spellEnd"/>
      <w:r>
        <w:t xml:space="preserve"> Push </w:t>
      </w:r>
      <w:proofErr w:type="spellStart"/>
      <w:r>
        <w:t>المرئية</w:t>
      </w:r>
      <w:proofErr w:type="spellEnd"/>
      <w:r>
        <w:t xml:space="preserve"> </w:t>
      </w:r>
      <w:proofErr w:type="spellStart"/>
      <w:r>
        <w:t>عبر</w:t>
      </w:r>
      <w:proofErr w:type="spellEnd"/>
      <w:r>
        <w:t xml:space="preserve"> FCM/APNs </w:t>
      </w:r>
      <w:proofErr w:type="spellStart"/>
      <w:r>
        <w:t>مع</w:t>
      </w:r>
      <w:proofErr w:type="spellEnd"/>
      <w:r>
        <w:t xml:space="preserve"> </w:t>
      </w:r>
      <w:proofErr w:type="spellStart"/>
      <w:r>
        <w:t>جدولة</w:t>
      </w:r>
      <w:proofErr w:type="spellEnd"/>
      <w:r>
        <w:t xml:space="preserve"> </w:t>
      </w:r>
      <w:proofErr w:type="spellStart"/>
      <w:r>
        <w:t>محلية</w:t>
      </w:r>
      <w:proofErr w:type="spellEnd"/>
      <w:r>
        <w:t xml:space="preserve"> </w:t>
      </w:r>
      <w:proofErr w:type="spellStart"/>
      <w:r>
        <w:t>احتياطية</w:t>
      </w:r>
      <w:proofErr w:type="spellEnd"/>
      <w:r>
        <w:t xml:space="preserve"> </w:t>
      </w:r>
      <w:proofErr w:type="spellStart"/>
      <w:r>
        <w:t>محدودة</w:t>
      </w:r>
      <w:proofErr w:type="spellEnd"/>
      <w:r>
        <w:t xml:space="preserve">. </w:t>
      </w:r>
      <w:proofErr w:type="spellStart"/>
      <w:r>
        <w:t>لا</w:t>
      </w:r>
      <w:proofErr w:type="spellEnd"/>
      <w:r>
        <w:t xml:space="preserve"> </w:t>
      </w:r>
      <w:proofErr w:type="spellStart"/>
      <w:r>
        <w:t>يوجد</w:t>
      </w:r>
      <w:proofErr w:type="spellEnd"/>
      <w:r>
        <w:t xml:space="preserve"> </w:t>
      </w:r>
      <w:proofErr w:type="spellStart"/>
      <w:r>
        <w:t>ضمان</w:t>
      </w:r>
      <w:proofErr w:type="spellEnd"/>
      <w:r>
        <w:t xml:space="preserve"> </w:t>
      </w:r>
      <w:proofErr w:type="spellStart"/>
      <w:r>
        <w:t>مطلق</w:t>
      </w:r>
      <w:proofErr w:type="spellEnd"/>
      <w:r>
        <w:t xml:space="preserve"> </w:t>
      </w:r>
      <w:proofErr w:type="spellStart"/>
      <w:r>
        <w:t>لظهور</w:t>
      </w:r>
      <w:proofErr w:type="spellEnd"/>
      <w:r>
        <w:t xml:space="preserve"> </w:t>
      </w:r>
      <w:proofErr w:type="spellStart"/>
      <w:r>
        <w:t>الإشعار</w:t>
      </w:r>
      <w:proofErr w:type="spellEnd"/>
      <w:r>
        <w:t xml:space="preserve"> </w:t>
      </w:r>
      <w:proofErr w:type="spellStart"/>
      <w:r>
        <w:t>على</w:t>
      </w:r>
      <w:proofErr w:type="spellEnd"/>
      <w:r>
        <w:t xml:space="preserve"> </w:t>
      </w:r>
      <w:proofErr w:type="spellStart"/>
      <w:r>
        <w:t>جهاز</w:t>
      </w:r>
      <w:proofErr w:type="spellEnd"/>
      <w:r>
        <w:t xml:space="preserve"> </w:t>
      </w:r>
      <w:proofErr w:type="spellStart"/>
      <w:r>
        <w:t>المستخدم</w:t>
      </w:r>
      <w:proofErr w:type="spellEnd"/>
      <w:r>
        <w:t xml:space="preserve">، </w:t>
      </w:r>
      <w:proofErr w:type="spellStart"/>
      <w:r>
        <w:t>ويُحظر</w:t>
      </w:r>
      <w:proofErr w:type="spellEnd"/>
      <w:r>
        <w:t xml:space="preserve"> </w:t>
      </w:r>
      <w:proofErr w:type="spellStart"/>
      <w:r>
        <w:t>وصف</w:t>
      </w:r>
      <w:proofErr w:type="spellEnd"/>
      <w:r>
        <w:t xml:space="preserve"> </w:t>
      </w:r>
      <w:proofErr w:type="spellStart"/>
      <w:r>
        <w:t>قبول</w:t>
      </w:r>
      <w:proofErr w:type="spellEnd"/>
      <w:r>
        <w:t xml:space="preserve"> </w:t>
      </w:r>
      <w:proofErr w:type="spellStart"/>
      <w:r>
        <w:t>المزود</w:t>
      </w:r>
      <w:proofErr w:type="spellEnd"/>
      <w:r>
        <w:t xml:space="preserve"> </w:t>
      </w:r>
      <w:proofErr w:type="spellStart"/>
      <w:r>
        <w:t>للإرسال</w:t>
      </w:r>
      <w:proofErr w:type="spellEnd"/>
      <w:r>
        <w:t xml:space="preserve"> </w:t>
      </w:r>
      <w:proofErr w:type="spellStart"/>
      <w:r>
        <w:t>بأنه</w:t>
      </w:r>
      <w:proofErr w:type="spellEnd"/>
      <w:r>
        <w:t xml:space="preserve"> </w:t>
      </w:r>
      <w:proofErr w:type="spellStart"/>
      <w:r>
        <w:t>إثبات</w:t>
      </w:r>
      <w:proofErr w:type="spellEnd"/>
      <w:r>
        <w:t xml:space="preserve"> </w:t>
      </w:r>
      <w:proofErr w:type="spellStart"/>
      <w:r>
        <w:t>للعرض</w:t>
      </w:r>
      <w:proofErr w:type="spellEnd"/>
      <w:r>
        <w:t xml:space="preserve"> </w:t>
      </w:r>
      <w:proofErr w:type="spellStart"/>
      <w:r>
        <w:t>أو</w:t>
      </w:r>
      <w:proofErr w:type="spellEnd"/>
      <w:r>
        <w:t xml:space="preserve"> </w:t>
      </w:r>
      <w:proofErr w:type="spellStart"/>
      <w:r>
        <w:t>القراءة</w:t>
      </w:r>
      <w:proofErr w:type="spellEnd"/>
      <w:r>
        <w:t>.</w:t>
      </w:r>
      <w:r>
        <w:br/>
        <w:t xml:space="preserve">3.14.1 </w:t>
      </w:r>
      <w:proofErr w:type="spellStart"/>
      <w:r>
        <w:t>الخادم</w:t>
      </w:r>
      <w:proofErr w:type="spellEnd"/>
      <w:r>
        <w:t xml:space="preserve">: </w:t>
      </w:r>
      <w:proofErr w:type="spellStart"/>
      <w:r>
        <w:t>حفظ</w:t>
      </w:r>
      <w:proofErr w:type="spellEnd"/>
      <w:r>
        <w:t xml:space="preserve"> Reminder </w:t>
      </w:r>
      <w:proofErr w:type="spellStart"/>
      <w:r>
        <w:t>وReminderOccurrence</w:t>
      </w:r>
      <w:proofErr w:type="spellEnd"/>
      <w:r>
        <w:t xml:space="preserve"> </w:t>
      </w:r>
      <w:proofErr w:type="spellStart"/>
      <w:r>
        <w:t>وReminderAlert</w:t>
      </w:r>
      <w:proofErr w:type="spellEnd"/>
      <w:r>
        <w:t xml:space="preserve"> </w:t>
      </w:r>
      <w:proofErr w:type="spellStart"/>
      <w:r>
        <w:t>في</w:t>
      </w:r>
      <w:proofErr w:type="spellEnd"/>
      <w:r>
        <w:t xml:space="preserve"> PostgreSQL؛ </w:t>
      </w:r>
      <w:proofErr w:type="spellStart"/>
      <w:r>
        <w:t>تخزين</w:t>
      </w:r>
      <w:proofErr w:type="spellEnd"/>
      <w:r>
        <w:t xml:space="preserve"> </w:t>
      </w:r>
      <w:proofErr w:type="spellStart"/>
      <w:r>
        <w:t>scheduled_at_utc</w:t>
      </w:r>
      <w:proofErr w:type="spellEnd"/>
      <w:r>
        <w:t xml:space="preserve"> </w:t>
      </w:r>
      <w:proofErr w:type="spellStart"/>
      <w:r>
        <w:t>والمنطقة</w:t>
      </w:r>
      <w:proofErr w:type="spellEnd"/>
      <w:r>
        <w:t xml:space="preserve"> </w:t>
      </w:r>
      <w:proofErr w:type="spellStart"/>
      <w:r>
        <w:t>الزمنية</w:t>
      </w:r>
      <w:proofErr w:type="spellEnd"/>
      <w:r>
        <w:t xml:space="preserve"> IANA </w:t>
      </w:r>
      <w:proofErr w:type="spellStart"/>
      <w:r>
        <w:t>وإصدار</w:t>
      </w:r>
      <w:proofErr w:type="spellEnd"/>
      <w:r>
        <w:t xml:space="preserve"> </w:t>
      </w:r>
      <w:proofErr w:type="spellStart"/>
      <w:r>
        <w:t>التذكير</w:t>
      </w:r>
      <w:proofErr w:type="spellEnd"/>
      <w:r>
        <w:t xml:space="preserve">؛ </w:t>
      </w:r>
      <w:proofErr w:type="spellStart"/>
      <w:r>
        <w:t>إنشاء</w:t>
      </w:r>
      <w:proofErr w:type="spellEnd"/>
      <w:r>
        <w:t xml:space="preserve"> </w:t>
      </w:r>
      <w:proofErr w:type="spellStart"/>
      <w:r>
        <w:t>مهام</w:t>
      </w:r>
      <w:proofErr w:type="spellEnd"/>
      <w:r>
        <w:t xml:space="preserve"> </w:t>
      </w:r>
      <w:proofErr w:type="spellStart"/>
      <w:r>
        <w:t>دائمة</w:t>
      </w:r>
      <w:proofErr w:type="spellEnd"/>
      <w:r>
        <w:t xml:space="preserve"> </w:t>
      </w:r>
      <w:proofErr w:type="spellStart"/>
      <w:r>
        <w:t>عبر</w:t>
      </w:r>
      <w:proofErr w:type="spellEnd"/>
      <w:r>
        <w:t xml:space="preserve"> Scheduler/Queues؛ </w:t>
      </w:r>
      <w:proofErr w:type="spellStart"/>
      <w:r>
        <w:t>متابعة</w:t>
      </w:r>
      <w:proofErr w:type="spellEnd"/>
      <w:r>
        <w:t xml:space="preserve"> Workers </w:t>
      </w:r>
      <w:proofErr w:type="spellStart"/>
      <w:r>
        <w:t>والتعافي</w:t>
      </w:r>
      <w:proofErr w:type="spellEnd"/>
      <w:r>
        <w:t xml:space="preserve"> </w:t>
      </w:r>
      <w:proofErr w:type="spellStart"/>
      <w:r>
        <w:t>من</w:t>
      </w:r>
      <w:proofErr w:type="spellEnd"/>
      <w:r>
        <w:t xml:space="preserve"> </w:t>
      </w:r>
      <w:proofErr w:type="spellStart"/>
      <w:r>
        <w:t>المهام</w:t>
      </w:r>
      <w:proofErr w:type="spellEnd"/>
      <w:r>
        <w:t xml:space="preserve"> </w:t>
      </w:r>
      <w:proofErr w:type="spellStart"/>
      <w:r>
        <w:t>العالقة</w:t>
      </w:r>
      <w:proofErr w:type="spellEnd"/>
      <w:r>
        <w:t xml:space="preserve">؛ </w:t>
      </w:r>
      <w:proofErr w:type="spellStart"/>
      <w:r>
        <w:t>تسجيل</w:t>
      </w:r>
      <w:proofErr w:type="spellEnd"/>
      <w:r>
        <w:t xml:space="preserve"> </w:t>
      </w:r>
      <w:proofErr w:type="spellStart"/>
      <w:r>
        <w:t>محاولات</w:t>
      </w:r>
      <w:proofErr w:type="spellEnd"/>
      <w:r>
        <w:t xml:space="preserve"> </w:t>
      </w:r>
      <w:proofErr w:type="spellStart"/>
      <w:r>
        <w:t>الإرسال</w:t>
      </w:r>
      <w:proofErr w:type="spellEnd"/>
      <w:r>
        <w:t xml:space="preserve"> </w:t>
      </w:r>
      <w:proofErr w:type="spellStart"/>
      <w:r>
        <w:t>ونتائج</w:t>
      </w:r>
      <w:proofErr w:type="spellEnd"/>
      <w:r>
        <w:t xml:space="preserve"> </w:t>
      </w:r>
      <w:proofErr w:type="spellStart"/>
      <w:r>
        <w:t>المزود</w:t>
      </w:r>
      <w:proofErr w:type="spellEnd"/>
      <w:r>
        <w:t xml:space="preserve"> </w:t>
      </w:r>
      <w:proofErr w:type="spellStart"/>
      <w:r>
        <w:t>وأكواد</w:t>
      </w:r>
      <w:proofErr w:type="spellEnd"/>
      <w:r>
        <w:t xml:space="preserve"> </w:t>
      </w:r>
      <w:proofErr w:type="spellStart"/>
      <w:r>
        <w:t>الخطأ</w:t>
      </w:r>
      <w:proofErr w:type="spellEnd"/>
      <w:r>
        <w:t xml:space="preserve"> </w:t>
      </w:r>
      <w:proofErr w:type="spellStart"/>
      <w:r>
        <w:t>دون</w:t>
      </w:r>
      <w:proofErr w:type="spellEnd"/>
      <w:r>
        <w:t xml:space="preserve"> </w:t>
      </w:r>
      <w:proofErr w:type="spellStart"/>
      <w:r>
        <w:t>تخزين</w:t>
      </w:r>
      <w:proofErr w:type="spellEnd"/>
      <w:r>
        <w:t xml:space="preserve"> </w:t>
      </w:r>
      <w:proofErr w:type="spellStart"/>
      <w:r>
        <w:t>محتوى</w:t>
      </w:r>
      <w:proofErr w:type="spellEnd"/>
      <w:r>
        <w:t xml:space="preserve"> </w:t>
      </w:r>
      <w:proofErr w:type="spellStart"/>
      <w:r>
        <w:t>حساس</w:t>
      </w:r>
      <w:proofErr w:type="spellEnd"/>
      <w:r>
        <w:t xml:space="preserve"> </w:t>
      </w:r>
      <w:proofErr w:type="spellStart"/>
      <w:r>
        <w:t>في</w:t>
      </w:r>
      <w:proofErr w:type="spellEnd"/>
      <w:r>
        <w:t xml:space="preserve"> </w:t>
      </w:r>
      <w:proofErr w:type="spellStart"/>
      <w:r>
        <w:t>السجلات</w:t>
      </w:r>
      <w:proofErr w:type="spellEnd"/>
      <w:r>
        <w:t>.</w:t>
      </w:r>
      <w:r>
        <w:br/>
        <w:t xml:space="preserve">3.14.2 </w:t>
      </w:r>
      <w:proofErr w:type="spellStart"/>
      <w:r>
        <w:t>التطبيق</w:t>
      </w:r>
      <w:proofErr w:type="spellEnd"/>
      <w:r>
        <w:t xml:space="preserve">: </w:t>
      </w:r>
      <w:proofErr w:type="spellStart"/>
      <w:r>
        <w:t>جدولة</w:t>
      </w:r>
      <w:proofErr w:type="spellEnd"/>
      <w:r>
        <w:t xml:space="preserve"> </w:t>
      </w:r>
      <w:proofErr w:type="spellStart"/>
      <w:r>
        <w:t>نافذة</w:t>
      </w:r>
      <w:proofErr w:type="spellEnd"/>
      <w:r>
        <w:t xml:space="preserve"> </w:t>
      </w:r>
      <w:proofErr w:type="spellStart"/>
      <w:r>
        <w:t>محلية</w:t>
      </w:r>
      <w:proofErr w:type="spellEnd"/>
      <w:r>
        <w:t xml:space="preserve"> </w:t>
      </w:r>
      <w:proofErr w:type="spellStart"/>
      <w:r>
        <w:t>احتياطية</w:t>
      </w:r>
      <w:proofErr w:type="spellEnd"/>
      <w:r>
        <w:t xml:space="preserve"> </w:t>
      </w:r>
      <w:proofErr w:type="spellStart"/>
      <w:r>
        <w:t>ضمن</w:t>
      </w:r>
      <w:proofErr w:type="spellEnd"/>
      <w:r>
        <w:t xml:space="preserve"> </w:t>
      </w:r>
      <w:proofErr w:type="spellStart"/>
      <w:r>
        <w:t>الحدود</w:t>
      </w:r>
      <w:proofErr w:type="spellEnd"/>
      <w:r>
        <w:t xml:space="preserve"> </w:t>
      </w:r>
      <w:proofErr w:type="spellStart"/>
      <w:r>
        <w:t>الفعلية</w:t>
      </w:r>
      <w:proofErr w:type="spellEnd"/>
      <w:r>
        <w:t xml:space="preserve"> </w:t>
      </w:r>
      <w:proofErr w:type="spellStart"/>
      <w:r>
        <w:t>لكل</w:t>
      </w:r>
      <w:proofErr w:type="spellEnd"/>
      <w:r>
        <w:t xml:space="preserve"> </w:t>
      </w:r>
      <w:proofErr w:type="spellStart"/>
      <w:r>
        <w:t>نظام</w:t>
      </w:r>
      <w:proofErr w:type="spellEnd"/>
      <w:r>
        <w:t xml:space="preserve">؛ </w:t>
      </w:r>
      <w:proofErr w:type="spellStart"/>
      <w:r>
        <w:t>مزامنة</w:t>
      </w:r>
      <w:proofErr w:type="spellEnd"/>
      <w:r>
        <w:t xml:space="preserve"> </w:t>
      </w:r>
      <w:proofErr w:type="spellStart"/>
      <w:r>
        <w:t>عند</w:t>
      </w:r>
      <w:proofErr w:type="spellEnd"/>
      <w:r>
        <w:t xml:space="preserve"> </w:t>
      </w:r>
      <w:proofErr w:type="spellStart"/>
      <w:r>
        <w:t>فتح</w:t>
      </w:r>
      <w:proofErr w:type="spellEnd"/>
      <w:r>
        <w:t xml:space="preserve"> </w:t>
      </w:r>
      <w:proofErr w:type="spellStart"/>
      <w:r>
        <w:t>التطبيق</w:t>
      </w:r>
      <w:proofErr w:type="spellEnd"/>
      <w:r>
        <w:t xml:space="preserve"> </w:t>
      </w:r>
      <w:proofErr w:type="spellStart"/>
      <w:r>
        <w:t>وعودته</w:t>
      </w:r>
      <w:proofErr w:type="spellEnd"/>
      <w:r>
        <w:t xml:space="preserve"> </w:t>
      </w:r>
      <w:proofErr w:type="spellStart"/>
      <w:r>
        <w:t>للمقدمة</w:t>
      </w:r>
      <w:proofErr w:type="spellEnd"/>
      <w:r>
        <w:t xml:space="preserve"> </w:t>
      </w:r>
      <w:proofErr w:type="spellStart"/>
      <w:r>
        <w:t>وتعديل</w:t>
      </w:r>
      <w:proofErr w:type="spellEnd"/>
      <w:r>
        <w:t>/</w:t>
      </w:r>
      <w:proofErr w:type="spellStart"/>
      <w:r>
        <w:t>حذف</w:t>
      </w:r>
      <w:proofErr w:type="spellEnd"/>
      <w:r>
        <w:t xml:space="preserve"> </w:t>
      </w:r>
      <w:proofErr w:type="spellStart"/>
      <w:r>
        <w:t>التذكير</w:t>
      </w:r>
      <w:proofErr w:type="spellEnd"/>
      <w:r>
        <w:t xml:space="preserve">؛ </w:t>
      </w:r>
      <w:proofErr w:type="spellStart"/>
      <w:r>
        <w:t>استخدام</w:t>
      </w:r>
      <w:proofErr w:type="spellEnd"/>
      <w:r>
        <w:t xml:space="preserve"> </w:t>
      </w:r>
      <w:proofErr w:type="spellStart"/>
      <w:r>
        <w:t>BGAppRefreshTask</w:t>
      </w:r>
      <w:proofErr w:type="spellEnd"/>
      <w:r>
        <w:t xml:space="preserve"> </w:t>
      </w:r>
      <w:proofErr w:type="spellStart"/>
      <w:r>
        <w:t>وSilent</w:t>
      </w:r>
      <w:proofErr w:type="spellEnd"/>
      <w:r>
        <w:t xml:space="preserve"> Push </w:t>
      </w:r>
      <w:proofErr w:type="spellStart"/>
      <w:r>
        <w:t>فقط</w:t>
      </w:r>
      <w:proofErr w:type="spellEnd"/>
      <w:r>
        <w:t xml:space="preserve"> </w:t>
      </w:r>
      <w:proofErr w:type="spellStart"/>
      <w:r>
        <w:t>كتحسينات</w:t>
      </w:r>
      <w:proofErr w:type="spellEnd"/>
      <w:r>
        <w:t xml:space="preserve"> </w:t>
      </w:r>
      <w:proofErr w:type="spellStart"/>
      <w:r>
        <w:t>اختيارية</w:t>
      </w:r>
      <w:proofErr w:type="spellEnd"/>
      <w:r>
        <w:t xml:space="preserve"> </w:t>
      </w:r>
      <w:proofErr w:type="spellStart"/>
      <w:r>
        <w:t>غير</w:t>
      </w:r>
      <w:proofErr w:type="spellEnd"/>
      <w:r>
        <w:t xml:space="preserve"> </w:t>
      </w:r>
      <w:proofErr w:type="spellStart"/>
      <w:r>
        <w:t>مضمونة</w:t>
      </w:r>
      <w:proofErr w:type="spellEnd"/>
      <w:r>
        <w:t xml:space="preserve">، </w:t>
      </w:r>
      <w:proofErr w:type="spellStart"/>
      <w:r>
        <w:t>لا</w:t>
      </w:r>
      <w:proofErr w:type="spellEnd"/>
      <w:r>
        <w:t xml:space="preserve"> </w:t>
      </w:r>
      <w:proofErr w:type="spellStart"/>
      <w:r>
        <w:t>كوسيلة</w:t>
      </w:r>
      <w:proofErr w:type="spellEnd"/>
      <w:r>
        <w:t xml:space="preserve"> </w:t>
      </w:r>
      <w:proofErr w:type="spellStart"/>
      <w:r>
        <w:t>أساسية</w:t>
      </w:r>
      <w:proofErr w:type="spellEnd"/>
      <w:r>
        <w:t xml:space="preserve"> </w:t>
      </w:r>
      <w:proofErr w:type="spellStart"/>
      <w:r>
        <w:t>لتنفيذ</w:t>
      </w:r>
      <w:proofErr w:type="spellEnd"/>
      <w:r>
        <w:t xml:space="preserve"> </w:t>
      </w:r>
      <w:proofErr w:type="spellStart"/>
      <w:r>
        <w:t>الموعد</w:t>
      </w:r>
      <w:proofErr w:type="spellEnd"/>
      <w:r>
        <w:t xml:space="preserve">؛ </w:t>
      </w:r>
      <w:proofErr w:type="spellStart"/>
      <w:r>
        <w:t>عرض</w:t>
      </w:r>
      <w:proofErr w:type="spellEnd"/>
      <w:r>
        <w:t xml:space="preserve"> </w:t>
      </w:r>
      <w:proofErr w:type="spellStart"/>
      <w:r>
        <w:t>التذكيرات</w:t>
      </w:r>
      <w:proofErr w:type="spellEnd"/>
      <w:r>
        <w:t xml:space="preserve"> </w:t>
      </w:r>
      <w:proofErr w:type="spellStart"/>
      <w:r>
        <w:t>المستحقة</w:t>
      </w:r>
      <w:proofErr w:type="spellEnd"/>
      <w:r>
        <w:t xml:space="preserve"> </w:t>
      </w:r>
      <w:proofErr w:type="spellStart"/>
      <w:r>
        <w:t>والفائتة</w:t>
      </w:r>
      <w:proofErr w:type="spellEnd"/>
      <w:r>
        <w:t xml:space="preserve"> </w:t>
      </w:r>
      <w:proofErr w:type="spellStart"/>
      <w:r>
        <w:t>داخل</w:t>
      </w:r>
      <w:proofErr w:type="spellEnd"/>
      <w:r>
        <w:t xml:space="preserve"> </w:t>
      </w:r>
      <w:proofErr w:type="spellStart"/>
      <w:r>
        <w:t>التطبيق</w:t>
      </w:r>
      <w:proofErr w:type="spellEnd"/>
      <w:r>
        <w:t>.</w:t>
      </w:r>
      <w:r>
        <w:br/>
        <w:t xml:space="preserve">3.14.3 </w:t>
      </w:r>
      <w:proofErr w:type="spellStart"/>
      <w:r>
        <w:t>سياسة</w:t>
      </w:r>
      <w:proofErr w:type="spellEnd"/>
      <w:r>
        <w:t xml:space="preserve"> </w:t>
      </w:r>
      <w:proofErr w:type="spellStart"/>
      <w:r>
        <w:t>القنوات</w:t>
      </w:r>
      <w:proofErr w:type="spellEnd"/>
      <w:r>
        <w:t xml:space="preserve"> </w:t>
      </w:r>
      <w:proofErr w:type="spellStart"/>
      <w:r>
        <w:t>ومنع</w:t>
      </w:r>
      <w:proofErr w:type="spellEnd"/>
      <w:r>
        <w:t xml:space="preserve"> </w:t>
      </w:r>
      <w:proofErr w:type="spellStart"/>
      <w:r>
        <w:t>التكرار</w:t>
      </w:r>
      <w:proofErr w:type="spellEnd"/>
      <w:r>
        <w:t xml:space="preserve">: </w:t>
      </w:r>
      <w:proofErr w:type="spellStart"/>
      <w:r>
        <w:t>يحدد</w:t>
      </w:r>
      <w:proofErr w:type="spellEnd"/>
      <w:r>
        <w:t xml:space="preserve"> </w:t>
      </w:r>
      <w:proofErr w:type="spellStart"/>
      <w:r>
        <w:t>التصميم</w:t>
      </w:r>
      <w:proofErr w:type="spellEnd"/>
      <w:r>
        <w:t xml:space="preserve"> </w:t>
      </w:r>
      <w:proofErr w:type="spellStart"/>
      <w:r>
        <w:t>قناة</w:t>
      </w:r>
      <w:proofErr w:type="spellEnd"/>
      <w:r>
        <w:t xml:space="preserve"> </w:t>
      </w:r>
      <w:proofErr w:type="spellStart"/>
      <w:r>
        <w:t>مرئية</w:t>
      </w:r>
      <w:proofErr w:type="spellEnd"/>
      <w:r>
        <w:t xml:space="preserve"> </w:t>
      </w:r>
      <w:proofErr w:type="spellStart"/>
      <w:r>
        <w:t>أساسية</w:t>
      </w:r>
      <w:proofErr w:type="spellEnd"/>
      <w:r>
        <w:t xml:space="preserve"> </w:t>
      </w:r>
      <w:proofErr w:type="spellStart"/>
      <w:r>
        <w:t>واحدة</w:t>
      </w:r>
      <w:proofErr w:type="spellEnd"/>
      <w:r>
        <w:t xml:space="preserve"> </w:t>
      </w:r>
      <w:proofErr w:type="spellStart"/>
      <w:r>
        <w:t>لكل</w:t>
      </w:r>
      <w:proofErr w:type="spellEnd"/>
      <w:r>
        <w:t xml:space="preserve"> (</w:t>
      </w:r>
      <w:proofErr w:type="spellStart"/>
      <w:r>
        <w:t>occurrence_id</w:t>
      </w:r>
      <w:proofErr w:type="spellEnd"/>
      <w:r>
        <w:t xml:space="preserve">, </w:t>
      </w:r>
      <w:proofErr w:type="spellStart"/>
      <w:r>
        <w:t>alert_id</w:t>
      </w:r>
      <w:proofErr w:type="spellEnd"/>
      <w:r>
        <w:t xml:space="preserve">, </w:t>
      </w:r>
      <w:proofErr w:type="spellStart"/>
      <w:r>
        <w:t>device_id</w:t>
      </w:r>
      <w:proofErr w:type="spellEnd"/>
      <w:r>
        <w:t xml:space="preserve">, version). </w:t>
      </w:r>
      <w:proofErr w:type="spellStart"/>
      <w:r>
        <w:t>لا</w:t>
      </w:r>
      <w:proofErr w:type="spellEnd"/>
      <w:r>
        <w:t xml:space="preserve"> </w:t>
      </w:r>
      <w:proofErr w:type="spellStart"/>
      <w:r>
        <w:t>تُرسل</w:t>
      </w:r>
      <w:proofErr w:type="spellEnd"/>
      <w:r>
        <w:t xml:space="preserve"> </w:t>
      </w:r>
      <w:proofErr w:type="spellStart"/>
      <w:r>
        <w:t>قناة</w:t>
      </w:r>
      <w:proofErr w:type="spellEnd"/>
      <w:r>
        <w:t xml:space="preserve"> </w:t>
      </w:r>
      <w:proofErr w:type="spellStart"/>
      <w:r>
        <w:t>مرئية</w:t>
      </w:r>
      <w:proofErr w:type="spellEnd"/>
      <w:r>
        <w:t xml:space="preserve"> </w:t>
      </w:r>
      <w:proofErr w:type="spellStart"/>
      <w:r>
        <w:t>احتياطية</w:t>
      </w:r>
      <w:proofErr w:type="spellEnd"/>
      <w:r>
        <w:t xml:space="preserve"> </w:t>
      </w:r>
      <w:proofErr w:type="spellStart"/>
      <w:r>
        <w:t>تلقائيًا</w:t>
      </w:r>
      <w:proofErr w:type="spellEnd"/>
      <w:r>
        <w:t xml:space="preserve"> </w:t>
      </w:r>
      <w:proofErr w:type="spellStart"/>
      <w:r>
        <w:t>لمجرد</w:t>
      </w:r>
      <w:proofErr w:type="spellEnd"/>
      <w:r>
        <w:t xml:space="preserve"> </w:t>
      </w:r>
      <w:proofErr w:type="spellStart"/>
      <w:r>
        <w:t>غياب</w:t>
      </w:r>
      <w:proofErr w:type="spellEnd"/>
      <w:r>
        <w:t xml:space="preserve"> </w:t>
      </w:r>
      <w:proofErr w:type="spellStart"/>
      <w:r>
        <w:t>تأكيد</w:t>
      </w:r>
      <w:proofErr w:type="spellEnd"/>
      <w:r>
        <w:t xml:space="preserve"> </w:t>
      </w:r>
      <w:proofErr w:type="spellStart"/>
      <w:r>
        <w:t>العرض</w:t>
      </w:r>
      <w:proofErr w:type="spellEnd"/>
      <w:r>
        <w:t xml:space="preserve">. </w:t>
      </w:r>
      <w:proofErr w:type="spellStart"/>
      <w:r>
        <w:t>تُستخدم</w:t>
      </w:r>
      <w:proofErr w:type="spellEnd"/>
      <w:r>
        <w:t xml:space="preserve"> idempotency keys </w:t>
      </w:r>
      <w:proofErr w:type="spellStart"/>
      <w:r>
        <w:t>وقيود</w:t>
      </w:r>
      <w:proofErr w:type="spellEnd"/>
      <w:r>
        <w:t xml:space="preserve"> </w:t>
      </w:r>
      <w:proofErr w:type="spellStart"/>
      <w:r>
        <w:t>فريدة</w:t>
      </w:r>
      <w:proofErr w:type="spellEnd"/>
      <w:r>
        <w:t xml:space="preserve"> </w:t>
      </w:r>
      <w:proofErr w:type="spellStart"/>
      <w:r>
        <w:t>للمهام</w:t>
      </w:r>
      <w:proofErr w:type="spellEnd"/>
      <w:r>
        <w:t xml:space="preserve"> </w:t>
      </w:r>
      <w:proofErr w:type="spellStart"/>
      <w:r>
        <w:t>وإصدارات</w:t>
      </w:r>
      <w:proofErr w:type="spellEnd"/>
      <w:r>
        <w:t xml:space="preserve"> </w:t>
      </w:r>
      <w:proofErr w:type="spellStart"/>
      <w:r>
        <w:t>التذكير</w:t>
      </w:r>
      <w:proofErr w:type="spellEnd"/>
      <w:r>
        <w:t xml:space="preserve">؛ </w:t>
      </w:r>
      <w:proofErr w:type="spellStart"/>
      <w:r>
        <w:t>ويُوثق</w:t>
      </w:r>
      <w:proofErr w:type="spellEnd"/>
      <w:r>
        <w:t xml:space="preserve"> </w:t>
      </w:r>
      <w:proofErr w:type="spellStart"/>
      <w:r>
        <w:t>خطر</w:t>
      </w:r>
      <w:proofErr w:type="spellEnd"/>
      <w:r>
        <w:t xml:space="preserve"> </w:t>
      </w:r>
      <w:proofErr w:type="spellStart"/>
      <w:r>
        <w:t>التكرار</w:t>
      </w:r>
      <w:proofErr w:type="spellEnd"/>
      <w:r>
        <w:t xml:space="preserve"> </w:t>
      </w:r>
      <w:proofErr w:type="spellStart"/>
      <w:r>
        <w:t>المتبقي</w:t>
      </w:r>
      <w:proofErr w:type="spellEnd"/>
      <w:r>
        <w:t xml:space="preserve"> </w:t>
      </w:r>
      <w:proofErr w:type="spellStart"/>
      <w:r>
        <w:t>عند</w:t>
      </w:r>
      <w:proofErr w:type="spellEnd"/>
      <w:r>
        <w:t xml:space="preserve"> </w:t>
      </w:r>
      <w:proofErr w:type="spellStart"/>
      <w:r>
        <w:t>انقطاع</w:t>
      </w:r>
      <w:proofErr w:type="spellEnd"/>
      <w:r>
        <w:t xml:space="preserve"> </w:t>
      </w:r>
      <w:proofErr w:type="spellStart"/>
      <w:r>
        <w:t>الاتصال</w:t>
      </w:r>
      <w:proofErr w:type="spellEnd"/>
      <w:r>
        <w:t xml:space="preserve"> </w:t>
      </w:r>
      <w:proofErr w:type="spellStart"/>
      <w:r>
        <w:t>أو</w:t>
      </w:r>
      <w:proofErr w:type="spellEnd"/>
      <w:r>
        <w:t xml:space="preserve"> </w:t>
      </w:r>
      <w:proofErr w:type="spellStart"/>
      <w:r>
        <w:t>إرسال</w:t>
      </w:r>
      <w:proofErr w:type="spellEnd"/>
      <w:r>
        <w:t xml:space="preserve"> Push </w:t>
      </w:r>
      <w:proofErr w:type="spellStart"/>
      <w:r>
        <w:t>بالتزامن</w:t>
      </w:r>
      <w:proofErr w:type="spellEnd"/>
      <w:r>
        <w:t xml:space="preserve"> </w:t>
      </w:r>
      <w:proofErr w:type="spellStart"/>
      <w:r>
        <w:t>مع</w:t>
      </w:r>
      <w:proofErr w:type="spellEnd"/>
      <w:r>
        <w:t xml:space="preserve"> Local. </w:t>
      </w:r>
      <w:proofErr w:type="spellStart"/>
      <w:r>
        <w:t>يُعتمد</w:t>
      </w:r>
      <w:proofErr w:type="spellEnd"/>
      <w:r>
        <w:t xml:space="preserve"> </w:t>
      </w:r>
      <w:proofErr w:type="spellStart"/>
      <w:r>
        <w:t>تصميم</w:t>
      </w:r>
      <w:proofErr w:type="spellEnd"/>
      <w:r>
        <w:t xml:space="preserve"> </w:t>
      </w:r>
      <w:proofErr w:type="spellStart"/>
      <w:r>
        <w:t>السياسة</w:t>
      </w:r>
      <w:proofErr w:type="spellEnd"/>
      <w:r>
        <w:t xml:space="preserve"> </w:t>
      </w:r>
      <w:proofErr w:type="spellStart"/>
      <w:r>
        <w:t>التفصيلي</w:t>
      </w:r>
      <w:proofErr w:type="spellEnd"/>
      <w:r>
        <w:t xml:space="preserve"> </w:t>
      </w:r>
      <w:proofErr w:type="spellStart"/>
      <w:r>
        <w:t>بعد</w:t>
      </w:r>
      <w:proofErr w:type="spellEnd"/>
      <w:r>
        <w:t xml:space="preserve"> </w:t>
      </w:r>
      <w:proofErr w:type="spellStart"/>
      <w:r>
        <w:t>اختبار</w:t>
      </w:r>
      <w:proofErr w:type="spellEnd"/>
      <w:r>
        <w:t xml:space="preserve"> </w:t>
      </w:r>
      <w:proofErr w:type="spellStart"/>
      <w:r>
        <w:t>تجريبي</w:t>
      </w:r>
      <w:proofErr w:type="spellEnd"/>
      <w:r>
        <w:t xml:space="preserve"> </w:t>
      </w:r>
      <w:proofErr w:type="spellStart"/>
      <w:r>
        <w:t>موثق</w:t>
      </w:r>
      <w:proofErr w:type="spellEnd"/>
      <w:r>
        <w:t xml:space="preserve"> </w:t>
      </w:r>
      <w:proofErr w:type="spellStart"/>
      <w:r>
        <w:t>وقبل</w:t>
      </w:r>
      <w:proofErr w:type="spellEnd"/>
      <w:r>
        <w:t xml:space="preserve"> </w:t>
      </w:r>
      <w:proofErr w:type="spellStart"/>
      <w:r>
        <w:t>الإطلاق</w:t>
      </w:r>
      <w:proofErr w:type="spellEnd"/>
      <w:r>
        <w:t>.</w:t>
      </w:r>
      <w:r>
        <w:br/>
        <w:t xml:space="preserve">3.14.4 </w:t>
      </w:r>
      <w:proofErr w:type="spellStart"/>
      <w:r>
        <w:t>التعديل</w:t>
      </w:r>
      <w:proofErr w:type="spellEnd"/>
      <w:r>
        <w:t xml:space="preserve"> </w:t>
      </w:r>
      <w:proofErr w:type="spellStart"/>
      <w:r>
        <w:t>والحذف</w:t>
      </w:r>
      <w:proofErr w:type="spellEnd"/>
      <w:r>
        <w:t xml:space="preserve">: </w:t>
      </w:r>
      <w:proofErr w:type="spellStart"/>
      <w:r>
        <w:t>تحديث</w:t>
      </w:r>
      <w:proofErr w:type="spellEnd"/>
      <w:r>
        <w:t xml:space="preserve"> </w:t>
      </w:r>
      <w:proofErr w:type="spellStart"/>
      <w:r>
        <w:t>الخادم</w:t>
      </w:r>
      <w:proofErr w:type="spellEnd"/>
      <w:r>
        <w:t xml:space="preserve"> </w:t>
      </w:r>
      <w:proofErr w:type="spellStart"/>
      <w:r>
        <w:t>ذريًا</w:t>
      </w:r>
      <w:proofErr w:type="spellEnd"/>
      <w:r>
        <w:t xml:space="preserve"> </w:t>
      </w:r>
      <w:proofErr w:type="spellStart"/>
      <w:r>
        <w:t>وإبطال</w:t>
      </w:r>
      <w:proofErr w:type="spellEnd"/>
      <w:r>
        <w:t xml:space="preserve"> </w:t>
      </w:r>
      <w:proofErr w:type="spellStart"/>
      <w:r>
        <w:t>المهام</w:t>
      </w:r>
      <w:proofErr w:type="spellEnd"/>
      <w:r>
        <w:t xml:space="preserve"> </w:t>
      </w:r>
      <w:proofErr w:type="spellStart"/>
      <w:r>
        <w:t>ذات</w:t>
      </w:r>
      <w:proofErr w:type="spellEnd"/>
      <w:r>
        <w:t xml:space="preserve"> </w:t>
      </w:r>
      <w:proofErr w:type="spellStart"/>
      <w:r>
        <w:t>الإصدار</w:t>
      </w:r>
      <w:proofErr w:type="spellEnd"/>
      <w:r>
        <w:t xml:space="preserve"> </w:t>
      </w:r>
      <w:proofErr w:type="spellStart"/>
      <w:r>
        <w:t>القديم</w:t>
      </w:r>
      <w:proofErr w:type="spellEnd"/>
      <w:r>
        <w:t xml:space="preserve"> </w:t>
      </w:r>
      <w:proofErr w:type="spellStart"/>
      <w:r>
        <w:t>وإرسال</w:t>
      </w:r>
      <w:proofErr w:type="spellEnd"/>
      <w:r>
        <w:t xml:space="preserve"> </w:t>
      </w:r>
      <w:proofErr w:type="spellStart"/>
      <w:r>
        <w:t>مزامنة</w:t>
      </w:r>
      <w:proofErr w:type="spellEnd"/>
      <w:r>
        <w:t xml:space="preserve"> </w:t>
      </w:r>
      <w:proofErr w:type="spellStart"/>
      <w:r>
        <w:t>للأجهزة</w:t>
      </w:r>
      <w:proofErr w:type="spellEnd"/>
      <w:r>
        <w:t xml:space="preserve"> </w:t>
      </w:r>
      <w:proofErr w:type="spellStart"/>
      <w:r>
        <w:t>وإلغاء</w:t>
      </w:r>
      <w:proofErr w:type="spellEnd"/>
      <w:r>
        <w:t xml:space="preserve"> </w:t>
      </w:r>
      <w:proofErr w:type="spellStart"/>
      <w:r>
        <w:t>الجدولة</w:t>
      </w:r>
      <w:proofErr w:type="spellEnd"/>
      <w:r>
        <w:t xml:space="preserve"> </w:t>
      </w:r>
      <w:proofErr w:type="spellStart"/>
      <w:r>
        <w:t>المحلية</w:t>
      </w:r>
      <w:proofErr w:type="spellEnd"/>
      <w:r>
        <w:t xml:space="preserve"> </w:t>
      </w:r>
      <w:proofErr w:type="spellStart"/>
      <w:r>
        <w:t>المعروفة</w:t>
      </w:r>
      <w:proofErr w:type="spellEnd"/>
      <w:r>
        <w:t xml:space="preserve">. </w:t>
      </w:r>
      <w:proofErr w:type="spellStart"/>
      <w:r>
        <w:t>عند</w:t>
      </w:r>
      <w:proofErr w:type="spellEnd"/>
      <w:r>
        <w:t xml:space="preserve"> </w:t>
      </w:r>
      <w:proofErr w:type="spellStart"/>
      <w:r>
        <w:t>عدم</w:t>
      </w:r>
      <w:proofErr w:type="spellEnd"/>
      <w:r>
        <w:t xml:space="preserve"> </w:t>
      </w:r>
      <w:proofErr w:type="spellStart"/>
      <w:r>
        <w:t>اتصال</w:t>
      </w:r>
      <w:proofErr w:type="spellEnd"/>
      <w:r>
        <w:t xml:space="preserve"> </w:t>
      </w:r>
      <w:proofErr w:type="spellStart"/>
      <w:r>
        <w:t>جهاز</w:t>
      </w:r>
      <w:proofErr w:type="spellEnd"/>
      <w:r>
        <w:t xml:space="preserve">، </w:t>
      </w:r>
      <w:proofErr w:type="spellStart"/>
      <w:r>
        <w:t>قد</w:t>
      </w:r>
      <w:proofErr w:type="spellEnd"/>
      <w:r>
        <w:t xml:space="preserve"> </w:t>
      </w:r>
      <w:proofErr w:type="spellStart"/>
      <w:r>
        <w:t>يبقى</w:t>
      </w:r>
      <w:proofErr w:type="spellEnd"/>
      <w:r>
        <w:t xml:space="preserve"> </w:t>
      </w:r>
      <w:proofErr w:type="spellStart"/>
      <w:r>
        <w:t>إشعار</w:t>
      </w:r>
      <w:proofErr w:type="spellEnd"/>
      <w:r>
        <w:t xml:space="preserve"> </w:t>
      </w:r>
      <w:proofErr w:type="spellStart"/>
      <w:r>
        <w:t>محلي</w:t>
      </w:r>
      <w:proofErr w:type="spellEnd"/>
      <w:r>
        <w:t xml:space="preserve"> </w:t>
      </w:r>
      <w:proofErr w:type="spellStart"/>
      <w:r>
        <w:t>قديم</w:t>
      </w:r>
      <w:proofErr w:type="spellEnd"/>
      <w:r>
        <w:t xml:space="preserve"> </w:t>
      </w:r>
      <w:proofErr w:type="spellStart"/>
      <w:r>
        <w:t>مجدولًا</w:t>
      </w:r>
      <w:proofErr w:type="spellEnd"/>
      <w:r>
        <w:t xml:space="preserve">؛ </w:t>
      </w:r>
      <w:proofErr w:type="spellStart"/>
      <w:r>
        <w:t>يُوثق</w:t>
      </w:r>
      <w:proofErr w:type="spellEnd"/>
      <w:r>
        <w:t xml:space="preserve"> </w:t>
      </w:r>
      <w:proofErr w:type="spellStart"/>
      <w:r>
        <w:t>هذا</w:t>
      </w:r>
      <w:proofErr w:type="spellEnd"/>
      <w:r>
        <w:t xml:space="preserve"> </w:t>
      </w:r>
      <w:proofErr w:type="spellStart"/>
      <w:r>
        <w:t>القيد</w:t>
      </w:r>
      <w:proofErr w:type="spellEnd"/>
      <w:r>
        <w:t xml:space="preserve"> </w:t>
      </w:r>
      <w:proofErr w:type="spellStart"/>
      <w:r>
        <w:t>للمستخدم</w:t>
      </w:r>
      <w:proofErr w:type="spellEnd"/>
      <w:r>
        <w:t xml:space="preserve"> </w:t>
      </w:r>
      <w:proofErr w:type="spellStart"/>
      <w:r>
        <w:t>ولا</w:t>
      </w:r>
      <w:proofErr w:type="spellEnd"/>
      <w:r>
        <w:t xml:space="preserve"> </w:t>
      </w:r>
      <w:proofErr w:type="spellStart"/>
      <w:r>
        <w:t>يُدّعى</w:t>
      </w:r>
      <w:proofErr w:type="spellEnd"/>
      <w:r>
        <w:t xml:space="preserve"> </w:t>
      </w:r>
      <w:proofErr w:type="spellStart"/>
      <w:r>
        <w:t>منع</w:t>
      </w:r>
      <w:proofErr w:type="spellEnd"/>
      <w:r>
        <w:t xml:space="preserve"> </w:t>
      </w:r>
      <w:proofErr w:type="spellStart"/>
      <w:r>
        <w:t>تكرار</w:t>
      </w:r>
      <w:proofErr w:type="spellEnd"/>
      <w:r>
        <w:t xml:space="preserve"> </w:t>
      </w:r>
      <w:proofErr w:type="spellStart"/>
      <w:r>
        <w:t>أو</w:t>
      </w:r>
      <w:proofErr w:type="spellEnd"/>
      <w:r>
        <w:t xml:space="preserve"> </w:t>
      </w:r>
      <w:proofErr w:type="spellStart"/>
      <w:r>
        <w:t>إلغاء</w:t>
      </w:r>
      <w:proofErr w:type="spellEnd"/>
      <w:r>
        <w:t xml:space="preserve"> </w:t>
      </w:r>
      <w:proofErr w:type="spellStart"/>
      <w:r>
        <w:t>مضمون</w:t>
      </w:r>
      <w:proofErr w:type="spellEnd"/>
      <w:r>
        <w:t xml:space="preserve"> </w:t>
      </w:r>
      <w:proofErr w:type="spellStart"/>
      <w:r>
        <w:t>على</w:t>
      </w:r>
      <w:proofErr w:type="spellEnd"/>
      <w:r>
        <w:t xml:space="preserve"> </w:t>
      </w:r>
      <w:proofErr w:type="spellStart"/>
      <w:r>
        <w:t>جهاز</w:t>
      </w:r>
      <w:proofErr w:type="spellEnd"/>
      <w:r>
        <w:t xml:space="preserve"> </w:t>
      </w:r>
      <w:proofErr w:type="spellStart"/>
      <w:r>
        <w:t>غير</w:t>
      </w:r>
      <w:proofErr w:type="spellEnd"/>
      <w:r>
        <w:t xml:space="preserve"> </w:t>
      </w:r>
      <w:proofErr w:type="spellStart"/>
      <w:r>
        <w:t>متصل</w:t>
      </w:r>
      <w:proofErr w:type="spellEnd"/>
      <w:r>
        <w:t>.</w:t>
      </w:r>
      <w:r>
        <w:br/>
        <w:t xml:space="preserve">3.14.5 </w:t>
      </w:r>
      <w:proofErr w:type="spellStart"/>
      <w:r>
        <w:t>الجدولة</w:t>
      </w:r>
      <w:proofErr w:type="spellEnd"/>
      <w:r>
        <w:t xml:space="preserve"> </w:t>
      </w:r>
      <w:proofErr w:type="spellStart"/>
      <w:r>
        <w:t>المحلية</w:t>
      </w:r>
      <w:proofErr w:type="spellEnd"/>
      <w:r>
        <w:t xml:space="preserve">: </w:t>
      </w:r>
      <w:proofErr w:type="spellStart"/>
      <w:r>
        <w:t>سقف</w:t>
      </w:r>
      <w:proofErr w:type="spellEnd"/>
      <w:r>
        <w:t xml:space="preserve"> </w:t>
      </w:r>
      <w:proofErr w:type="spellStart"/>
      <w:r>
        <w:t>افتراضي</w:t>
      </w:r>
      <w:proofErr w:type="spellEnd"/>
      <w:r>
        <w:t xml:space="preserve"> </w:t>
      </w:r>
      <w:proofErr w:type="spellStart"/>
      <w:r>
        <w:t>احترازي</w:t>
      </w:r>
      <w:proofErr w:type="spellEnd"/>
      <w:r>
        <w:t xml:space="preserve"> 55 </w:t>
      </w:r>
      <w:proofErr w:type="spellStart"/>
      <w:r>
        <w:t>إشعارًا</w:t>
      </w:r>
      <w:proofErr w:type="spellEnd"/>
      <w:r>
        <w:t xml:space="preserve"> </w:t>
      </w:r>
      <w:proofErr w:type="spellStart"/>
      <w:r>
        <w:t>مع</w:t>
      </w:r>
      <w:proofErr w:type="spellEnd"/>
      <w:r>
        <w:t xml:space="preserve"> </w:t>
      </w:r>
      <w:proofErr w:type="spellStart"/>
      <w:r>
        <w:t>مراجعة</w:t>
      </w:r>
      <w:proofErr w:type="spellEnd"/>
      <w:r>
        <w:t xml:space="preserve"> </w:t>
      </w:r>
      <w:proofErr w:type="spellStart"/>
      <w:r>
        <w:t>حدود</w:t>
      </w:r>
      <w:proofErr w:type="spellEnd"/>
      <w:r>
        <w:t xml:space="preserve"> iOS </w:t>
      </w:r>
      <w:proofErr w:type="spellStart"/>
      <w:r>
        <w:t>فعليًا</w:t>
      </w:r>
      <w:proofErr w:type="spellEnd"/>
      <w:r>
        <w:t xml:space="preserve"> </w:t>
      </w:r>
      <w:proofErr w:type="spellStart"/>
      <w:r>
        <w:t>على</w:t>
      </w:r>
      <w:proofErr w:type="spellEnd"/>
      <w:r>
        <w:t xml:space="preserve"> </w:t>
      </w:r>
      <w:proofErr w:type="spellStart"/>
      <w:r>
        <w:t>الأجهزة</w:t>
      </w:r>
      <w:proofErr w:type="spellEnd"/>
      <w:r>
        <w:t xml:space="preserve"> </w:t>
      </w:r>
      <w:proofErr w:type="spellStart"/>
      <w:r>
        <w:t>والإصدارات</w:t>
      </w:r>
      <w:proofErr w:type="spellEnd"/>
      <w:r>
        <w:t xml:space="preserve"> </w:t>
      </w:r>
      <w:proofErr w:type="spellStart"/>
      <w:r>
        <w:t>المستهدفة</w:t>
      </w:r>
      <w:proofErr w:type="spellEnd"/>
      <w:r>
        <w:t xml:space="preserve">؛ </w:t>
      </w:r>
      <w:proofErr w:type="spellStart"/>
      <w:r>
        <w:t>لا</w:t>
      </w:r>
      <w:proofErr w:type="spellEnd"/>
      <w:r>
        <w:t xml:space="preserve"> </w:t>
      </w:r>
      <w:proofErr w:type="spellStart"/>
      <w:r>
        <w:t>تضمن</w:t>
      </w:r>
      <w:proofErr w:type="spellEnd"/>
      <w:r>
        <w:t xml:space="preserve"> </w:t>
      </w:r>
      <w:proofErr w:type="spellStart"/>
      <w:r>
        <w:t>النافذة</w:t>
      </w:r>
      <w:proofErr w:type="spellEnd"/>
      <w:r>
        <w:t xml:space="preserve"> </w:t>
      </w:r>
      <w:proofErr w:type="spellStart"/>
      <w:r>
        <w:t>وحدها</w:t>
      </w:r>
      <w:proofErr w:type="spellEnd"/>
      <w:r>
        <w:t xml:space="preserve"> </w:t>
      </w:r>
      <w:proofErr w:type="spellStart"/>
      <w:r>
        <w:t>وصول</w:t>
      </w:r>
      <w:proofErr w:type="spellEnd"/>
      <w:r>
        <w:t xml:space="preserve"> </w:t>
      </w:r>
      <w:proofErr w:type="spellStart"/>
      <w:r>
        <w:t>التنبيهات</w:t>
      </w:r>
      <w:proofErr w:type="spellEnd"/>
      <w:r>
        <w:t xml:space="preserve"> </w:t>
      </w:r>
      <w:proofErr w:type="spellStart"/>
      <w:r>
        <w:t>البعيدة</w:t>
      </w:r>
      <w:proofErr w:type="spellEnd"/>
      <w:r>
        <w:t xml:space="preserve">. </w:t>
      </w:r>
      <w:proofErr w:type="spellStart"/>
      <w:r>
        <w:t>تُحسب</w:t>
      </w:r>
      <w:proofErr w:type="spellEnd"/>
      <w:r>
        <w:t xml:space="preserve"> </w:t>
      </w:r>
      <w:proofErr w:type="spellStart"/>
      <w:r>
        <w:t>الأولوية</w:t>
      </w:r>
      <w:proofErr w:type="spellEnd"/>
      <w:r>
        <w:t xml:space="preserve"> </w:t>
      </w:r>
      <w:proofErr w:type="spellStart"/>
      <w:r>
        <w:t>بحسب</w:t>
      </w:r>
      <w:proofErr w:type="spellEnd"/>
      <w:r>
        <w:t xml:space="preserve"> </w:t>
      </w:r>
      <w:proofErr w:type="spellStart"/>
      <w:r>
        <w:t>موعد</w:t>
      </w:r>
      <w:proofErr w:type="spellEnd"/>
      <w:r>
        <w:t xml:space="preserve"> </w:t>
      </w:r>
      <w:proofErr w:type="spellStart"/>
      <w:r>
        <w:t>الاستحقاق</w:t>
      </w:r>
      <w:proofErr w:type="spellEnd"/>
      <w:r>
        <w:t xml:space="preserve"> </w:t>
      </w:r>
      <w:proofErr w:type="spellStart"/>
      <w:r>
        <w:t>مع</w:t>
      </w:r>
      <w:proofErr w:type="spellEnd"/>
      <w:r>
        <w:t xml:space="preserve"> </w:t>
      </w:r>
      <w:proofErr w:type="spellStart"/>
      <w:r>
        <w:t>الحفاظ</w:t>
      </w:r>
      <w:proofErr w:type="spellEnd"/>
      <w:r>
        <w:t xml:space="preserve"> </w:t>
      </w:r>
      <w:proofErr w:type="spellStart"/>
      <w:r>
        <w:t>على</w:t>
      </w:r>
      <w:proofErr w:type="spellEnd"/>
      <w:r>
        <w:t xml:space="preserve"> </w:t>
      </w:r>
      <w:proofErr w:type="spellStart"/>
      <w:r>
        <w:t>تنبيه</w:t>
      </w:r>
      <w:proofErr w:type="spellEnd"/>
      <w:r>
        <w:t xml:space="preserve"> </w:t>
      </w:r>
      <w:proofErr w:type="spellStart"/>
      <w:r>
        <w:t>وقت</w:t>
      </w:r>
      <w:proofErr w:type="spellEnd"/>
      <w:r>
        <w:t xml:space="preserve"> </w:t>
      </w:r>
      <w:proofErr w:type="spellStart"/>
      <w:r>
        <w:t>الموعد</w:t>
      </w:r>
      <w:proofErr w:type="spellEnd"/>
      <w:r>
        <w:t xml:space="preserve"> </w:t>
      </w:r>
      <w:proofErr w:type="spellStart"/>
      <w:r>
        <w:t>قدر</w:t>
      </w:r>
      <w:proofErr w:type="spellEnd"/>
      <w:r>
        <w:t xml:space="preserve"> </w:t>
      </w:r>
      <w:proofErr w:type="spellStart"/>
      <w:r>
        <w:t>الإمكان</w:t>
      </w:r>
      <w:proofErr w:type="spellEnd"/>
      <w:r>
        <w:t xml:space="preserve">؛ </w:t>
      </w:r>
      <w:proofErr w:type="spellStart"/>
      <w:r>
        <w:t>إذا</w:t>
      </w:r>
      <w:proofErr w:type="spellEnd"/>
      <w:r>
        <w:t xml:space="preserve"> </w:t>
      </w:r>
      <w:proofErr w:type="spellStart"/>
      <w:r>
        <w:t>زادت</w:t>
      </w:r>
      <w:proofErr w:type="spellEnd"/>
      <w:r>
        <w:t xml:space="preserve"> </w:t>
      </w:r>
      <w:proofErr w:type="spellStart"/>
      <w:r>
        <w:t>المواعيد</w:t>
      </w:r>
      <w:proofErr w:type="spellEnd"/>
      <w:r>
        <w:t xml:space="preserve"> </w:t>
      </w:r>
      <w:proofErr w:type="spellStart"/>
      <w:r>
        <w:t>عن</w:t>
      </w:r>
      <w:proofErr w:type="spellEnd"/>
      <w:r>
        <w:t xml:space="preserve"> </w:t>
      </w:r>
      <w:proofErr w:type="spellStart"/>
      <w:r>
        <w:t>السعة</w:t>
      </w:r>
      <w:proofErr w:type="spellEnd"/>
      <w:r>
        <w:t xml:space="preserve">، </w:t>
      </w:r>
      <w:proofErr w:type="spellStart"/>
      <w:r>
        <w:t>يتولى</w:t>
      </w:r>
      <w:proofErr w:type="spellEnd"/>
      <w:r>
        <w:t xml:space="preserve"> </w:t>
      </w:r>
      <w:proofErr w:type="spellStart"/>
      <w:r>
        <w:t>الخادم</w:t>
      </w:r>
      <w:proofErr w:type="spellEnd"/>
      <w:r>
        <w:t xml:space="preserve"> </w:t>
      </w:r>
      <w:proofErr w:type="spellStart"/>
      <w:r>
        <w:t>القناة</w:t>
      </w:r>
      <w:proofErr w:type="spellEnd"/>
      <w:r>
        <w:t xml:space="preserve"> </w:t>
      </w:r>
      <w:proofErr w:type="spellStart"/>
      <w:r>
        <w:t>الأساسية</w:t>
      </w:r>
      <w:proofErr w:type="spellEnd"/>
      <w:r>
        <w:t xml:space="preserve"> </w:t>
      </w:r>
      <w:proofErr w:type="spellStart"/>
      <w:r>
        <w:t>وفق</w:t>
      </w:r>
      <w:proofErr w:type="spellEnd"/>
      <w:r>
        <w:t xml:space="preserve"> </w:t>
      </w:r>
      <w:proofErr w:type="spellStart"/>
      <w:r>
        <w:t>سياسة</w:t>
      </w:r>
      <w:proofErr w:type="spellEnd"/>
      <w:r>
        <w:t xml:space="preserve"> </w:t>
      </w:r>
      <w:proofErr w:type="spellStart"/>
      <w:r>
        <w:t>القنوات</w:t>
      </w:r>
      <w:proofErr w:type="spellEnd"/>
      <w:r>
        <w:t xml:space="preserve"> </w:t>
      </w:r>
      <w:proofErr w:type="spellStart"/>
      <w:r>
        <w:t>المعتمدة</w:t>
      </w:r>
      <w:proofErr w:type="spellEnd"/>
      <w:r>
        <w:t>.</w:t>
      </w:r>
      <w:r>
        <w:br/>
        <w:t xml:space="preserve">3.14.6 </w:t>
      </w:r>
      <w:proofErr w:type="spellStart"/>
      <w:r>
        <w:t>صلاحيات</w:t>
      </w:r>
      <w:proofErr w:type="spellEnd"/>
      <w:r>
        <w:t xml:space="preserve"> </w:t>
      </w:r>
      <w:proofErr w:type="spellStart"/>
      <w:r>
        <w:t>النظام</w:t>
      </w:r>
      <w:proofErr w:type="spellEnd"/>
      <w:r>
        <w:t xml:space="preserve">: </w:t>
      </w:r>
      <w:proofErr w:type="spellStart"/>
      <w:r>
        <w:t>التحقق</w:t>
      </w:r>
      <w:proofErr w:type="spellEnd"/>
      <w:r>
        <w:t xml:space="preserve"> </w:t>
      </w:r>
      <w:proofErr w:type="spellStart"/>
      <w:r>
        <w:t>من</w:t>
      </w:r>
      <w:proofErr w:type="spellEnd"/>
      <w:r>
        <w:t xml:space="preserve"> </w:t>
      </w:r>
      <w:proofErr w:type="spellStart"/>
      <w:r>
        <w:t>الإذن</w:t>
      </w:r>
      <w:proofErr w:type="spellEnd"/>
      <w:r>
        <w:t xml:space="preserve">، </w:t>
      </w:r>
      <w:proofErr w:type="spellStart"/>
      <w:r>
        <w:t>وإظهار</w:t>
      </w:r>
      <w:proofErr w:type="spellEnd"/>
      <w:r>
        <w:t xml:space="preserve"> </w:t>
      </w:r>
      <w:proofErr w:type="spellStart"/>
      <w:r>
        <w:t>حالة</w:t>
      </w:r>
      <w:proofErr w:type="spellEnd"/>
      <w:r>
        <w:t xml:space="preserve"> </w:t>
      </w:r>
      <w:proofErr w:type="spellStart"/>
      <w:r>
        <w:t>الحفظ</w:t>
      </w:r>
      <w:proofErr w:type="spellEnd"/>
      <w:r>
        <w:t xml:space="preserve"> </w:t>
      </w:r>
      <w:proofErr w:type="spellStart"/>
      <w:r>
        <w:t>منفصلة</w:t>
      </w:r>
      <w:proofErr w:type="spellEnd"/>
      <w:r>
        <w:t xml:space="preserve"> </w:t>
      </w:r>
      <w:proofErr w:type="spellStart"/>
      <w:r>
        <w:t>عن</w:t>
      </w:r>
      <w:proofErr w:type="spellEnd"/>
      <w:r>
        <w:t xml:space="preserve"> </w:t>
      </w:r>
      <w:proofErr w:type="spellStart"/>
      <w:r>
        <w:t>حالة</w:t>
      </w:r>
      <w:proofErr w:type="spellEnd"/>
      <w:r>
        <w:t xml:space="preserve"> </w:t>
      </w:r>
      <w:proofErr w:type="spellStart"/>
      <w:r>
        <w:t>الجدولة</w:t>
      </w:r>
      <w:proofErr w:type="spellEnd"/>
      <w:r>
        <w:t xml:space="preserve"> </w:t>
      </w:r>
      <w:proofErr w:type="spellStart"/>
      <w:r>
        <w:t>ومحاولة</w:t>
      </w:r>
      <w:proofErr w:type="spellEnd"/>
      <w:r>
        <w:t xml:space="preserve"> </w:t>
      </w:r>
      <w:proofErr w:type="spellStart"/>
      <w:r>
        <w:t>الإرسال</w:t>
      </w:r>
      <w:proofErr w:type="spellEnd"/>
      <w:r>
        <w:t xml:space="preserve">؛ </w:t>
      </w:r>
      <w:proofErr w:type="spellStart"/>
      <w:r>
        <w:t>معالجة</w:t>
      </w:r>
      <w:proofErr w:type="spellEnd"/>
      <w:r>
        <w:t xml:space="preserve"> Android exact alarm </w:t>
      </w:r>
      <w:proofErr w:type="spellStart"/>
      <w:r>
        <w:t>وفق</w:t>
      </w:r>
      <w:proofErr w:type="spellEnd"/>
      <w:r>
        <w:t xml:space="preserve"> </w:t>
      </w:r>
      <w:proofErr w:type="spellStart"/>
      <w:r>
        <w:t>الصلاحيات</w:t>
      </w:r>
      <w:proofErr w:type="spellEnd"/>
      <w:r>
        <w:t xml:space="preserve"> </w:t>
      </w:r>
      <w:proofErr w:type="spellStart"/>
      <w:r>
        <w:t>والسياسات</w:t>
      </w:r>
      <w:proofErr w:type="spellEnd"/>
      <w:r>
        <w:t xml:space="preserve"> </w:t>
      </w:r>
      <w:proofErr w:type="spellStart"/>
      <w:r>
        <w:t>المسموح</w:t>
      </w:r>
      <w:proofErr w:type="spellEnd"/>
      <w:r>
        <w:t xml:space="preserve"> </w:t>
      </w:r>
      <w:proofErr w:type="spellStart"/>
      <w:r>
        <w:t>بها</w:t>
      </w:r>
      <w:proofErr w:type="spellEnd"/>
      <w:r>
        <w:t xml:space="preserve">، </w:t>
      </w:r>
      <w:proofErr w:type="spellStart"/>
      <w:r>
        <w:t>وقيود</w:t>
      </w:r>
      <w:proofErr w:type="spellEnd"/>
      <w:r>
        <w:t xml:space="preserve"> </w:t>
      </w:r>
      <w:proofErr w:type="spellStart"/>
      <w:r>
        <w:t>الطاقة</w:t>
      </w:r>
      <w:proofErr w:type="spellEnd"/>
      <w:r>
        <w:t xml:space="preserve"> </w:t>
      </w:r>
      <w:proofErr w:type="spellStart"/>
      <w:r>
        <w:t>وFocus</w:t>
      </w:r>
      <w:proofErr w:type="spellEnd"/>
      <w:r>
        <w:t xml:space="preserve"> </w:t>
      </w:r>
      <w:proofErr w:type="spellStart"/>
      <w:r>
        <w:t>وDoze</w:t>
      </w:r>
      <w:proofErr w:type="spellEnd"/>
      <w:r>
        <w:t xml:space="preserve"> </w:t>
      </w:r>
      <w:proofErr w:type="spellStart"/>
      <w:r>
        <w:t>وانقطاع</w:t>
      </w:r>
      <w:proofErr w:type="spellEnd"/>
      <w:r>
        <w:t xml:space="preserve"> </w:t>
      </w:r>
      <w:proofErr w:type="spellStart"/>
      <w:r>
        <w:t>الإنترنت</w:t>
      </w:r>
      <w:proofErr w:type="spellEnd"/>
      <w:r>
        <w:t xml:space="preserve">؛ </w:t>
      </w:r>
      <w:proofErr w:type="spellStart"/>
      <w:r>
        <w:t>لا</w:t>
      </w:r>
      <w:proofErr w:type="spellEnd"/>
      <w:r>
        <w:t xml:space="preserve"> </w:t>
      </w:r>
      <w:proofErr w:type="spellStart"/>
      <w:r>
        <w:t>تُطلب</w:t>
      </w:r>
      <w:proofErr w:type="spellEnd"/>
      <w:r>
        <w:t xml:space="preserve"> </w:t>
      </w:r>
      <w:proofErr w:type="spellStart"/>
      <w:r>
        <w:t>استثناءات</w:t>
      </w:r>
      <w:proofErr w:type="spellEnd"/>
      <w:r>
        <w:t xml:space="preserve"> </w:t>
      </w:r>
      <w:proofErr w:type="spellStart"/>
      <w:r>
        <w:t>البطارية</w:t>
      </w:r>
      <w:proofErr w:type="spellEnd"/>
      <w:r>
        <w:t xml:space="preserve"> </w:t>
      </w:r>
      <w:proofErr w:type="spellStart"/>
      <w:r>
        <w:t>بلا</w:t>
      </w:r>
      <w:proofErr w:type="spellEnd"/>
      <w:r>
        <w:t xml:space="preserve"> </w:t>
      </w:r>
      <w:proofErr w:type="spellStart"/>
      <w:r>
        <w:t>حاجة</w:t>
      </w:r>
      <w:proofErr w:type="spellEnd"/>
      <w:r>
        <w:t xml:space="preserve"> </w:t>
      </w:r>
      <w:proofErr w:type="spellStart"/>
      <w:r>
        <w:t>وظيفية</w:t>
      </w:r>
      <w:proofErr w:type="spellEnd"/>
      <w:r>
        <w:t xml:space="preserve"> </w:t>
      </w:r>
      <w:proofErr w:type="spellStart"/>
      <w:r>
        <w:t>واضحة</w:t>
      </w:r>
      <w:proofErr w:type="spellEnd"/>
      <w:r>
        <w:t>.</w:t>
      </w:r>
      <w:r>
        <w:br/>
        <w:t xml:space="preserve">3.14.7 </w:t>
      </w:r>
      <w:proofErr w:type="spellStart"/>
      <w:r>
        <w:t>حالات</w:t>
      </w:r>
      <w:proofErr w:type="spellEnd"/>
      <w:r>
        <w:t xml:space="preserve"> </w:t>
      </w:r>
      <w:proofErr w:type="spellStart"/>
      <w:r>
        <w:t>الرصد</w:t>
      </w:r>
      <w:proofErr w:type="spellEnd"/>
      <w:r>
        <w:t xml:space="preserve"> </w:t>
      </w:r>
      <w:proofErr w:type="spellStart"/>
      <w:r>
        <w:t>المنفصلة</w:t>
      </w:r>
      <w:proofErr w:type="spellEnd"/>
      <w:r>
        <w:t xml:space="preserve">: saved, queued, </w:t>
      </w:r>
      <w:proofErr w:type="spellStart"/>
      <w:r>
        <w:t>local_scheduled</w:t>
      </w:r>
      <w:proofErr w:type="spellEnd"/>
      <w:r>
        <w:t xml:space="preserve">, </w:t>
      </w:r>
      <w:proofErr w:type="spellStart"/>
      <w:r>
        <w:t>provider_accepted</w:t>
      </w:r>
      <w:proofErr w:type="spellEnd"/>
      <w:r>
        <w:t xml:space="preserve">, </w:t>
      </w:r>
      <w:proofErr w:type="spellStart"/>
      <w:r>
        <w:t>provider_rejected</w:t>
      </w:r>
      <w:proofErr w:type="spellEnd"/>
      <w:r>
        <w:t xml:space="preserve">, </w:t>
      </w:r>
      <w:proofErr w:type="spellStart"/>
      <w:r>
        <w:t>opened_if_observed</w:t>
      </w:r>
      <w:proofErr w:type="spellEnd"/>
      <w:r>
        <w:t xml:space="preserve">, failed, cancelled, expired. </w:t>
      </w:r>
      <w:proofErr w:type="spellStart"/>
      <w:r>
        <w:t>لا</w:t>
      </w:r>
      <w:proofErr w:type="spellEnd"/>
      <w:r>
        <w:t xml:space="preserve"> </w:t>
      </w:r>
      <w:proofErr w:type="spellStart"/>
      <w:r>
        <w:t>تعني</w:t>
      </w:r>
      <w:proofErr w:type="spellEnd"/>
      <w:r>
        <w:t xml:space="preserve"> </w:t>
      </w:r>
      <w:proofErr w:type="spellStart"/>
      <w:r>
        <w:t>provider_accepted</w:t>
      </w:r>
      <w:proofErr w:type="spellEnd"/>
      <w:r>
        <w:t xml:space="preserve"> </w:t>
      </w:r>
      <w:proofErr w:type="spellStart"/>
      <w:r>
        <w:t>أن</w:t>
      </w:r>
      <w:proofErr w:type="spellEnd"/>
      <w:r>
        <w:t xml:space="preserve"> </w:t>
      </w:r>
      <w:proofErr w:type="spellStart"/>
      <w:r>
        <w:t>الإشعار</w:t>
      </w:r>
      <w:proofErr w:type="spellEnd"/>
      <w:r>
        <w:t xml:space="preserve"> </w:t>
      </w:r>
      <w:proofErr w:type="spellStart"/>
      <w:r>
        <w:t>ظهر</w:t>
      </w:r>
      <w:proofErr w:type="spellEnd"/>
      <w:r>
        <w:t xml:space="preserve">، </w:t>
      </w:r>
      <w:proofErr w:type="spellStart"/>
      <w:r>
        <w:t>ولا</w:t>
      </w:r>
      <w:proofErr w:type="spellEnd"/>
      <w:r>
        <w:t xml:space="preserve"> </w:t>
      </w:r>
      <w:proofErr w:type="spellStart"/>
      <w:r>
        <w:t>يمكن</w:t>
      </w:r>
      <w:proofErr w:type="spellEnd"/>
      <w:r>
        <w:t xml:space="preserve"> </w:t>
      </w:r>
      <w:proofErr w:type="spellStart"/>
      <w:r>
        <w:t>استنتاج</w:t>
      </w:r>
      <w:proofErr w:type="spellEnd"/>
      <w:r>
        <w:t xml:space="preserve"> </w:t>
      </w:r>
      <w:proofErr w:type="spellStart"/>
      <w:r>
        <w:t>العرض</w:t>
      </w:r>
      <w:proofErr w:type="spellEnd"/>
      <w:r>
        <w:t xml:space="preserve"> </w:t>
      </w:r>
      <w:proofErr w:type="spellStart"/>
      <w:r>
        <w:t>من</w:t>
      </w:r>
      <w:proofErr w:type="spellEnd"/>
      <w:r>
        <w:t xml:space="preserve"> </w:t>
      </w:r>
      <w:proofErr w:type="spellStart"/>
      <w:r>
        <w:t>غياب</w:t>
      </w:r>
      <w:proofErr w:type="spellEnd"/>
      <w:r>
        <w:t xml:space="preserve"> opened.</w:t>
      </w:r>
      <w:r>
        <w:br/>
        <w:t xml:space="preserve">3.14.8 </w:t>
      </w:r>
      <w:proofErr w:type="spellStart"/>
      <w:r>
        <w:t>اختبارات</w:t>
      </w:r>
      <w:proofErr w:type="spellEnd"/>
      <w:r>
        <w:t xml:space="preserve"> </w:t>
      </w:r>
      <w:proofErr w:type="spellStart"/>
      <w:r>
        <w:t>القبول</w:t>
      </w:r>
      <w:proofErr w:type="spellEnd"/>
      <w:r>
        <w:t xml:space="preserve">: </w:t>
      </w:r>
      <w:proofErr w:type="spellStart"/>
      <w:r>
        <w:t>على</w:t>
      </w:r>
      <w:proofErr w:type="spellEnd"/>
      <w:r>
        <w:t xml:space="preserve"> </w:t>
      </w:r>
      <w:proofErr w:type="spellStart"/>
      <w:r>
        <w:t>أجهزة</w:t>
      </w:r>
      <w:proofErr w:type="spellEnd"/>
      <w:r>
        <w:t xml:space="preserve"> iOS </w:t>
      </w:r>
      <w:proofErr w:type="spellStart"/>
      <w:r>
        <w:t>وAndroid</w:t>
      </w:r>
      <w:proofErr w:type="spellEnd"/>
      <w:r>
        <w:t xml:space="preserve"> </w:t>
      </w:r>
      <w:proofErr w:type="spellStart"/>
      <w:r>
        <w:t>حقيقية</w:t>
      </w:r>
      <w:proofErr w:type="spellEnd"/>
      <w:r>
        <w:t xml:space="preserve">، </w:t>
      </w:r>
      <w:proofErr w:type="spellStart"/>
      <w:r>
        <w:t>اختبار</w:t>
      </w:r>
      <w:proofErr w:type="spellEnd"/>
      <w:r>
        <w:t xml:space="preserve"> </w:t>
      </w:r>
      <w:proofErr w:type="spellStart"/>
      <w:r>
        <w:t>إغلاق</w:t>
      </w:r>
      <w:proofErr w:type="spellEnd"/>
      <w:r>
        <w:t xml:space="preserve"> </w:t>
      </w:r>
      <w:proofErr w:type="spellStart"/>
      <w:r>
        <w:t>التطبيق</w:t>
      </w:r>
      <w:proofErr w:type="spellEnd"/>
      <w:r>
        <w:t xml:space="preserve">، </w:t>
      </w:r>
      <w:proofErr w:type="spellStart"/>
      <w:r>
        <w:t>إعادة</w:t>
      </w:r>
      <w:proofErr w:type="spellEnd"/>
      <w:r>
        <w:t xml:space="preserve"> </w:t>
      </w:r>
      <w:proofErr w:type="spellStart"/>
      <w:r>
        <w:t>التشغيل</w:t>
      </w:r>
      <w:proofErr w:type="spellEnd"/>
      <w:r>
        <w:t xml:space="preserve">، </w:t>
      </w:r>
      <w:proofErr w:type="spellStart"/>
      <w:r>
        <w:t>تجاوز</w:t>
      </w:r>
      <w:proofErr w:type="spellEnd"/>
      <w:r>
        <w:t xml:space="preserve"> </w:t>
      </w:r>
      <w:proofErr w:type="spellStart"/>
      <w:r>
        <w:t>النافذة</w:t>
      </w:r>
      <w:proofErr w:type="spellEnd"/>
      <w:r>
        <w:t xml:space="preserve"> </w:t>
      </w:r>
      <w:proofErr w:type="spellStart"/>
      <w:r>
        <w:t>المحلية</w:t>
      </w:r>
      <w:proofErr w:type="spellEnd"/>
      <w:r>
        <w:t xml:space="preserve">، </w:t>
      </w:r>
      <w:proofErr w:type="spellStart"/>
      <w:r>
        <w:t>انقطاع</w:t>
      </w:r>
      <w:proofErr w:type="spellEnd"/>
      <w:r>
        <w:t xml:space="preserve"> </w:t>
      </w:r>
      <w:proofErr w:type="spellStart"/>
      <w:r>
        <w:t>الإنترنت</w:t>
      </w:r>
      <w:proofErr w:type="spellEnd"/>
      <w:r>
        <w:t xml:space="preserve"> </w:t>
      </w:r>
      <w:proofErr w:type="spellStart"/>
      <w:r>
        <w:t>وعودته</w:t>
      </w:r>
      <w:proofErr w:type="spellEnd"/>
      <w:r>
        <w:t xml:space="preserve">، </w:t>
      </w:r>
      <w:proofErr w:type="spellStart"/>
      <w:r>
        <w:t>رفض</w:t>
      </w:r>
      <w:proofErr w:type="spellEnd"/>
      <w:r>
        <w:t xml:space="preserve"> </w:t>
      </w:r>
      <w:proofErr w:type="spellStart"/>
      <w:r>
        <w:t>الإذن</w:t>
      </w:r>
      <w:proofErr w:type="spellEnd"/>
      <w:r>
        <w:t xml:space="preserve">، </w:t>
      </w:r>
      <w:proofErr w:type="spellStart"/>
      <w:r>
        <w:t>تعديل</w:t>
      </w:r>
      <w:proofErr w:type="spellEnd"/>
      <w:r>
        <w:t>/</w:t>
      </w:r>
      <w:proofErr w:type="spellStart"/>
      <w:r>
        <w:t>حذف</w:t>
      </w:r>
      <w:proofErr w:type="spellEnd"/>
      <w:r>
        <w:t xml:space="preserve"> </w:t>
      </w:r>
      <w:proofErr w:type="spellStart"/>
      <w:r>
        <w:t>من</w:t>
      </w:r>
      <w:proofErr w:type="spellEnd"/>
      <w:r>
        <w:t xml:space="preserve"> </w:t>
      </w:r>
      <w:proofErr w:type="spellStart"/>
      <w:r>
        <w:t>جهاز</w:t>
      </w:r>
      <w:proofErr w:type="spellEnd"/>
      <w:r>
        <w:t xml:space="preserve"> </w:t>
      </w:r>
      <w:proofErr w:type="spellStart"/>
      <w:r>
        <w:t>ثانٍ</w:t>
      </w:r>
      <w:proofErr w:type="spellEnd"/>
      <w:r>
        <w:t xml:space="preserve">، </w:t>
      </w:r>
      <w:proofErr w:type="spellStart"/>
      <w:r>
        <w:t>تغيّر</w:t>
      </w:r>
      <w:proofErr w:type="spellEnd"/>
      <w:r>
        <w:t xml:space="preserve"> DST، </w:t>
      </w:r>
      <w:proofErr w:type="spellStart"/>
      <w:r>
        <w:t>فشل</w:t>
      </w:r>
      <w:proofErr w:type="spellEnd"/>
      <w:r>
        <w:t xml:space="preserve"> </w:t>
      </w:r>
      <w:proofErr w:type="spellStart"/>
      <w:r>
        <w:t>المزود</w:t>
      </w:r>
      <w:proofErr w:type="spellEnd"/>
      <w:r>
        <w:t xml:space="preserve">، </w:t>
      </w:r>
      <w:proofErr w:type="spellStart"/>
      <w:r>
        <w:t>تعطل</w:t>
      </w:r>
      <w:proofErr w:type="spellEnd"/>
      <w:r>
        <w:t xml:space="preserve"> Worker، </w:t>
      </w:r>
      <w:proofErr w:type="spellStart"/>
      <w:r>
        <w:t>المحاولات</w:t>
      </w:r>
      <w:proofErr w:type="spellEnd"/>
      <w:r>
        <w:t xml:space="preserve"> </w:t>
      </w:r>
      <w:proofErr w:type="spellStart"/>
      <w:r>
        <w:t>المكررة</w:t>
      </w:r>
      <w:proofErr w:type="spellEnd"/>
      <w:r>
        <w:t xml:space="preserve">. </w:t>
      </w:r>
      <w:proofErr w:type="spellStart"/>
      <w:r>
        <w:t>تسليم</w:t>
      </w:r>
      <w:proofErr w:type="spellEnd"/>
      <w:r>
        <w:t xml:space="preserve"> </w:t>
      </w:r>
      <w:proofErr w:type="spellStart"/>
      <w:r>
        <w:t>تقرير</w:t>
      </w:r>
      <w:proofErr w:type="spellEnd"/>
      <w:r>
        <w:t xml:space="preserve"> </w:t>
      </w:r>
      <w:proofErr w:type="spellStart"/>
      <w:r>
        <w:t>بالنتائج</w:t>
      </w:r>
      <w:proofErr w:type="spellEnd"/>
      <w:r>
        <w:t xml:space="preserve"> </w:t>
      </w:r>
      <w:proofErr w:type="spellStart"/>
      <w:r>
        <w:t>والقيود</w:t>
      </w:r>
      <w:proofErr w:type="spellEnd"/>
      <w:r>
        <w:t xml:space="preserve"> </w:t>
      </w:r>
      <w:proofErr w:type="spellStart"/>
      <w:r>
        <w:t>المعروفة</w:t>
      </w:r>
      <w:proofErr w:type="spellEnd"/>
      <w:r>
        <w:t xml:space="preserve">؛ </w:t>
      </w:r>
      <w:proofErr w:type="spellStart"/>
      <w:r>
        <w:t>لا</w:t>
      </w:r>
      <w:proofErr w:type="spellEnd"/>
      <w:r>
        <w:t xml:space="preserve"> </w:t>
      </w:r>
      <w:proofErr w:type="spellStart"/>
      <w:r>
        <w:t>يُقبل</w:t>
      </w:r>
      <w:proofErr w:type="spellEnd"/>
      <w:r>
        <w:t xml:space="preserve"> </w:t>
      </w:r>
      <w:proofErr w:type="spellStart"/>
      <w:r>
        <w:t>الادعاء</w:t>
      </w:r>
      <w:proofErr w:type="spellEnd"/>
      <w:r>
        <w:t xml:space="preserve"> </w:t>
      </w:r>
      <w:proofErr w:type="spellStart"/>
      <w:r>
        <w:t>بضمان</w:t>
      </w:r>
      <w:proofErr w:type="spellEnd"/>
      <w:r>
        <w:t xml:space="preserve"> </w:t>
      </w:r>
      <w:proofErr w:type="spellStart"/>
      <w:r>
        <w:t>وصول</w:t>
      </w:r>
      <w:proofErr w:type="spellEnd"/>
      <w:r>
        <w:t xml:space="preserve"> 100%.</w:t>
      </w:r>
    </w:p>
    <w:tbl>
      <w:tblPr>
        <w:tblW w:w="5000" w:type="pct"/>
        <w:tblBorders>
          <w:top w:val="single" w:sz="4" w:space="0" w:color="D4A017"/>
          <w:left w:val="single" w:sz="4" w:space="0" w:color="D4A017"/>
          <w:bottom w:val="single" w:sz="4" w:space="0" w:color="D4A017"/>
          <w:right w:val="single" w:sz="4" w:space="0" w:color="D4A017"/>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8"/>
      </w:tblGrid>
      <w:tr w:rsidR="00FF41E3" w14:paraId="7EEDE20E" w14:textId="77777777">
        <w:tc>
          <w:tcPr>
            <w:tcW w:w="0" w:type="auto"/>
            <w:shd w:val="clear" w:color="auto" w:fill="FFF8E7"/>
            <w:tcMar>
              <w:top w:w="120" w:type="dxa"/>
              <w:left w:w="160" w:type="dxa"/>
              <w:bottom w:w="120" w:type="dxa"/>
              <w:right w:w="160" w:type="dxa"/>
            </w:tcMar>
          </w:tcPr>
          <w:p w14:paraId="7872126C" w14:textId="77777777" w:rsidR="00FF41E3" w:rsidRDefault="00000000" w:rsidP="00CE08CF">
            <w:pPr>
              <w:bidi/>
              <w:spacing w:after="60"/>
            </w:pPr>
            <w:r>
              <w:rPr>
                <w:rFonts w:ascii="Arial" w:eastAsia="Arial" w:hAnsi="Arial" w:cs="Arial"/>
                <w:b/>
                <w:bCs/>
                <w:color w:val="8A6100"/>
                <w:rtl/>
              </w:rPr>
              <w:t>مخاطرة متبقية يجب توثيقها والموافقة عليها من مالك المنتج صراحة</w:t>
            </w:r>
          </w:p>
          <w:p w14:paraId="4B39AEA6" w14:textId="77777777" w:rsidR="00FF41E3" w:rsidRDefault="00000000" w:rsidP="00CE08CF">
            <w:pPr>
              <w:bidi/>
            </w:pPr>
            <w:r>
              <w:rPr>
                <w:rFonts w:ascii="Arial" w:eastAsia="Arial" w:hAnsi="Arial" w:cs="Arial"/>
                <w:color w:val="5C4400"/>
                <w:rtl/>
              </w:rPr>
              <w:t>رغم الآليات الثلاث أعلاه، مستخدم يتجاهل حتى إشعار إعادة الفتح لفترة طويلة جدًا، مع عدد تنبيهات متراكم يتجاوز النافذة المحلية، قد لا تصله التنبيهات الأبعد زمنيًا في وقتها. هذا قيد حقيقي مفروض من نظام التشغيل عند اختيار الحل المحلي بالكامل، وليس نقصًا في التنفيذ. يجب اختبار سلوك تجاوز الحد فعليًا على أجهزة iOS حقيقية قبل الإطلاق. لإغلاق هذه الفجوة المتبقية بالكامل، الخيار التقني الوحيد هو Silent Push (content-available): إشعار صامت لا يظهر للمستخدم ولا يحمل أي محتوى تذكير، غرضه فقط إيقاظ التطبيق بصمت لتشغيل إعادة الجدولة (التنبيه الفعلي يبقى محليًا 100%). هذا خروج محدود جدًا عن قرار «محلي بالكامل» ولا يُنفَّذ إلا بموافقة صريحة من مالك المنتج، وليس افتراضًا هندسيًا.</w:t>
            </w:r>
          </w:p>
        </w:tc>
      </w:tr>
    </w:tbl>
    <w:p w14:paraId="0706256E" w14:textId="77777777" w:rsidR="00FF41E3" w:rsidRDefault="00000000" w:rsidP="00CE08CF">
      <w:pPr>
        <w:pStyle w:val="Heading2"/>
        <w:bidi/>
        <w:spacing w:before="300" w:after="80"/>
      </w:pPr>
      <w:r>
        <w:rPr>
          <w:rFonts w:ascii="Arial" w:eastAsia="Arial" w:hAnsi="Arial" w:cs="Arial"/>
          <w:b/>
          <w:bCs/>
          <w:rtl/>
        </w:rPr>
        <w:t>3.15 مواقيت الصلاة</w:t>
      </w:r>
    </w:p>
    <w:p w14:paraId="11D6A7A2" w14:textId="77777777" w:rsidR="00FF41E3" w:rsidRDefault="00000000" w:rsidP="00CE08CF">
      <w:pPr>
        <w:pStyle w:val="Heading3"/>
        <w:bidi/>
        <w:spacing w:before="200" w:after="80"/>
      </w:pPr>
      <w:r>
        <w:rPr>
          <w:rFonts w:ascii="Arial" w:eastAsia="Arial" w:hAnsi="Arial" w:cs="Arial"/>
          <w:b/>
          <w:bCs/>
          <w:sz w:val="23"/>
          <w:szCs w:val="23"/>
          <w:rtl/>
        </w:rPr>
        <w:t>ميزة الصلاة في V0 تشمل:</w:t>
      </w:r>
    </w:p>
    <w:p w14:paraId="72E9ADF1" w14:textId="77777777" w:rsidR="00FF41E3" w:rsidRDefault="00000000" w:rsidP="00CE08CF">
      <w:pPr>
        <w:pStyle w:val="ListParagraph"/>
        <w:numPr>
          <w:ilvl w:val="0"/>
          <w:numId w:val="3"/>
        </w:numPr>
        <w:bidi/>
        <w:spacing w:after="80"/>
      </w:pPr>
      <w:r>
        <w:rPr>
          <w:rFonts w:ascii="Arial" w:eastAsia="Arial" w:hAnsi="Arial" w:cs="Arial"/>
          <w:rtl/>
        </w:rPr>
        <w:t>اختيار الدولة.</w:t>
      </w:r>
    </w:p>
    <w:p w14:paraId="09C2EA52" w14:textId="77777777" w:rsidR="00FF41E3" w:rsidRDefault="00000000" w:rsidP="00CE08CF">
      <w:pPr>
        <w:pStyle w:val="ListParagraph"/>
        <w:numPr>
          <w:ilvl w:val="0"/>
          <w:numId w:val="3"/>
        </w:numPr>
        <w:bidi/>
        <w:spacing w:after="80"/>
      </w:pPr>
      <w:r>
        <w:rPr>
          <w:rFonts w:ascii="Arial" w:eastAsia="Arial" w:hAnsi="Arial" w:cs="Arial"/>
          <w:rtl/>
        </w:rPr>
        <w:t>اختيار المدينة.</w:t>
      </w:r>
    </w:p>
    <w:p w14:paraId="15A3F155" w14:textId="77777777" w:rsidR="00FF41E3" w:rsidRDefault="00000000" w:rsidP="00CE08CF">
      <w:pPr>
        <w:pStyle w:val="ListParagraph"/>
        <w:numPr>
          <w:ilvl w:val="0"/>
          <w:numId w:val="3"/>
        </w:numPr>
        <w:bidi/>
        <w:spacing w:after="80"/>
      </w:pPr>
      <w:r>
        <w:rPr>
          <w:rFonts w:ascii="Arial" w:eastAsia="Arial" w:hAnsi="Arial" w:cs="Arial"/>
          <w:rtl/>
        </w:rPr>
        <w:t>حساب المواقيت محليًا.</w:t>
      </w:r>
    </w:p>
    <w:p w14:paraId="4D6DFD6E" w14:textId="77777777" w:rsidR="00FF41E3" w:rsidRDefault="00000000" w:rsidP="00CE08CF">
      <w:pPr>
        <w:pStyle w:val="ListParagraph"/>
        <w:numPr>
          <w:ilvl w:val="0"/>
          <w:numId w:val="3"/>
        </w:numPr>
        <w:bidi/>
        <w:spacing w:after="80"/>
      </w:pPr>
      <w:r>
        <w:rPr>
          <w:rFonts w:ascii="Arial" w:eastAsia="Arial" w:hAnsi="Arial" w:cs="Arial"/>
          <w:rtl/>
        </w:rPr>
        <w:t>عرض الصلاة القادمة.</w:t>
      </w:r>
    </w:p>
    <w:p w14:paraId="0FA03D9B" w14:textId="77777777" w:rsidR="00FF41E3" w:rsidRDefault="00000000" w:rsidP="00CE08CF">
      <w:pPr>
        <w:pStyle w:val="ListParagraph"/>
        <w:numPr>
          <w:ilvl w:val="0"/>
          <w:numId w:val="3"/>
        </w:numPr>
        <w:bidi/>
        <w:spacing w:after="80"/>
      </w:pPr>
      <w:r>
        <w:rPr>
          <w:rFonts w:ascii="Arial" w:eastAsia="Arial" w:hAnsi="Arial" w:cs="Arial"/>
          <w:rtl/>
        </w:rPr>
        <w:t>تنبيهًا قبل الصلاة.</w:t>
      </w:r>
    </w:p>
    <w:p w14:paraId="11681238" w14:textId="77777777" w:rsidR="00FF41E3" w:rsidRDefault="00000000" w:rsidP="00CE08CF">
      <w:pPr>
        <w:pStyle w:val="ListParagraph"/>
        <w:numPr>
          <w:ilvl w:val="0"/>
          <w:numId w:val="3"/>
        </w:numPr>
        <w:bidi/>
        <w:spacing w:after="80"/>
      </w:pPr>
      <w:r>
        <w:rPr>
          <w:rFonts w:ascii="Arial" w:eastAsia="Arial" w:hAnsi="Arial" w:cs="Arial"/>
          <w:rtl/>
        </w:rPr>
        <w:t>تنبيه وقت الصلاة.</w:t>
      </w:r>
    </w:p>
    <w:p w14:paraId="608F9694" w14:textId="77777777" w:rsidR="00FF41E3" w:rsidRDefault="00000000" w:rsidP="00CE08CF">
      <w:pPr>
        <w:pStyle w:val="ListParagraph"/>
        <w:numPr>
          <w:ilvl w:val="0"/>
          <w:numId w:val="3"/>
        </w:numPr>
        <w:bidi/>
        <w:spacing w:after="80"/>
      </w:pPr>
      <w:r>
        <w:rPr>
          <w:rFonts w:ascii="Arial" w:eastAsia="Arial" w:hAnsi="Arial" w:cs="Arial"/>
          <w:rtl/>
        </w:rPr>
        <w:t>تشغيل أو إيقاف كل صلاة.</w:t>
      </w:r>
    </w:p>
    <w:p w14:paraId="7F909A5B" w14:textId="77777777" w:rsidR="00FF41E3" w:rsidRDefault="00000000" w:rsidP="00CE08CF">
      <w:pPr>
        <w:pStyle w:val="ListParagraph"/>
        <w:numPr>
          <w:ilvl w:val="0"/>
          <w:numId w:val="3"/>
        </w:numPr>
        <w:bidi/>
        <w:spacing w:after="80"/>
      </w:pPr>
      <w:r>
        <w:rPr>
          <w:rFonts w:ascii="Arial" w:eastAsia="Arial" w:hAnsi="Arial" w:cs="Arial"/>
          <w:rtl/>
        </w:rPr>
        <w:t>أصوات الصلاة.</w:t>
      </w:r>
    </w:p>
    <w:p w14:paraId="697E9928" w14:textId="77777777" w:rsidR="00FF41E3" w:rsidRDefault="00000000" w:rsidP="00CE08CF">
      <w:pPr>
        <w:pStyle w:val="Heading3"/>
        <w:bidi/>
        <w:spacing w:before="200" w:after="80"/>
      </w:pPr>
      <w:r>
        <w:rPr>
          <w:rFonts w:ascii="Arial" w:eastAsia="Arial" w:hAnsi="Arial" w:cs="Arial"/>
          <w:b/>
          <w:bCs/>
          <w:sz w:val="23"/>
          <w:szCs w:val="23"/>
          <w:rtl/>
        </w:rPr>
        <w:lastRenderedPageBreak/>
        <w:t>لا تشمل:</w:t>
      </w:r>
    </w:p>
    <w:p w14:paraId="38C6765D" w14:textId="77777777" w:rsidR="00FF41E3" w:rsidRDefault="00000000" w:rsidP="00CE08CF">
      <w:pPr>
        <w:pStyle w:val="ListParagraph"/>
        <w:numPr>
          <w:ilvl w:val="0"/>
          <w:numId w:val="3"/>
        </w:numPr>
        <w:bidi/>
        <w:spacing w:after="80"/>
      </w:pPr>
      <w:r>
        <w:rPr>
          <w:rFonts w:ascii="Arial" w:eastAsia="Arial" w:hAnsi="Arial" w:cs="Arial"/>
          <w:rtl/>
        </w:rPr>
        <w:t>GPS.</w:t>
      </w:r>
    </w:p>
    <w:p w14:paraId="30B797AA" w14:textId="77777777" w:rsidR="00FF41E3" w:rsidRDefault="00000000" w:rsidP="00CE08CF">
      <w:pPr>
        <w:pStyle w:val="ListParagraph"/>
        <w:numPr>
          <w:ilvl w:val="0"/>
          <w:numId w:val="3"/>
        </w:numPr>
        <w:bidi/>
        <w:spacing w:after="80"/>
      </w:pPr>
      <w:r>
        <w:rPr>
          <w:rFonts w:ascii="Arial" w:eastAsia="Arial" w:hAnsi="Arial" w:cs="Arial"/>
          <w:rtl/>
        </w:rPr>
        <w:t>تحديد المدينة تلقائيًا.</w:t>
      </w:r>
    </w:p>
    <w:p w14:paraId="0E423259" w14:textId="77777777" w:rsidR="00FF41E3" w:rsidRDefault="00000000" w:rsidP="00CE08CF">
      <w:pPr>
        <w:pStyle w:val="ListParagraph"/>
        <w:numPr>
          <w:ilvl w:val="0"/>
          <w:numId w:val="3"/>
        </w:numPr>
        <w:bidi/>
        <w:spacing w:after="80"/>
      </w:pPr>
      <w:r>
        <w:rPr>
          <w:rFonts w:ascii="Arial" w:eastAsia="Arial" w:hAnsi="Arial" w:cs="Arial"/>
          <w:rtl/>
        </w:rPr>
        <w:t>اتجاه القبلة.</w:t>
      </w:r>
    </w:p>
    <w:p w14:paraId="1C922ECA" w14:textId="77777777" w:rsidR="00FF41E3" w:rsidRDefault="00000000" w:rsidP="00CE08CF">
      <w:pPr>
        <w:pStyle w:val="ListParagraph"/>
        <w:numPr>
          <w:ilvl w:val="0"/>
          <w:numId w:val="3"/>
        </w:numPr>
        <w:bidi/>
        <w:spacing w:after="80"/>
      </w:pPr>
      <w:r>
        <w:rPr>
          <w:rFonts w:ascii="Arial" w:eastAsia="Arial" w:hAnsi="Arial" w:cs="Arial"/>
          <w:rtl/>
        </w:rPr>
        <w:t>البوصلة.</w:t>
      </w:r>
    </w:p>
    <w:p w14:paraId="2F19C68A" w14:textId="77777777" w:rsidR="00FF41E3" w:rsidRDefault="00000000" w:rsidP="00CE08CF">
      <w:pPr>
        <w:pStyle w:val="ListParagraph"/>
        <w:numPr>
          <w:ilvl w:val="0"/>
          <w:numId w:val="3"/>
        </w:numPr>
        <w:bidi/>
        <w:spacing w:after="80"/>
      </w:pPr>
      <w:r>
        <w:rPr>
          <w:rFonts w:ascii="Arial" w:eastAsia="Arial" w:hAnsi="Arial" w:cs="Arial"/>
          <w:rtl/>
        </w:rPr>
        <w:t>استخدام AI في حساب المواقيت.</w:t>
      </w:r>
    </w:p>
    <w:p w14:paraId="0AE256BB" w14:textId="77777777" w:rsidR="00FF41E3" w:rsidRDefault="00000000" w:rsidP="00CE08CF">
      <w:pPr>
        <w:bidi/>
        <w:spacing w:after="80"/>
      </w:pPr>
      <w:r>
        <w:rPr>
          <w:rFonts w:ascii="Arial" w:eastAsia="Arial" w:hAnsi="Arial" w:cs="Arial"/>
          <w:rtl/>
        </w:rPr>
        <w:t>يختار المستخدم الدولة والمدينة يدويًا.</w:t>
      </w:r>
    </w:p>
    <w:p w14:paraId="2825F90F" w14:textId="77777777" w:rsidR="00FF41E3" w:rsidRDefault="00000000" w:rsidP="00CE08CF">
      <w:pPr>
        <w:pStyle w:val="Heading3"/>
        <w:bidi/>
        <w:spacing w:before="200" w:after="80"/>
      </w:pPr>
      <w:r>
        <w:rPr>
          <w:rFonts w:ascii="Arial" w:eastAsia="Arial" w:hAnsi="Arial" w:cs="Arial"/>
          <w:b/>
          <w:bCs/>
          <w:sz w:val="23"/>
          <w:szCs w:val="23"/>
          <w:rtl/>
        </w:rPr>
        <w:t>يحتفظ النظام ببيانات المدينة:</w:t>
      </w:r>
    </w:p>
    <w:p w14:paraId="53D085F8" w14:textId="77777777" w:rsidR="00FF41E3" w:rsidRDefault="00000000" w:rsidP="00CE08CF">
      <w:pPr>
        <w:pStyle w:val="ListParagraph"/>
        <w:numPr>
          <w:ilvl w:val="0"/>
          <w:numId w:val="3"/>
        </w:numPr>
        <w:bidi/>
        <w:spacing w:after="80"/>
      </w:pPr>
      <w:r>
        <w:rPr>
          <w:rFonts w:ascii="Arial" w:eastAsia="Arial" w:hAnsi="Arial" w:cs="Arial"/>
          <w:rtl/>
        </w:rPr>
        <w:t>country_code</w:t>
      </w:r>
    </w:p>
    <w:p w14:paraId="01B06CEA" w14:textId="77777777" w:rsidR="00FF41E3" w:rsidRDefault="00000000" w:rsidP="00CE08CF">
      <w:pPr>
        <w:pStyle w:val="ListParagraph"/>
        <w:numPr>
          <w:ilvl w:val="0"/>
          <w:numId w:val="3"/>
        </w:numPr>
        <w:bidi/>
        <w:spacing w:after="80"/>
      </w:pPr>
      <w:r>
        <w:rPr>
          <w:rFonts w:ascii="Arial" w:eastAsia="Arial" w:hAnsi="Arial" w:cs="Arial"/>
          <w:rtl/>
        </w:rPr>
        <w:t>city_name</w:t>
      </w:r>
    </w:p>
    <w:p w14:paraId="684EFD1C" w14:textId="77777777" w:rsidR="00FF41E3" w:rsidRDefault="00000000" w:rsidP="00CE08CF">
      <w:pPr>
        <w:pStyle w:val="ListParagraph"/>
        <w:numPr>
          <w:ilvl w:val="0"/>
          <w:numId w:val="3"/>
        </w:numPr>
        <w:bidi/>
        <w:spacing w:after="80"/>
      </w:pPr>
      <w:r>
        <w:rPr>
          <w:rFonts w:ascii="Arial" w:eastAsia="Arial" w:hAnsi="Arial" w:cs="Arial"/>
          <w:rtl/>
        </w:rPr>
        <w:t>latitude</w:t>
      </w:r>
    </w:p>
    <w:p w14:paraId="39510C8B" w14:textId="77777777" w:rsidR="00FF41E3" w:rsidRDefault="00000000" w:rsidP="00CE08CF">
      <w:pPr>
        <w:pStyle w:val="ListParagraph"/>
        <w:numPr>
          <w:ilvl w:val="0"/>
          <w:numId w:val="3"/>
        </w:numPr>
        <w:bidi/>
        <w:spacing w:after="80"/>
      </w:pPr>
      <w:r>
        <w:rPr>
          <w:rFonts w:ascii="Arial" w:eastAsia="Arial" w:hAnsi="Arial" w:cs="Arial"/>
          <w:rtl/>
        </w:rPr>
        <w:t>longitude</w:t>
      </w:r>
    </w:p>
    <w:p w14:paraId="755AF427" w14:textId="77777777" w:rsidR="00FF41E3" w:rsidRDefault="00000000" w:rsidP="00CE08CF">
      <w:pPr>
        <w:pStyle w:val="ListParagraph"/>
        <w:numPr>
          <w:ilvl w:val="0"/>
          <w:numId w:val="3"/>
        </w:numPr>
        <w:bidi/>
        <w:spacing w:after="80"/>
      </w:pPr>
      <w:r>
        <w:rPr>
          <w:rFonts w:ascii="Arial" w:eastAsia="Arial" w:hAnsi="Arial" w:cs="Arial"/>
          <w:rtl/>
        </w:rPr>
        <w:t>timezone</w:t>
      </w:r>
    </w:p>
    <w:p w14:paraId="3D557D32" w14:textId="77777777" w:rsidR="00FF41E3" w:rsidRDefault="00000000" w:rsidP="00CE08CF">
      <w:pPr>
        <w:pStyle w:val="ListParagraph"/>
        <w:numPr>
          <w:ilvl w:val="0"/>
          <w:numId w:val="3"/>
        </w:numPr>
        <w:bidi/>
        <w:spacing w:after="80"/>
      </w:pPr>
      <w:r>
        <w:rPr>
          <w:rFonts w:ascii="Arial" w:eastAsia="Arial" w:hAnsi="Arial" w:cs="Arial"/>
          <w:rtl/>
        </w:rPr>
        <w:t>calculation_method</w:t>
      </w:r>
    </w:p>
    <w:p w14:paraId="13B0B8EA" w14:textId="77777777" w:rsidR="00FF41E3" w:rsidRDefault="00000000" w:rsidP="00CE08CF">
      <w:pPr>
        <w:pStyle w:val="ListParagraph"/>
        <w:numPr>
          <w:ilvl w:val="0"/>
          <w:numId w:val="3"/>
        </w:numPr>
        <w:bidi/>
        <w:spacing w:after="80"/>
      </w:pPr>
      <w:r>
        <w:rPr>
          <w:rFonts w:ascii="Arial" w:eastAsia="Arial" w:hAnsi="Arial" w:cs="Arial"/>
          <w:rtl/>
        </w:rPr>
        <w:t>asr_method</w:t>
      </w:r>
    </w:p>
    <w:p w14:paraId="7DB2A300" w14:textId="77777777" w:rsidR="00FF41E3" w:rsidRDefault="00000000" w:rsidP="00CE08CF">
      <w:pPr>
        <w:pStyle w:val="ListParagraph"/>
        <w:numPr>
          <w:ilvl w:val="0"/>
          <w:numId w:val="3"/>
        </w:numPr>
        <w:bidi/>
        <w:spacing w:after="80"/>
      </w:pPr>
      <w:r>
        <w:rPr>
          <w:rFonts w:ascii="Arial" w:eastAsia="Arial" w:hAnsi="Arial" w:cs="Arial"/>
          <w:rtl/>
        </w:rPr>
        <w:t>data_version</w:t>
      </w:r>
    </w:p>
    <w:p w14:paraId="49242778" w14:textId="77777777" w:rsidR="00FF41E3" w:rsidRDefault="00000000" w:rsidP="00CE08CF">
      <w:pPr>
        <w:bidi/>
        <w:spacing w:after="80"/>
      </w:pPr>
      <w:r>
        <w:rPr>
          <w:rFonts w:ascii="Arial" w:eastAsia="Arial" w:hAnsi="Arial" w:cs="Arial"/>
          <w:rtl/>
        </w:rPr>
        <w:t>بعد العشاء تعرض البطاقة فجر اليوم التالي.</w:t>
      </w:r>
    </w:p>
    <w:p w14:paraId="0B0AF2CD" w14:textId="77777777" w:rsidR="00FF41E3" w:rsidRDefault="00000000" w:rsidP="00CE08CF">
      <w:pPr>
        <w:pStyle w:val="Heading3"/>
        <w:bidi/>
        <w:spacing w:before="200" w:after="80"/>
      </w:pPr>
      <w:r>
        <w:rPr>
          <w:rFonts w:ascii="Arial" w:eastAsia="Arial" w:hAnsi="Arial" w:cs="Arial"/>
          <w:b/>
          <w:bCs/>
          <w:sz w:val="23"/>
          <w:szCs w:val="23"/>
          <w:rtl/>
        </w:rPr>
        <w:t>يجب اعتماد:</w:t>
      </w:r>
    </w:p>
    <w:p w14:paraId="3E114B89" w14:textId="77777777" w:rsidR="00FF41E3" w:rsidRDefault="00000000" w:rsidP="00CE08CF">
      <w:pPr>
        <w:pStyle w:val="ListParagraph"/>
        <w:numPr>
          <w:ilvl w:val="0"/>
          <w:numId w:val="3"/>
        </w:numPr>
        <w:bidi/>
        <w:spacing w:after="80"/>
      </w:pPr>
      <w:r>
        <w:rPr>
          <w:rFonts w:ascii="Arial" w:eastAsia="Arial" w:hAnsi="Arial" w:cs="Arial"/>
          <w:rtl/>
        </w:rPr>
        <w:t>مكتبة حساب موثوقة.</w:t>
      </w:r>
    </w:p>
    <w:p w14:paraId="388B8EED" w14:textId="77777777" w:rsidR="00FF41E3" w:rsidRDefault="00000000" w:rsidP="00CE08CF">
      <w:pPr>
        <w:pStyle w:val="ListParagraph"/>
        <w:numPr>
          <w:ilvl w:val="0"/>
          <w:numId w:val="3"/>
        </w:numPr>
        <w:bidi/>
        <w:spacing w:after="80"/>
      </w:pPr>
      <w:r>
        <w:rPr>
          <w:rFonts w:ascii="Arial" w:eastAsia="Arial" w:hAnsi="Arial" w:cs="Arial"/>
          <w:rtl/>
        </w:rPr>
        <w:t>طريقة الحساب لكل دولة.</w:t>
      </w:r>
    </w:p>
    <w:p w14:paraId="5CF6F0DD" w14:textId="77777777" w:rsidR="00FF41E3" w:rsidRDefault="00000000" w:rsidP="00CE08CF">
      <w:pPr>
        <w:pStyle w:val="ListParagraph"/>
        <w:numPr>
          <w:ilvl w:val="0"/>
          <w:numId w:val="3"/>
        </w:numPr>
        <w:bidi/>
        <w:spacing w:after="80"/>
      </w:pPr>
      <w:r>
        <w:rPr>
          <w:rFonts w:ascii="Arial" w:eastAsia="Arial" w:hAnsi="Arial" w:cs="Arial"/>
          <w:rtl/>
        </w:rPr>
        <w:t>مذهب العصر.</w:t>
      </w:r>
    </w:p>
    <w:p w14:paraId="0883352A" w14:textId="77777777" w:rsidR="00FF41E3" w:rsidRDefault="00000000" w:rsidP="00CE08CF">
      <w:pPr>
        <w:pStyle w:val="ListParagraph"/>
        <w:numPr>
          <w:ilvl w:val="0"/>
          <w:numId w:val="3"/>
        </w:numPr>
        <w:bidi/>
        <w:spacing w:after="80"/>
      </w:pPr>
      <w:r>
        <w:rPr>
          <w:rFonts w:ascii="Arial" w:eastAsia="Arial" w:hAnsi="Arial" w:cs="Arial"/>
          <w:rtl/>
        </w:rPr>
        <w:t>قواعد خطوط العرض العليا.</w:t>
      </w:r>
    </w:p>
    <w:p w14:paraId="2C9B4ECC" w14:textId="77777777" w:rsidR="00FF41E3" w:rsidRDefault="00000000" w:rsidP="00CE08CF">
      <w:pPr>
        <w:pStyle w:val="ListParagraph"/>
        <w:numPr>
          <w:ilvl w:val="0"/>
          <w:numId w:val="3"/>
        </w:numPr>
        <w:bidi/>
        <w:spacing w:after="80"/>
      </w:pPr>
      <w:r>
        <w:rPr>
          <w:rFonts w:ascii="Arial" w:eastAsia="Arial" w:hAnsi="Arial" w:cs="Arial"/>
          <w:rtl/>
        </w:rPr>
        <w:t>مصدر رسمي لمقارنة الدقة.</w:t>
      </w:r>
    </w:p>
    <w:p w14:paraId="5D2AA6F9" w14:textId="77777777" w:rsidR="00FF41E3" w:rsidRDefault="00000000" w:rsidP="00CE08CF">
      <w:pPr>
        <w:bidi/>
        <w:spacing w:after="80"/>
      </w:pPr>
      <w:r>
        <w:rPr>
          <w:rFonts w:ascii="Arial" w:eastAsia="Arial" w:hAnsi="Arial" w:cs="Arial"/>
          <w:rtl/>
        </w:rPr>
        <w:t>تصمم بيانات المدن لتُحدّث من Backend دون تحديث التطبيق بالكامل.</w:t>
      </w:r>
    </w:p>
    <w:p w14:paraId="48548782" w14:textId="77777777" w:rsidR="00FF41E3" w:rsidRDefault="00000000" w:rsidP="00CE08CF">
      <w:pPr>
        <w:bidi/>
        <w:spacing w:after="80"/>
      </w:pPr>
      <w:r>
        <w:rPr>
          <w:rFonts w:ascii="Arial" w:eastAsia="Arial" w:hAnsi="Arial" w:cs="Arial"/>
          <w:rtl/>
        </w:rPr>
        <w:t>إذا حُذف التطبيق، تُحذف البيانات في الباك إند تلقائيًا خلال 30 يومًا، أو 12 شهرًا لعدم تسجيل الدخول (نفس سياسة القسم 3.1).</w:t>
      </w:r>
    </w:p>
    <w:p w14:paraId="6DDF5307" w14:textId="77777777" w:rsidR="00FF41E3" w:rsidRDefault="00000000" w:rsidP="00CE08CF">
      <w:pPr>
        <w:pStyle w:val="Heading1"/>
        <w:bidi/>
        <w:spacing w:before="400" w:after="80"/>
      </w:pPr>
      <w:r>
        <w:rPr>
          <w:rFonts w:ascii="Arial" w:eastAsia="Arial" w:hAnsi="Arial" w:cs="Arial"/>
          <w:b/>
          <w:bCs/>
          <w:sz w:val="30"/>
          <w:szCs w:val="30"/>
          <w:rtl/>
        </w:rPr>
        <w:t>4. الاشتراك والفوترة ونظام النقاط</w:t>
      </w:r>
    </w:p>
    <w:p w14:paraId="2B81145A" w14:textId="77777777" w:rsidR="00FF41E3" w:rsidRDefault="00000000" w:rsidP="00CE08CF">
      <w:pPr>
        <w:pStyle w:val="Heading2"/>
        <w:bidi/>
        <w:spacing w:before="300" w:after="80"/>
      </w:pPr>
      <w:r>
        <w:rPr>
          <w:rFonts w:ascii="Arial" w:eastAsia="Arial" w:hAnsi="Arial" w:cs="Arial"/>
          <w:b/>
          <w:bCs/>
          <w:rtl/>
        </w:rPr>
        <w:t>4.1 الحساب والاشتراك</w:t>
      </w:r>
    </w:p>
    <w:p w14:paraId="11F68E40" w14:textId="77777777" w:rsidR="00FF41E3" w:rsidRDefault="00000000" w:rsidP="00CE08CF">
      <w:pPr>
        <w:bidi/>
        <w:spacing w:after="80"/>
      </w:pPr>
      <w:r>
        <w:rPr>
          <w:rFonts w:ascii="Arial" w:eastAsia="Arial" w:hAnsi="Arial" w:cs="Arial"/>
          <w:rtl/>
        </w:rPr>
        <w:t>ترتبط جميع البيانات بـ user_id ثابت.</w:t>
      </w:r>
    </w:p>
    <w:p w14:paraId="3ABBE0A7" w14:textId="77777777" w:rsidR="00FF41E3" w:rsidRDefault="00000000" w:rsidP="00CE08CF">
      <w:pPr>
        <w:pStyle w:val="Heading3"/>
        <w:bidi/>
        <w:spacing w:before="200" w:after="80"/>
      </w:pPr>
      <w:r>
        <w:rPr>
          <w:rFonts w:ascii="Arial" w:eastAsia="Arial" w:hAnsi="Arial" w:cs="Arial"/>
          <w:b/>
          <w:bCs/>
          <w:sz w:val="23"/>
          <w:szCs w:val="23"/>
          <w:rtl/>
        </w:rPr>
        <w:t>يجب الفصل بين:</w:t>
      </w:r>
    </w:p>
    <w:p w14:paraId="54A6315F" w14:textId="77777777" w:rsidR="00FF41E3" w:rsidRDefault="00000000" w:rsidP="00CE08CF">
      <w:pPr>
        <w:pStyle w:val="ListParagraph"/>
        <w:numPr>
          <w:ilvl w:val="0"/>
          <w:numId w:val="3"/>
        </w:numPr>
        <w:bidi/>
        <w:spacing w:after="80"/>
      </w:pPr>
      <w:r>
        <w:rPr>
          <w:rFonts w:ascii="Arial" w:eastAsia="Arial" w:hAnsi="Arial" w:cs="Arial"/>
          <w:rtl/>
        </w:rPr>
        <w:t>User</w:t>
      </w:r>
    </w:p>
    <w:p w14:paraId="06C0E707" w14:textId="77777777" w:rsidR="00FF41E3" w:rsidRDefault="00000000" w:rsidP="00CE08CF">
      <w:pPr>
        <w:pStyle w:val="ListParagraph"/>
        <w:numPr>
          <w:ilvl w:val="0"/>
          <w:numId w:val="3"/>
        </w:numPr>
        <w:bidi/>
        <w:spacing w:after="80"/>
      </w:pPr>
      <w:r>
        <w:rPr>
          <w:rFonts w:ascii="Arial" w:eastAsia="Arial" w:hAnsi="Arial" w:cs="Arial"/>
          <w:rtl/>
        </w:rPr>
        <w:t>Subscription</w:t>
      </w:r>
    </w:p>
    <w:p w14:paraId="316B9F08" w14:textId="77777777" w:rsidR="00FF41E3" w:rsidRDefault="00000000" w:rsidP="00CE08CF">
      <w:pPr>
        <w:pStyle w:val="ListParagraph"/>
        <w:numPr>
          <w:ilvl w:val="0"/>
          <w:numId w:val="3"/>
        </w:numPr>
        <w:bidi/>
        <w:spacing w:after="80"/>
      </w:pPr>
      <w:r>
        <w:rPr>
          <w:rFonts w:ascii="Arial" w:eastAsia="Arial" w:hAnsi="Arial" w:cs="Arial"/>
          <w:rtl/>
        </w:rPr>
        <w:t>StoreTransaction</w:t>
      </w:r>
    </w:p>
    <w:p w14:paraId="08C0C52F" w14:textId="77777777" w:rsidR="00FF41E3" w:rsidRDefault="00000000" w:rsidP="00CE08CF">
      <w:pPr>
        <w:pStyle w:val="ListParagraph"/>
        <w:numPr>
          <w:ilvl w:val="0"/>
          <w:numId w:val="3"/>
        </w:numPr>
        <w:bidi/>
        <w:spacing w:after="80"/>
      </w:pPr>
      <w:r>
        <w:rPr>
          <w:rFonts w:ascii="Arial" w:eastAsia="Arial" w:hAnsi="Arial" w:cs="Arial"/>
          <w:rtl/>
        </w:rPr>
        <w:t>Entitlement</w:t>
      </w:r>
    </w:p>
    <w:p w14:paraId="6659564B" w14:textId="77777777" w:rsidR="00FF41E3" w:rsidRDefault="00000000" w:rsidP="00CE08CF">
      <w:pPr>
        <w:pStyle w:val="ListParagraph"/>
        <w:numPr>
          <w:ilvl w:val="0"/>
          <w:numId w:val="3"/>
        </w:numPr>
        <w:bidi/>
        <w:spacing w:after="80"/>
      </w:pPr>
      <w:r>
        <w:rPr>
          <w:rFonts w:ascii="Arial" w:eastAsia="Arial" w:hAnsi="Arial" w:cs="Arial"/>
          <w:rtl/>
        </w:rPr>
        <w:t>Plan</w:t>
      </w:r>
    </w:p>
    <w:p w14:paraId="0C505A42" w14:textId="77777777" w:rsidR="00FF41E3" w:rsidRDefault="00000000" w:rsidP="00CE08CF">
      <w:pPr>
        <w:bidi/>
        <w:spacing w:after="80"/>
      </w:pPr>
      <w:r>
        <w:rPr>
          <w:rFonts w:ascii="Arial" w:eastAsia="Arial" w:hAnsi="Arial" w:cs="Arial"/>
          <w:rtl/>
        </w:rPr>
        <w:t>الـ Backend هو المرجع النهائي للاستحقاق.</w:t>
      </w:r>
    </w:p>
    <w:p w14:paraId="01A355BF" w14:textId="77777777" w:rsidR="00FF41E3" w:rsidRDefault="00000000" w:rsidP="00CE08CF">
      <w:pPr>
        <w:pStyle w:val="Heading3"/>
        <w:bidi/>
        <w:spacing w:before="200" w:after="80"/>
      </w:pPr>
      <w:r>
        <w:rPr>
          <w:rFonts w:ascii="Arial" w:eastAsia="Arial" w:hAnsi="Arial" w:cs="Arial"/>
          <w:b/>
          <w:bCs/>
          <w:sz w:val="23"/>
          <w:szCs w:val="23"/>
          <w:rtl/>
        </w:rPr>
        <w:t>حالات الاشتراك المقترحة:</w:t>
      </w:r>
    </w:p>
    <w:p w14:paraId="721D239A" w14:textId="77777777" w:rsidR="00FF41E3" w:rsidRDefault="00000000" w:rsidP="00CE08CF">
      <w:pPr>
        <w:pStyle w:val="ListParagraph"/>
        <w:numPr>
          <w:ilvl w:val="0"/>
          <w:numId w:val="3"/>
        </w:numPr>
        <w:bidi/>
        <w:spacing w:after="80"/>
      </w:pPr>
      <w:r>
        <w:rPr>
          <w:rFonts w:ascii="Arial" w:eastAsia="Arial" w:hAnsi="Arial" w:cs="Arial"/>
          <w:rtl/>
        </w:rPr>
        <w:t>trial</w:t>
      </w:r>
    </w:p>
    <w:p w14:paraId="62EBB305" w14:textId="77777777" w:rsidR="00FF41E3" w:rsidRDefault="00000000" w:rsidP="00CE08CF">
      <w:pPr>
        <w:pStyle w:val="ListParagraph"/>
        <w:numPr>
          <w:ilvl w:val="0"/>
          <w:numId w:val="3"/>
        </w:numPr>
        <w:bidi/>
        <w:spacing w:after="80"/>
      </w:pPr>
      <w:r>
        <w:rPr>
          <w:rFonts w:ascii="Arial" w:eastAsia="Arial" w:hAnsi="Arial" w:cs="Arial"/>
          <w:rtl/>
        </w:rPr>
        <w:t>active</w:t>
      </w:r>
    </w:p>
    <w:p w14:paraId="073FB7BD" w14:textId="77777777" w:rsidR="00FF41E3" w:rsidRDefault="00000000" w:rsidP="00CE08CF">
      <w:pPr>
        <w:pStyle w:val="ListParagraph"/>
        <w:numPr>
          <w:ilvl w:val="0"/>
          <w:numId w:val="3"/>
        </w:numPr>
        <w:bidi/>
        <w:spacing w:after="80"/>
      </w:pPr>
      <w:r>
        <w:rPr>
          <w:rFonts w:ascii="Arial" w:eastAsia="Arial" w:hAnsi="Arial" w:cs="Arial"/>
          <w:rtl/>
        </w:rPr>
        <w:t>grace_period</w:t>
      </w:r>
    </w:p>
    <w:p w14:paraId="327876DF" w14:textId="77777777" w:rsidR="00FF41E3" w:rsidRDefault="00000000" w:rsidP="00CE08CF">
      <w:pPr>
        <w:pStyle w:val="ListParagraph"/>
        <w:numPr>
          <w:ilvl w:val="0"/>
          <w:numId w:val="3"/>
        </w:numPr>
        <w:bidi/>
        <w:spacing w:after="80"/>
      </w:pPr>
      <w:r>
        <w:rPr>
          <w:rFonts w:ascii="Arial" w:eastAsia="Arial" w:hAnsi="Arial" w:cs="Arial"/>
          <w:rtl/>
        </w:rPr>
        <w:t>past_due</w:t>
      </w:r>
    </w:p>
    <w:p w14:paraId="52751F1B" w14:textId="77777777" w:rsidR="00FF41E3" w:rsidRDefault="00000000" w:rsidP="00CE08CF">
      <w:pPr>
        <w:pStyle w:val="ListParagraph"/>
        <w:numPr>
          <w:ilvl w:val="0"/>
          <w:numId w:val="3"/>
        </w:numPr>
        <w:bidi/>
        <w:spacing w:after="80"/>
      </w:pPr>
      <w:r>
        <w:rPr>
          <w:rFonts w:ascii="Arial" w:eastAsia="Arial" w:hAnsi="Arial" w:cs="Arial"/>
          <w:rtl/>
        </w:rPr>
        <w:t>expired</w:t>
      </w:r>
    </w:p>
    <w:p w14:paraId="72371D55" w14:textId="77777777" w:rsidR="00FF41E3" w:rsidRDefault="00000000" w:rsidP="00CE08CF">
      <w:pPr>
        <w:pStyle w:val="ListParagraph"/>
        <w:numPr>
          <w:ilvl w:val="0"/>
          <w:numId w:val="3"/>
        </w:numPr>
        <w:bidi/>
        <w:spacing w:after="80"/>
      </w:pPr>
      <w:r>
        <w:rPr>
          <w:rFonts w:ascii="Arial" w:eastAsia="Arial" w:hAnsi="Arial" w:cs="Arial"/>
          <w:rtl/>
        </w:rPr>
        <w:t>refunded</w:t>
      </w:r>
    </w:p>
    <w:p w14:paraId="476D2D81" w14:textId="77777777" w:rsidR="00FF41E3" w:rsidRDefault="00000000" w:rsidP="00CE08CF">
      <w:pPr>
        <w:pStyle w:val="ListParagraph"/>
        <w:numPr>
          <w:ilvl w:val="0"/>
          <w:numId w:val="3"/>
        </w:numPr>
        <w:bidi/>
        <w:spacing w:after="80"/>
      </w:pPr>
      <w:r>
        <w:rPr>
          <w:rFonts w:ascii="Arial" w:eastAsia="Arial" w:hAnsi="Arial" w:cs="Arial"/>
          <w:rtl/>
        </w:rPr>
        <w:t>revoked</w:t>
      </w:r>
    </w:p>
    <w:p w14:paraId="42778FCB" w14:textId="77777777" w:rsidR="00FF41E3" w:rsidRDefault="00000000" w:rsidP="00CE08CF">
      <w:pPr>
        <w:bidi/>
        <w:spacing w:after="80"/>
      </w:pPr>
      <w:r>
        <w:rPr>
          <w:rFonts w:ascii="Arial" w:eastAsia="Arial" w:hAnsi="Arial" w:cs="Arial"/>
          <w:rtl/>
        </w:rPr>
        <w:lastRenderedPageBreak/>
        <w:t>يجب تصميم البنية لاستيعاب اشتراكات المتاجر في V1، حتى إذا استخدم V0 استحقاقًا تجريبيًا فقط.</w:t>
      </w:r>
    </w:p>
    <w:p w14:paraId="7FD44817" w14:textId="77777777" w:rsidR="00FF41E3" w:rsidRDefault="00000000" w:rsidP="00CE08CF">
      <w:pPr>
        <w:bidi/>
        <w:spacing w:after="80"/>
      </w:pPr>
      <w:r>
        <w:rPr>
          <w:rFonts w:ascii="Arial" w:eastAsia="Arial" w:hAnsi="Arial" w:cs="Arial"/>
          <w:rtl/>
        </w:rPr>
        <w:t>يجب عدم ربط منطق الميزات مباشرة بنتيجة دفع واحدة؛ بل يعتمد التطبيق على Entitlement، مثل:</w:t>
      </w:r>
    </w:p>
    <w:p w14:paraId="0DDEA966" w14:textId="77777777" w:rsidR="00FF41E3" w:rsidRDefault="00000000" w:rsidP="00CE08CF">
      <w:pPr>
        <w:pStyle w:val="ListParagraph"/>
        <w:numPr>
          <w:ilvl w:val="0"/>
          <w:numId w:val="3"/>
        </w:numPr>
        <w:bidi/>
        <w:spacing w:after="80"/>
      </w:pPr>
      <w:r>
        <w:rPr>
          <w:rFonts w:ascii="Arial" w:eastAsia="Arial" w:hAnsi="Arial" w:cs="Arial"/>
          <w:rtl/>
        </w:rPr>
        <w:t>can_use_ai</w:t>
      </w:r>
    </w:p>
    <w:p w14:paraId="32155817" w14:textId="77777777" w:rsidR="00FF41E3" w:rsidRDefault="00000000" w:rsidP="00CE08CF">
      <w:pPr>
        <w:pStyle w:val="ListParagraph"/>
        <w:numPr>
          <w:ilvl w:val="0"/>
          <w:numId w:val="3"/>
        </w:numPr>
        <w:bidi/>
        <w:spacing w:after="80"/>
      </w:pPr>
      <w:r>
        <w:rPr>
          <w:rFonts w:ascii="Arial" w:eastAsia="Arial" w:hAnsi="Arial" w:cs="Arial"/>
          <w:rtl/>
        </w:rPr>
        <w:t>can_upload_documents</w:t>
      </w:r>
    </w:p>
    <w:p w14:paraId="77E1405F" w14:textId="77777777" w:rsidR="00FF41E3" w:rsidRDefault="00000000" w:rsidP="00CE08CF">
      <w:pPr>
        <w:pStyle w:val="ListParagraph"/>
        <w:numPr>
          <w:ilvl w:val="0"/>
          <w:numId w:val="3"/>
        </w:numPr>
        <w:bidi/>
        <w:spacing w:after="80"/>
      </w:pPr>
      <w:r>
        <w:rPr>
          <w:rFonts w:ascii="Arial" w:eastAsia="Arial" w:hAnsi="Arial" w:cs="Arial"/>
          <w:rtl/>
        </w:rPr>
        <w:t>can_create_reminders</w:t>
      </w:r>
    </w:p>
    <w:p w14:paraId="176F6A6F" w14:textId="77777777" w:rsidR="00FF41E3" w:rsidRDefault="00000000" w:rsidP="00CE08CF">
      <w:pPr>
        <w:pStyle w:val="ListParagraph"/>
        <w:numPr>
          <w:ilvl w:val="0"/>
          <w:numId w:val="3"/>
        </w:numPr>
        <w:bidi/>
        <w:spacing w:after="80"/>
      </w:pPr>
      <w:r>
        <w:rPr>
          <w:rFonts w:ascii="Arial" w:eastAsia="Arial" w:hAnsi="Arial" w:cs="Arial"/>
          <w:rtl/>
        </w:rPr>
        <w:t>can_sync</w:t>
      </w:r>
    </w:p>
    <w:p w14:paraId="2852E9C9" w14:textId="77777777" w:rsidR="00FF41E3" w:rsidRDefault="00000000" w:rsidP="00CE08CF">
      <w:pPr>
        <w:pStyle w:val="ListParagraph"/>
        <w:numPr>
          <w:ilvl w:val="0"/>
          <w:numId w:val="3"/>
        </w:numPr>
        <w:bidi/>
        <w:spacing w:after="80"/>
      </w:pPr>
      <w:r>
        <w:rPr>
          <w:rFonts w:ascii="Arial" w:eastAsia="Arial" w:hAnsi="Arial" w:cs="Arial"/>
          <w:rtl/>
        </w:rPr>
        <w:t>storage_limit</w:t>
      </w:r>
    </w:p>
    <w:p w14:paraId="0FDF861C" w14:textId="77777777" w:rsidR="00FF41E3" w:rsidRDefault="00000000" w:rsidP="00CE08CF">
      <w:pPr>
        <w:pStyle w:val="ListParagraph"/>
        <w:numPr>
          <w:ilvl w:val="0"/>
          <w:numId w:val="3"/>
        </w:numPr>
        <w:bidi/>
        <w:spacing w:after="80"/>
      </w:pPr>
      <w:r>
        <w:rPr>
          <w:rFonts w:ascii="Arial" w:eastAsia="Arial" w:hAnsi="Arial" w:cs="Arial"/>
          <w:rtl/>
        </w:rPr>
        <w:t>usage_policy</w:t>
      </w:r>
    </w:p>
    <w:p w14:paraId="0D289B98" w14:textId="77777777" w:rsidR="00FF41E3" w:rsidRDefault="00000000" w:rsidP="00CE08CF">
      <w:pPr>
        <w:pStyle w:val="ListParagraph"/>
        <w:numPr>
          <w:ilvl w:val="0"/>
          <w:numId w:val="3"/>
        </w:numPr>
        <w:bidi/>
        <w:spacing w:after="80"/>
      </w:pPr>
      <w:r>
        <w:rPr>
          <w:rFonts w:ascii="Arial" w:eastAsia="Arial" w:hAnsi="Arial" w:cs="Arial"/>
          <w:rtl/>
        </w:rPr>
        <w:t>valid_until</w:t>
      </w:r>
    </w:p>
    <w:p w14:paraId="69E5CB44" w14:textId="067F10C3" w:rsidR="00FF41E3" w:rsidRDefault="00000000" w:rsidP="00CE08CF">
      <w:pPr>
        <w:pStyle w:val="Heading3"/>
        <w:bidi/>
        <w:spacing w:before="200" w:after="80"/>
      </w:pPr>
      <w:r>
        <w:rPr>
          <w:rFonts w:ascii="Arial" w:eastAsia="Arial" w:hAnsi="Arial" w:cs="Arial"/>
          <w:b/>
          <w:bCs/>
          <w:sz w:val="23"/>
          <w:szCs w:val="23"/>
          <w:rtl/>
        </w:rPr>
        <w:t>الفصل بين Demo وTrial</w:t>
      </w:r>
    </w:p>
    <w:p w14:paraId="2FB3E09F" w14:textId="77777777" w:rsidR="00FF41E3" w:rsidRDefault="00000000" w:rsidP="00CE08CF">
      <w:pPr>
        <w:bidi/>
        <w:spacing w:after="80"/>
      </w:pPr>
      <w:r>
        <w:rPr>
          <w:rFonts w:ascii="Arial" w:eastAsia="Arial" w:hAnsi="Arial" w:cs="Arial"/>
          <w:rtl/>
        </w:rPr>
        <w:t>«trial» في آلة حالة الاشتراك يمثل النسخة الأولية للتجريب قبل البدء بالتطبيق الأساسي. لتفادي أي التباس مع أي وضع عرض تجريبي (Demo) محلي مذكور في وثائق سابقة، يُعتمد الفصل الصريح التالي:</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1651"/>
        <w:gridCol w:w="3427"/>
        <w:gridCol w:w="4624"/>
      </w:tblGrid>
      <w:tr w:rsidR="00FF41E3" w14:paraId="6095E3D4" w14:textId="77777777">
        <w:trPr>
          <w:tblHeader/>
        </w:trPr>
        <w:tc>
          <w:tcPr>
            <w:tcW w:w="0" w:type="auto"/>
            <w:shd w:val="clear" w:color="auto" w:fill="2C3E50"/>
            <w:tcMar>
              <w:top w:w="100" w:type="dxa"/>
              <w:left w:w="120" w:type="dxa"/>
              <w:bottom w:w="100" w:type="dxa"/>
              <w:right w:w="120" w:type="dxa"/>
            </w:tcMar>
            <w:vAlign w:val="center"/>
          </w:tcPr>
          <w:p w14:paraId="22BD0356" w14:textId="77777777" w:rsidR="00FF41E3" w:rsidRDefault="00000000" w:rsidP="00CE08CF">
            <w:pPr>
              <w:bidi/>
            </w:pPr>
            <w:r>
              <w:rPr>
                <w:rFonts w:ascii="Arial" w:eastAsia="Arial" w:hAnsi="Arial" w:cs="Arial"/>
                <w:b/>
                <w:bCs/>
                <w:color w:val="FFFFFF"/>
                <w:rtl/>
              </w:rPr>
              <w:t>الخاصية</w:t>
            </w:r>
          </w:p>
        </w:tc>
        <w:tc>
          <w:tcPr>
            <w:tcW w:w="0" w:type="auto"/>
            <w:shd w:val="clear" w:color="auto" w:fill="2C3E50"/>
            <w:tcMar>
              <w:top w:w="100" w:type="dxa"/>
              <w:left w:w="120" w:type="dxa"/>
              <w:bottom w:w="100" w:type="dxa"/>
              <w:right w:w="120" w:type="dxa"/>
            </w:tcMar>
            <w:vAlign w:val="center"/>
          </w:tcPr>
          <w:p w14:paraId="4835D056" w14:textId="77777777" w:rsidR="00FF41E3" w:rsidRDefault="00000000" w:rsidP="00CE08CF">
            <w:pPr>
              <w:bidi/>
            </w:pPr>
            <w:r>
              <w:rPr>
                <w:rFonts w:ascii="Arial" w:eastAsia="Arial" w:hAnsi="Arial" w:cs="Arial"/>
                <w:b/>
                <w:bCs/>
                <w:color w:val="FFFFFF"/>
                <w:rtl/>
              </w:rPr>
              <w:t>Demo</w:t>
            </w:r>
          </w:p>
        </w:tc>
        <w:tc>
          <w:tcPr>
            <w:tcW w:w="0" w:type="auto"/>
            <w:shd w:val="clear" w:color="auto" w:fill="2C3E50"/>
            <w:tcMar>
              <w:top w:w="100" w:type="dxa"/>
              <w:left w:w="120" w:type="dxa"/>
              <w:bottom w:w="100" w:type="dxa"/>
              <w:right w:w="120" w:type="dxa"/>
            </w:tcMar>
            <w:vAlign w:val="center"/>
          </w:tcPr>
          <w:p w14:paraId="538641C4" w14:textId="77777777" w:rsidR="00FF41E3" w:rsidRDefault="00000000" w:rsidP="00CE08CF">
            <w:pPr>
              <w:bidi/>
            </w:pPr>
            <w:r>
              <w:rPr>
                <w:rFonts w:ascii="Arial" w:eastAsia="Arial" w:hAnsi="Arial" w:cs="Arial"/>
                <w:b/>
                <w:bCs/>
                <w:color w:val="FFFFFF"/>
                <w:rtl/>
              </w:rPr>
              <w:t>Trial</w:t>
            </w:r>
          </w:p>
        </w:tc>
      </w:tr>
      <w:tr w:rsidR="00FF41E3" w14:paraId="56442685" w14:textId="77777777">
        <w:tc>
          <w:tcPr>
            <w:tcW w:w="0" w:type="auto"/>
            <w:tcMar>
              <w:top w:w="100" w:type="dxa"/>
              <w:left w:w="120" w:type="dxa"/>
              <w:bottom w:w="100" w:type="dxa"/>
              <w:right w:w="120" w:type="dxa"/>
            </w:tcMar>
            <w:vAlign w:val="center"/>
          </w:tcPr>
          <w:p w14:paraId="71521DDF" w14:textId="77777777" w:rsidR="00FF41E3" w:rsidRDefault="00000000" w:rsidP="00CE08CF">
            <w:pPr>
              <w:bidi/>
            </w:pPr>
            <w:r>
              <w:rPr>
                <w:rFonts w:ascii="Arial" w:eastAsia="Arial" w:hAnsi="Arial" w:cs="Arial"/>
                <w:color w:val="000000"/>
                <w:rtl/>
              </w:rPr>
              <w:t>الحساب</w:t>
            </w:r>
          </w:p>
        </w:tc>
        <w:tc>
          <w:tcPr>
            <w:tcW w:w="0" w:type="auto"/>
            <w:tcMar>
              <w:top w:w="100" w:type="dxa"/>
              <w:left w:w="120" w:type="dxa"/>
              <w:bottom w:w="100" w:type="dxa"/>
              <w:right w:w="120" w:type="dxa"/>
            </w:tcMar>
            <w:vAlign w:val="center"/>
          </w:tcPr>
          <w:p w14:paraId="7650D664" w14:textId="77777777" w:rsidR="00FF41E3" w:rsidRDefault="00000000" w:rsidP="00CE08CF">
            <w:pPr>
              <w:bidi/>
            </w:pPr>
            <w:r>
              <w:rPr>
                <w:rFonts w:ascii="Arial" w:eastAsia="Arial" w:hAnsi="Arial" w:cs="Arial"/>
                <w:color w:val="000000"/>
                <w:rtl/>
              </w:rPr>
              <w:t>بلا حساب حقيقي بالضرورة</w:t>
            </w:r>
          </w:p>
        </w:tc>
        <w:tc>
          <w:tcPr>
            <w:tcW w:w="0" w:type="auto"/>
            <w:tcMar>
              <w:top w:w="100" w:type="dxa"/>
              <w:left w:w="120" w:type="dxa"/>
              <w:bottom w:w="100" w:type="dxa"/>
              <w:right w:w="120" w:type="dxa"/>
            </w:tcMar>
            <w:vAlign w:val="center"/>
          </w:tcPr>
          <w:p w14:paraId="163DA734" w14:textId="77777777" w:rsidR="00FF41E3" w:rsidRDefault="00000000" w:rsidP="00CE08CF">
            <w:pPr>
              <w:bidi/>
            </w:pPr>
            <w:r>
              <w:rPr>
                <w:rFonts w:ascii="Arial" w:eastAsia="Arial" w:hAnsi="Arial" w:cs="Arial"/>
                <w:color w:val="000000"/>
                <w:rtl/>
              </w:rPr>
              <w:t>حساب حقيقي فعلي</w:t>
            </w:r>
          </w:p>
        </w:tc>
      </w:tr>
      <w:tr w:rsidR="00FF41E3" w14:paraId="297EEE6B" w14:textId="77777777">
        <w:tc>
          <w:tcPr>
            <w:tcW w:w="0" w:type="auto"/>
            <w:tcMar>
              <w:top w:w="100" w:type="dxa"/>
              <w:left w:w="120" w:type="dxa"/>
              <w:bottom w:w="100" w:type="dxa"/>
              <w:right w:w="120" w:type="dxa"/>
            </w:tcMar>
            <w:vAlign w:val="center"/>
          </w:tcPr>
          <w:p w14:paraId="0F8691BD" w14:textId="77777777" w:rsidR="00FF41E3" w:rsidRDefault="00000000" w:rsidP="00CE08CF">
            <w:pPr>
              <w:bidi/>
            </w:pPr>
            <w:r>
              <w:rPr>
                <w:rFonts w:ascii="Arial" w:eastAsia="Arial" w:hAnsi="Arial" w:cs="Arial"/>
                <w:color w:val="000000"/>
                <w:rtl/>
              </w:rPr>
              <w:t>البيانات</w:t>
            </w:r>
          </w:p>
        </w:tc>
        <w:tc>
          <w:tcPr>
            <w:tcW w:w="0" w:type="auto"/>
            <w:tcMar>
              <w:top w:w="100" w:type="dxa"/>
              <w:left w:w="120" w:type="dxa"/>
              <w:bottom w:w="100" w:type="dxa"/>
              <w:right w:w="120" w:type="dxa"/>
            </w:tcMar>
            <w:vAlign w:val="center"/>
          </w:tcPr>
          <w:p w14:paraId="3891B5D6" w14:textId="77777777" w:rsidR="00FF41E3" w:rsidRDefault="00000000" w:rsidP="00CE08CF">
            <w:pPr>
              <w:bidi/>
            </w:pPr>
            <w:r>
              <w:rPr>
                <w:rFonts w:ascii="Arial" w:eastAsia="Arial" w:hAnsi="Arial" w:cs="Arial"/>
                <w:color w:val="000000"/>
                <w:rtl/>
              </w:rPr>
              <w:t>بيانات ومحتوى محاكى بالكامل</w:t>
            </w:r>
          </w:p>
        </w:tc>
        <w:tc>
          <w:tcPr>
            <w:tcW w:w="0" w:type="auto"/>
            <w:tcMar>
              <w:top w:w="100" w:type="dxa"/>
              <w:left w:w="120" w:type="dxa"/>
              <w:bottom w:w="100" w:type="dxa"/>
              <w:right w:w="120" w:type="dxa"/>
            </w:tcMar>
            <w:vAlign w:val="center"/>
          </w:tcPr>
          <w:p w14:paraId="48F992BB" w14:textId="77777777" w:rsidR="00FF41E3" w:rsidRDefault="00000000" w:rsidP="00CE08CF">
            <w:pPr>
              <w:bidi/>
            </w:pPr>
            <w:r>
              <w:rPr>
                <w:rFonts w:ascii="Arial" w:eastAsia="Arial" w:hAnsi="Arial" w:cs="Arial"/>
                <w:color w:val="000000"/>
                <w:rtl/>
              </w:rPr>
              <w:t>بيانات المستخدم الحقيقية</w:t>
            </w:r>
          </w:p>
        </w:tc>
      </w:tr>
      <w:tr w:rsidR="00FF41E3" w14:paraId="57B3FC39" w14:textId="77777777">
        <w:tc>
          <w:tcPr>
            <w:tcW w:w="0" w:type="auto"/>
            <w:tcMar>
              <w:top w:w="100" w:type="dxa"/>
              <w:left w:w="120" w:type="dxa"/>
              <w:bottom w:w="100" w:type="dxa"/>
              <w:right w:w="120" w:type="dxa"/>
            </w:tcMar>
            <w:vAlign w:val="center"/>
          </w:tcPr>
          <w:p w14:paraId="058D5A96" w14:textId="77777777" w:rsidR="00FF41E3" w:rsidRDefault="00000000" w:rsidP="00CE08CF">
            <w:pPr>
              <w:bidi/>
            </w:pPr>
            <w:r>
              <w:rPr>
                <w:rFonts w:ascii="Arial" w:eastAsia="Arial" w:hAnsi="Arial" w:cs="Arial"/>
                <w:color w:val="000000"/>
                <w:rtl/>
              </w:rPr>
              <w:t>التكلفة الفعلية</w:t>
            </w:r>
          </w:p>
        </w:tc>
        <w:tc>
          <w:tcPr>
            <w:tcW w:w="0" w:type="auto"/>
            <w:tcMar>
              <w:top w:w="100" w:type="dxa"/>
              <w:left w:w="120" w:type="dxa"/>
              <w:bottom w:w="100" w:type="dxa"/>
              <w:right w:w="120" w:type="dxa"/>
            </w:tcMar>
            <w:vAlign w:val="center"/>
          </w:tcPr>
          <w:p w14:paraId="1AD8EC8F" w14:textId="77777777" w:rsidR="00FF41E3" w:rsidRDefault="00000000" w:rsidP="00CE08CF">
            <w:pPr>
              <w:bidi/>
            </w:pPr>
            <w:r>
              <w:rPr>
                <w:rFonts w:ascii="Arial" w:eastAsia="Arial" w:hAnsi="Arial" w:cs="Arial"/>
                <w:color w:val="000000"/>
                <w:rtl/>
              </w:rPr>
              <w:t>لا تُسجَّل أي تكلفة إطلاقًا</w:t>
            </w:r>
          </w:p>
        </w:tc>
        <w:tc>
          <w:tcPr>
            <w:tcW w:w="0" w:type="auto"/>
            <w:tcMar>
              <w:top w:w="100" w:type="dxa"/>
              <w:left w:w="120" w:type="dxa"/>
              <w:bottom w:w="100" w:type="dxa"/>
              <w:right w:w="120" w:type="dxa"/>
            </w:tcMar>
            <w:vAlign w:val="center"/>
          </w:tcPr>
          <w:p w14:paraId="0EF7E90B" w14:textId="77777777" w:rsidR="00FF41E3" w:rsidRDefault="00000000" w:rsidP="00CE08CF">
            <w:pPr>
              <w:bidi/>
            </w:pPr>
            <w:r>
              <w:rPr>
                <w:rFonts w:ascii="Arial" w:eastAsia="Arial" w:hAnsi="Arial" w:cs="Arial"/>
                <w:color w:val="000000"/>
                <w:rtl/>
              </w:rPr>
              <w:t>تُسجَّل التكلفة الفعلية دومًا</w:t>
            </w:r>
          </w:p>
        </w:tc>
      </w:tr>
      <w:tr w:rsidR="00FF41E3" w14:paraId="4270816A" w14:textId="77777777">
        <w:tc>
          <w:tcPr>
            <w:tcW w:w="0" w:type="auto"/>
            <w:tcMar>
              <w:top w:w="100" w:type="dxa"/>
              <w:left w:w="120" w:type="dxa"/>
              <w:bottom w:w="100" w:type="dxa"/>
              <w:right w:w="120" w:type="dxa"/>
            </w:tcMar>
            <w:vAlign w:val="center"/>
          </w:tcPr>
          <w:p w14:paraId="2EDFFD83" w14:textId="77777777" w:rsidR="00FF41E3" w:rsidRDefault="00000000" w:rsidP="00CE08CF">
            <w:pPr>
              <w:bidi/>
            </w:pPr>
            <w:r>
              <w:rPr>
                <w:rFonts w:ascii="Arial" w:eastAsia="Arial" w:hAnsi="Arial" w:cs="Arial"/>
                <w:color w:val="000000"/>
                <w:rtl/>
              </w:rPr>
              <w:t>نظام النقاط</w:t>
            </w:r>
          </w:p>
        </w:tc>
        <w:tc>
          <w:tcPr>
            <w:tcW w:w="0" w:type="auto"/>
            <w:tcMar>
              <w:top w:w="100" w:type="dxa"/>
              <w:left w:w="120" w:type="dxa"/>
              <w:bottom w:w="100" w:type="dxa"/>
              <w:right w:w="120" w:type="dxa"/>
            </w:tcMar>
            <w:vAlign w:val="center"/>
          </w:tcPr>
          <w:p w14:paraId="620D4628" w14:textId="77777777" w:rsidR="00FF41E3" w:rsidRDefault="00000000" w:rsidP="00CE08CF">
            <w:pPr>
              <w:bidi/>
            </w:pPr>
            <w:r>
              <w:rPr>
                <w:rFonts w:ascii="Arial" w:eastAsia="Arial" w:hAnsi="Arial" w:cs="Arial"/>
                <w:color w:val="000000"/>
                <w:rtl/>
              </w:rPr>
              <w:t>لا يُستخدم إطلاقًا</w:t>
            </w:r>
          </w:p>
        </w:tc>
        <w:tc>
          <w:tcPr>
            <w:tcW w:w="0" w:type="auto"/>
            <w:tcMar>
              <w:top w:w="100" w:type="dxa"/>
              <w:left w:w="120" w:type="dxa"/>
              <w:bottom w:w="100" w:type="dxa"/>
              <w:right w:w="120" w:type="dxa"/>
            </w:tcMar>
            <w:vAlign w:val="center"/>
          </w:tcPr>
          <w:p w14:paraId="324955E2" w14:textId="77777777" w:rsidR="00FF41E3" w:rsidRDefault="00000000" w:rsidP="00CE08CF">
            <w:pPr>
              <w:bidi/>
            </w:pPr>
            <w:r>
              <w:rPr>
                <w:rFonts w:ascii="Arial" w:eastAsia="Arial" w:hAnsi="Arial" w:cs="Arial"/>
                <w:color w:val="000000"/>
                <w:rtl/>
              </w:rPr>
              <w:t>يُستخدم رصيد Trial الحقيقي (500 نقطة)</w:t>
            </w:r>
          </w:p>
        </w:tc>
      </w:tr>
      <w:tr w:rsidR="00FF41E3" w14:paraId="3924D875" w14:textId="77777777">
        <w:tc>
          <w:tcPr>
            <w:tcW w:w="0" w:type="auto"/>
            <w:tcMar>
              <w:top w:w="100" w:type="dxa"/>
              <w:left w:w="120" w:type="dxa"/>
              <w:bottom w:w="100" w:type="dxa"/>
              <w:right w:w="120" w:type="dxa"/>
            </w:tcMar>
            <w:vAlign w:val="center"/>
          </w:tcPr>
          <w:p w14:paraId="71218FD4" w14:textId="77777777" w:rsidR="00FF41E3" w:rsidRDefault="00000000" w:rsidP="00CE08CF">
            <w:pPr>
              <w:bidi/>
            </w:pPr>
            <w:r>
              <w:rPr>
                <w:rFonts w:ascii="Arial" w:eastAsia="Arial" w:hAnsi="Arial" w:cs="Arial"/>
                <w:color w:val="000000"/>
                <w:rtl/>
              </w:rPr>
              <w:t>الغرض</w:t>
            </w:r>
          </w:p>
        </w:tc>
        <w:tc>
          <w:tcPr>
            <w:tcW w:w="0" w:type="auto"/>
            <w:tcMar>
              <w:top w:w="100" w:type="dxa"/>
              <w:left w:w="120" w:type="dxa"/>
              <w:bottom w:w="100" w:type="dxa"/>
              <w:right w:w="120" w:type="dxa"/>
            </w:tcMar>
            <w:vAlign w:val="center"/>
          </w:tcPr>
          <w:p w14:paraId="2F97AD6E" w14:textId="77777777" w:rsidR="00FF41E3" w:rsidRDefault="00000000" w:rsidP="00CE08CF">
            <w:pPr>
              <w:bidi/>
            </w:pPr>
            <w:r>
              <w:rPr>
                <w:rFonts w:ascii="Arial" w:eastAsia="Arial" w:hAnsi="Arial" w:cs="Arial"/>
                <w:color w:val="000000"/>
                <w:rtl/>
              </w:rPr>
              <w:t>عرض المنتج قبل التسجيل</w:t>
            </w:r>
          </w:p>
        </w:tc>
        <w:tc>
          <w:tcPr>
            <w:tcW w:w="0" w:type="auto"/>
            <w:tcMar>
              <w:top w:w="100" w:type="dxa"/>
              <w:left w:w="120" w:type="dxa"/>
              <w:bottom w:w="100" w:type="dxa"/>
              <w:right w:w="120" w:type="dxa"/>
            </w:tcMar>
            <w:vAlign w:val="center"/>
          </w:tcPr>
          <w:p w14:paraId="68E520B6" w14:textId="77777777" w:rsidR="00FF41E3" w:rsidRDefault="00000000" w:rsidP="00CE08CF">
            <w:pPr>
              <w:bidi/>
            </w:pPr>
            <w:r>
              <w:rPr>
                <w:rFonts w:ascii="Arial" w:eastAsia="Arial" w:hAnsi="Arial" w:cs="Arial"/>
                <w:color w:val="000000"/>
                <w:rtl/>
              </w:rPr>
              <w:t>استخدام حقيقي محدود قبل الدفع</w:t>
            </w:r>
          </w:p>
        </w:tc>
      </w:tr>
    </w:tbl>
    <w:p w14:paraId="5590E163" w14:textId="77777777" w:rsidR="00FF41E3" w:rsidRDefault="00FF41E3" w:rsidP="00CE08CF">
      <w:pPr>
        <w:bidi/>
        <w:spacing w:after="120"/>
      </w:pPr>
    </w:p>
    <w:p w14:paraId="3223677C" w14:textId="77777777" w:rsidR="00FF41E3" w:rsidRDefault="00000000" w:rsidP="00CE08CF">
      <w:pPr>
        <w:bidi/>
        <w:spacing w:after="80"/>
      </w:pPr>
      <w:r>
        <w:rPr>
          <w:rFonts w:ascii="Arial" w:eastAsia="Arial" w:hAnsi="Arial" w:cs="Arial"/>
          <w:rtl/>
        </w:rPr>
        <w:t>القاعدة: أي عملية AI أو OCR أو STT حقيقية تُسجَّل بتكلفتها الفعلية دائمًا (سواء أثناء Trial أو بعد الاشتراك المدفوع)؛ والاستثناء الوحيد من التسجيل هو وضع Demo، لأنه يعتمد على بيانات وهمية مُجهّزة مسبقًا لا تستدعي أي مزود خارجي فعلي.</w:t>
      </w:r>
    </w:p>
    <w:p w14:paraId="1345D5B1" w14:textId="77777777" w:rsidR="00FF41E3" w:rsidRDefault="00000000" w:rsidP="00CE08CF">
      <w:pPr>
        <w:pStyle w:val="Heading2"/>
        <w:bidi/>
        <w:spacing w:before="300" w:after="80"/>
      </w:pPr>
      <w:r>
        <w:rPr>
          <w:rFonts w:ascii="Arial" w:eastAsia="Arial" w:hAnsi="Arial" w:cs="Arial"/>
          <w:b/>
          <w:bCs/>
          <w:rtl/>
        </w:rPr>
        <w:t>4.2 انتهاء الاشتراك</w:t>
      </w:r>
    </w:p>
    <w:p w14:paraId="7923B260" w14:textId="77777777" w:rsidR="00FF41E3" w:rsidRDefault="00000000" w:rsidP="00CE08CF">
      <w:pPr>
        <w:bidi/>
        <w:spacing w:after="80"/>
      </w:pPr>
      <w:r>
        <w:rPr>
          <w:rFonts w:ascii="Arial" w:eastAsia="Arial" w:hAnsi="Arial" w:cs="Arial"/>
          <w:rtl/>
        </w:rPr>
        <w:t>عند انتهاء الاشتراك يتحول الحساب إلى وضع محدود.</w:t>
      </w:r>
    </w:p>
    <w:p w14:paraId="697F0D3A" w14:textId="77777777" w:rsidR="00FF41E3" w:rsidRDefault="00000000" w:rsidP="00CE08CF">
      <w:pPr>
        <w:pStyle w:val="Heading3"/>
        <w:bidi/>
        <w:spacing w:before="200" w:after="80"/>
      </w:pPr>
      <w:r>
        <w:rPr>
          <w:rFonts w:ascii="Arial" w:eastAsia="Arial" w:hAnsi="Arial" w:cs="Arial"/>
          <w:b/>
          <w:bCs/>
          <w:sz w:val="23"/>
          <w:szCs w:val="23"/>
          <w:rtl/>
        </w:rPr>
        <w:t>يبقى متاحًا بالكامل (بلا قيود):</w:t>
      </w:r>
    </w:p>
    <w:p w14:paraId="4A2B49C1" w14:textId="77777777" w:rsidR="00FF41E3" w:rsidRDefault="00000000" w:rsidP="00CE08CF">
      <w:pPr>
        <w:pStyle w:val="ListParagraph"/>
        <w:numPr>
          <w:ilvl w:val="0"/>
          <w:numId w:val="3"/>
        </w:numPr>
        <w:bidi/>
        <w:spacing w:after="80"/>
      </w:pPr>
      <w:r>
        <w:rPr>
          <w:rFonts w:ascii="Arial" w:eastAsia="Arial" w:hAnsi="Arial" w:cs="Arial"/>
          <w:rtl/>
        </w:rPr>
        <w:t>تسجيل الدخول.</w:t>
      </w:r>
    </w:p>
    <w:p w14:paraId="79B9493A" w14:textId="77777777" w:rsidR="00FF41E3" w:rsidRDefault="00000000" w:rsidP="00CE08CF">
      <w:pPr>
        <w:pStyle w:val="ListParagraph"/>
        <w:numPr>
          <w:ilvl w:val="0"/>
          <w:numId w:val="3"/>
        </w:numPr>
        <w:bidi/>
        <w:spacing w:after="80"/>
      </w:pPr>
      <w:r>
        <w:rPr>
          <w:rFonts w:ascii="Arial" w:eastAsia="Arial" w:hAnsi="Arial" w:cs="Arial"/>
          <w:rtl/>
        </w:rPr>
        <w:t>استرداد الحساب.</w:t>
      </w:r>
    </w:p>
    <w:p w14:paraId="543B2749" w14:textId="77777777" w:rsidR="00FF41E3" w:rsidRDefault="00000000" w:rsidP="00CE08CF">
      <w:pPr>
        <w:pStyle w:val="ListParagraph"/>
        <w:numPr>
          <w:ilvl w:val="0"/>
          <w:numId w:val="3"/>
        </w:numPr>
        <w:bidi/>
        <w:spacing w:after="80"/>
      </w:pPr>
      <w:r>
        <w:rPr>
          <w:rFonts w:ascii="Arial" w:eastAsia="Arial" w:hAnsi="Arial" w:cs="Arial"/>
          <w:rtl/>
        </w:rPr>
        <w:t>تصدير البيانات.</w:t>
      </w:r>
    </w:p>
    <w:p w14:paraId="7C5F070A" w14:textId="77777777" w:rsidR="00FF41E3" w:rsidRDefault="00000000" w:rsidP="00CE08CF">
      <w:pPr>
        <w:pStyle w:val="ListParagraph"/>
        <w:numPr>
          <w:ilvl w:val="0"/>
          <w:numId w:val="3"/>
        </w:numPr>
        <w:bidi/>
        <w:spacing w:after="80"/>
      </w:pPr>
      <w:r>
        <w:rPr>
          <w:rFonts w:ascii="Arial" w:eastAsia="Arial" w:hAnsi="Arial" w:cs="Arial"/>
          <w:rtl/>
        </w:rPr>
        <w:t>حذف البيانات.</w:t>
      </w:r>
    </w:p>
    <w:p w14:paraId="649DFD92" w14:textId="77777777" w:rsidR="00FF41E3" w:rsidRDefault="00000000" w:rsidP="00CE08CF">
      <w:pPr>
        <w:pStyle w:val="ListParagraph"/>
        <w:numPr>
          <w:ilvl w:val="0"/>
          <w:numId w:val="3"/>
        </w:numPr>
        <w:bidi/>
        <w:spacing w:after="80"/>
      </w:pPr>
      <w:r>
        <w:rPr>
          <w:rFonts w:ascii="Arial" w:eastAsia="Arial" w:hAnsi="Arial" w:cs="Arial"/>
          <w:rtl/>
        </w:rPr>
        <w:t>حذف الحساب.</w:t>
      </w:r>
    </w:p>
    <w:p w14:paraId="1C15BC75" w14:textId="77777777" w:rsidR="00FF41E3" w:rsidRDefault="00000000" w:rsidP="00CE08CF">
      <w:pPr>
        <w:pStyle w:val="ListParagraph"/>
        <w:numPr>
          <w:ilvl w:val="0"/>
          <w:numId w:val="3"/>
        </w:numPr>
        <w:bidi/>
        <w:spacing w:after="80"/>
      </w:pPr>
      <w:r>
        <w:rPr>
          <w:rFonts w:ascii="Arial" w:eastAsia="Arial" w:hAnsi="Arial" w:cs="Arial"/>
          <w:rtl/>
        </w:rPr>
        <w:t>إدارة الخصوصية.</w:t>
      </w:r>
    </w:p>
    <w:p w14:paraId="08EB95FF" w14:textId="77777777" w:rsidR="00FF41E3" w:rsidRDefault="00000000" w:rsidP="00CE08CF">
      <w:pPr>
        <w:pStyle w:val="ListParagraph"/>
        <w:numPr>
          <w:ilvl w:val="0"/>
          <w:numId w:val="3"/>
        </w:numPr>
        <w:bidi/>
        <w:spacing w:after="80"/>
      </w:pPr>
      <w:r>
        <w:rPr>
          <w:rFonts w:ascii="Arial" w:eastAsia="Arial" w:hAnsi="Arial" w:cs="Arial"/>
          <w:rtl/>
        </w:rPr>
        <w:t>تجديد الاشتراك.</w:t>
      </w:r>
    </w:p>
    <w:p w14:paraId="50E601AC" w14:textId="77777777" w:rsidR="00FF41E3" w:rsidRDefault="00000000" w:rsidP="00CE08CF">
      <w:pPr>
        <w:bidi/>
        <w:spacing w:after="80"/>
      </w:pPr>
      <w:r>
        <w:rPr>
          <w:rFonts w:ascii="Arial" w:eastAsia="Arial" w:hAnsi="Arial" w:cs="Arial"/>
          <w:rtl/>
        </w:rPr>
        <w:t>السبب في عدم تقييد هذه الحقوق السبعة تحديدًا: تسجيل الدخول وتجديد الاشتراك يجب أن يبقيا مفتوحين لأن إغلاقهما يمنع المستخدم من التحول أصلاً إلى عميل مدفوع (تناقض تجاري)؛ وحذف الحساب/البيانات وتصدير البيانات وإدارة الخصوصية محميان بموجب سياسات متاجر التطبيقات (Apple/Google) وأنظمة حماية البيانات الشخصية (PDPL)، وتقييدها يعرّض المشروع لمخاطرة رفض من المتجر أو مخالفة قانونية.</w:t>
      </w:r>
    </w:p>
    <w:p w14:paraId="22DAF981" w14:textId="53B2CE39" w:rsidR="00FF41E3" w:rsidRDefault="00000000" w:rsidP="00CE08CF">
      <w:pPr>
        <w:pStyle w:val="Heading3"/>
        <w:bidi/>
        <w:spacing w:before="200" w:after="80"/>
      </w:pPr>
      <w:r>
        <w:rPr>
          <w:rFonts w:ascii="Arial" w:eastAsia="Arial" w:hAnsi="Arial" w:cs="Arial"/>
          <w:b/>
          <w:bCs/>
          <w:sz w:val="23"/>
          <w:szCs w:val="23"/>
          <w:rtl/>
        </w:rPr>
        <w:t>معاينة مقفلة بدل إتاحة كاملة</w:t>
      </w:r>
    </w:p>
    <w:p w14:paraId="45A2916B" w14:textId="77777777" w:rsidR="00FF41E3" w:rsidRDefault="00000000" w:rsidP="00CE08CF">
      <w:pPr>
        <w:pStyle w:val="ListParagraph"/>
        <w:numPr>
          <w:ilvl w:val="0"/>
          <w:numId w:val="3"/>
        </w:numPr>
        <w:bidi/>
        <w:spacing w:after="80"/>
      </w:pPr>
      <w:r>
        <w:rPr>
          <w:rFonts w:ascii="Arial" w:eastAsia="Arial" w:hAnsi="Arial" w:cs="Arial"/>
          <w:rtl/>
        </w:rPr>
        <w:t>«مشاهدة البيانات الحالية» و«فتح الملفات الحالية» لم يعودا إتاحة كاملة، بل يتحولان إلى معاينة مقفلة: تظهر عناوين/أسماء العناصر فقط (بلا تفاصيل)، مع أيقونة قفل 🔒 على كل عنصر ورسالة «جدّد اشتراكك لعرض هذه المعلومة»، والملفات تظهر كصورة مصغّرة مموّهة (Blurred Thumbnail) بدل فتحها الكامل.</w:t>
      </w:r>
    </w:p>
    <w:p w14:paraId="08B1A19F" w14:textId="77777777" w:rsidR="00FF41E3" w:rsidRDefault="00000000" w:rsidP="00CE08CF">
      <w:pPr>
        <w:pStyle w:val="ListParagraph"/>
        <w:numPr>
          <w:ilvl w:val="0"/>
          <w:numId w:val="3"/>
        </w:numPr>
        <w:bidi/>
        <w:spacing w:after="80"/>
      </w:pPr>
      <w:r>
        <w:rPr>
          <w:rFonts w:ascii="Arial" w:eastAsia="Arial" w:hAnsi="Arial" w:cs="Arial"/>
          <w:rtl/>
        </w:rPr>
        <w:t>السبب: الحجب الكامل (بلا أي أثر للبيانات) يدفع نسبة من المستخدمين لحذف التطبيق فورًا بدل الدفع؛ رؤية العنوان مقفلاً تحديدًا تُذكّر المستخدم بما سيخسره فعليًا وتخلق دافع دفع حقيقي دون مخالفة سياسات المتاجر (لأن البيانات نفسها لا تُحذف ولا تُحجب بالكامل عن صاحبها).</w:t>
      </w:r>
    </w:p>
    <w:p w14:paraId="21920BE2" w14:textId="77777777" w:rsidR="00FF41E3" w:rsidRDefault="00000000" w:rsidP="00CE08CF">
      <w:pPr>
        <w:pStyle w:val="Heading3"/>
        <w:bidi/>
        <w:spacing w:before="200" w:after="80"/>
      </w:pPr>
      <w:r>
        <w:rPr>
          <w:rFonts w:ascii="Arial" w:eastAsia="Arial" w:hAnsi="Arial" w:cs="Arial"/>
          <w:b/>
          <w:bCs/>
          <w:sz w:val="23"/>
          <w:szCs w:val="23"/>
          <w:rtl/>
        </w:rPr>
        <w:t>يتوقف:</w:t>
      </w:r>
    </w:p>
    <w:p w14:paraId="7ADE9CA3" w14:textId="77777777" w:rsidR="00FF41E3" w:rsidRDefault="00000000" w:rsidP="00CE08CF">
      <w:pPr>
        <w:pStyle w:val="ListParagraph"/>
        <w:numPr>
          <w:ilvl w:val="0"/>
          <w:numId w:val="3"/>
        </w:numPr>
        <w:bidi/>
        <w:spacing w:after="80"/>
      </w:pPr>
      <w:r>
        <w:rPr>
          <w:rFonts w:ascii="Arial" w:eastAsia="Arial" w:hAnsi="Arial" w:cs="Arial"/>
          <w:rtl/>
        </w:rPr>
        <w:t>حفظ معلومات جديدة.</w:t>
      </w:r>
    </w:p>
    <w:p w14:paraId="492C1A9E" w14:textId="77777777" w:rsidR="00FF41E3" w:rsidRDefault="00000000" w:rsidP="00CE08CF">
      <w:pPr>
        <w:pStyle w:val="ListParagraph"/>
        <w:numPr>
          <w:ilvl w:val="0"/>
          <w:numId w:val="3"/>
        </w:numPr>
        <w:bidi/>
        <w:spacing w:after="80"/>
      </w:pPr>
      <w:r>
        <w:rPr>
          <w:rFonts w:ascii="Arial" w:eastAsia="Arial" w:hAnsi="Arial" w:cs="Arial"/>
          <w:rtl/>
        </w:rPr>
        <w:t>رفع ملفات جديدة.</w:t>
      </w:r>
    </w:p>
    <w:p w14:paraId="3C05ED8D" w14:textId="77777777" w:rsidR="00FF41E3" w:rsidRDefault="00000000" w:rsidP="00CE08CF">
      <w:pPr>
        <w:pStyle w:val="ListParagraph"/>
        <w:numPr>
          <w:ilvl w:val="0"/>
          <w:numId w:val="3"/>
        </w:numPr>
        <w:bidi/>
        <w:spacing w:after="80"/>
      </w:pPr>
      <w:r>
        <w:rPr>
          <w:rFonts w:ascii="Arial" w:eastAsia="Arial" w:hAnsi="Arial" w:cs="Arial"/>
          <w:rtl/>
        </w:rPr>
        <w:lastRenderedPageBreak/>
        <w:t>إنشاء مجلدات جديدة.</w:t>
      </w:r>
    </w:p>
    <w:p w14:paraId="4A76FF02" w14:textId="77777777" w:rsidR="00FF41E3" w:rsidRDefault="00000000" w:rsidP="00CE08CF">
      <w:pPr>
        <w:pStyle w:val="ListParagraph"/>
        <w:numPr>
          <w:ilvl w:val="0"/>
          <w:numId w:val="3"/>
        </w:numPr>
        <w:bidi/>
        <w:spacing w:after="80"/>
      </w:pPr>
      <w:r>
        <w:rPr>
          <w:rFonts w:ascii="Arial" w:eastAsia="Arial" w:hAnsi="Arial" w:cs="Arial"/>
          <w:rtl/>
        </w:rPr>
        <w:t>إنشاء تذكيرات جديدة.</w:t>
      </w:r>
    </w:p>
    <w:p w14:paraId="5221BFD3" w14:textId="77777777" w:rsidR="00FF41E3" w:rsidRDefault="00000000" w:rsidP="00CE08CF">
      <w:pPr>
        <w:pStyle w:val="ListParagraph"/>
        <w:numPr>
          <w:ilvl w:val="0"/>
          <w:numId w:val="3"/>
        </w:numPr>
        <w:bidi/>
        <w:spacing w:after="80"/>
      </w:pPr>
      <w:r>
        <w:rPr>
          <w:rFonts w:ascii="Arial" w:eastAsia="Arial" w:hAnsi="Arial" w:cs="Arial"/>
          <w:rtl/>
        </w:rPr>
        <w:t>استخدام AI.</w:t>
      </w:r>
    </w:p>
    <w:p w14:paraId="73C8E228" w14:textId="77777777" w:rsidR="00FF41E3" w:rsidRDefault="00000000" w:rsidP="00CE08CF">
      <w:pPr>
        <w:pStyle w:val="ListParagraph"/>
        <w:numPr>
          <w:ilvl w:val="0"/>
          <w:numId w:val="3"/>
        </w:numPr>
        <w:bidi/>
        <w:spacing w:after="80"/>
      </w:pPr>
      <w:r>
        <w:rPr>
          <w:rFonts w:ascii="Arial" w:eastAsia="Arial" w:hAnsi="Arial" w:cs="Arial"/>
          <w:rtl/>
        </w:rPr>
        <w:t>استخدام OCR.</w:t>
      </w:r>
    </w:p>
    <w:p w14:paraId="7C9916EF" w14:textId="77777777" w:rsidR="00FF41E3" w:rsidRDefault="00000000" w:rsidP="00CE08CF">
      <w:pPr>
        <w:pStyle w:val="ListParagraph"/>
        <w:numPr>
          <w:ilvl w:val="0"/>
          <w:numId w:val="3"/>
        </w:numPr>
        <w:bidi/>
        <w:spacing w:after="80"/>
      </w:pPr>
      <w:r>
        <w:rPr>
          <w:rFonts w:ascii="Arial" w:eastAsia="Arial" w:hAnsi="Arial" w:cs="Arial"/>
          <w:rtl/>
        </w:rPr>
        <w:t>استخدام STT.</w:t>
      </w:r>
    </w:p>
    <w:p w14:paraId="1811B926" w14:textId="77777777" w:rsidR="00FF41E3" w:rsidRDefault="00000000" w:rsidP="00CE08CF">
      <w:pPr>
        <w:pStyle w:val="ListParagraph"/>
        <w:numPr>
          <w:ilvl w:val="0"/>
          <w:numId w:val="3"/>
        </w:numPr>
        <w:bidi/>
        <w:spacing w:after="80"/>
      </w:pPr>
      <w:r>
        <w:rPr>
          <w:rFonts w:ascii="Arial" w:eastAsia="Arial" w:hAnsi="Arial" w:cs="Arial"/>
          <w:rtl/>
        </w:rPr>
        <w:t>إجراء معالجة جديدة.</w:t>
      </w:r>
    </w:p>
    <w:p w14:paraId="7AF8B70D" w14:textId="77777777" w:rsidR="00FF41E3" w:rsidRDefault="00000000" w:rsidP="00CE08CF">
      <w:pPr>
        <w:bidi/>
        <w:spacing w:after="80"/>
      </w:pPr>
      <w:r>
        <w:rPr>
          <w:rFonts w:ascii="Arial" w:eastAsia="Arial" w:hAnsi="Arial" w:cs="Arial"/>
          <w:rtl/>
        </w:rPr>
        <w:t>يمكن استمرار التنبيهات الموجودة خلال فترة سماح يعتمدها مالك المشروع، مثل 7 أو 30 يومًا.</w:t>
      </w:r>
    </w:p>
    <w:p w14:paraId="32935C2B" w14:textId="77777777" w:rsidR="00FF41E3" w:rsidRDefault="00000000" w:rsidP="00CE08CF">
      <w:pPr>
        <w:bidi/>
        <w:spacing w:before="80" w:after="80"/>
      </w:pPr>
      <w:r>
        <w:rPr>
          <w:rFonts w:ascii="Arial" w:eastAsia="Arial" w:hAnsi="Arial" w:cs="Arial"/>
          <w:i/>
          <w:iCs/>
          <w:rtl/>
        </w:rPr>
        <w:t>لا يجوز حبس بيانات المستخدم لإجباره على الدفع.</w:t>
      </w:r>
    </w:p>
    <w:p w14:paraId="5A43AD91" w14:textId="77777777" w:rsidR="00FF41E3" w:rsidRDefault="00000000" w:rsidP="00CE08CF">
      <w:pPr>
        <w:bidi/>
        <w:spacing w:after="80"/>
      </w:pPr>
      <w:r>
        <w:rPr>
          <w:rFonts w:ascii="Arial" w:eastAsia="Arial" w:hAnsi="Arial" w:cs="Arial"/>
          <w:rtl/>
        </w:rPr>
        <w:t>(ملاحظة: هذا المبدأ نفسه هو ما يحكم أيضًا سيناريو تخفيض الباقة مع تجاوز السعة الجديدة — راجع القسم 3.5.)</w:t>
      </w:r>
    </w:p>
    <w:p w14:paraId="71668C9B" w14:textId="0D9E4231" w:rsidR="00FF41E3" w:rsidRDefault="00000000" w:rsidP="00CE08CF">
      <w:pPr>
        <w:pStyle w:val="Heading3"/>
        <w:bidi/>
        <w:spacing w:before="200" w:after="80"/>
      </w:pPr>
      <w:r>
        <w:rPr>
          <w:rFonts w:ascii="Arial" w:eastAsia="Arial" w:hAnsi="Arial" w:cs="Arial"/>
          <w:b/>
          <w:bCs/>
          <w:sz w:val="23"/>
          <w:szCs w:val="23"/>
          <w:rtl/>
        </w:rPr>
        <w:t>آلية تصدير البيانات (ExportJob)</w:t>
      </w:r>
    </w:p>
    <w:p w14:paraId="062D1CF5" w14:textId="77777777" w:rsidR="00FF41E3" w:rsidRDefault="00000000" w:rsidP="00CE08CF">
      <w:pPr>
        <w:pStyle w:val="ListParagraph"/>
        <w:numPr>
          <w:ilvl w:val="0"/>
          <w:numId w:val="3"/>
        </w:numPr>
        <w:bidi/>
        <w:spacing w:after="80"/>
      </w:pPr>
      <w:r>
        <w:rPr>
          <w:rFonts w:ascii="Arial" w:eastAsia="Arial" w:hAnsi="Arial" w:cs="Arial"/>
          <w:rtl/>
        </w:rPr>
        <w:t>الشكل: ملف ZIP واحد يحتوي data.json (الذكريات، هيكل المجلدات، التذكيرات وتكرارها، إعدادات الصلاة، سجل فواتير المستخدم نفسه) بالإضافة إلى مجلد documents/ يحوي الملفات الأصلية (PDF/JPG/PNG) كما رفعها المستخدم. السبب: JSON مقروء + ملفات أصلية (وليس Dump تقني مغلق من قاعدة البيانات) هو ما يحقق فعليًا حق قابلية نقل البيانات المطلوب بموجب PDPL.</w:t>
      </w:r>
    </w:p>
    <w:p w14:paraId="0BBCA638" w14:textId="77777777" w:rsidR="00FF41E3" w:rsidRDefault="00000000" w:rsidP="00CE08CF">
      <w:pPr>
        <w:pStyle w:val="ListParagraph"/>
        <w:numPr>
          <w:ilvl w:val="0"/>
          <w:numId w:val="3"/>
        </w:numPr>
        <w:bidi/>
        <w:spacing w:after="80"/>
      </w:pPr>
      <w:r>
        <w:rPr>
          <w:rFonts w:ascii="Arial" w:eastAsia="Arial" w:hAnsi="Arial" w:cs="Arial"/>
          <w:rtl/>
        </w:rPr>
        <w:t>الآلية: عملية غير متزامنة بنفس نمط الوحدات الموجود أصلاً (القسم 3.6) — طلب المستخدم ينشئ ExportJob بحالة queued، يجمع Worker البيانات ويبني ملف ZIP ويرفعه إلى مساحة مؤقتة في Object Storage، ثم يصل للمستخدم إشعار مع رابط تحميل موقّع وقصير العمر (48-72 ساعة) بنفس معيار الأمان في القسم 6.1، ثم يُحذف الملف المؤقت تلقائيًا بعد انتهاء الصلاحية.</w:t>
      </w:r>
    </w:p>
    <w:p w14:paraId="5F416332" w14:textId="77777777" w:rsidR="00FF41E3" w:rsidRDefault="00000000" w:rsidP="00CE08CF">
      <w:pPr>
        <w:pStyle w:val="ListParagraph"/>
        <w:numPr>
          <w:ilvl w:val="0"/>
          <w:numId w:val="3"/>
        </w:numPr>
        <w:bidi/>
        <w:spacing w:after="80"/>
      </w:pPr>
      <w:r>
        <w:rPr>
          <w:rFonts w:ascii="Arial" w:eastAsia="Arial" w:hAnsi="Arial" w:cs="Arial"/>
          <w:rtl/>
        </w:rPr>
        <w:t>الحماية من إساءة الاستخدام: حد طلب تصدير واحد كل 24 ساعة لكل حساب، والرابط الموقّع يعمل فقط لصاحب الحساب (Ownership Check قياسي).</w:t>
      </w:r>
    </w:p>
    <w:p w14:paraId="6A875F7C" w14:textId="77777777" w:rsidR="00FF41E3" w:rsidRDefault="00000000" w:rsidP="00CE08CF">
      <w:pPr>
        <w:pStyle w:val="ListParagraph"/>
        <w:numPr>
          <w:ilvl w:val="0"/>
          <w:numId w:val="3"/>
        </w:numPr>
        <w:bidi/>
        <w:spacing w:after="80"/>
      </w:pPr>
      <w:r>
        <w:rPr>
          <w:rFonts w:ascii="Arial" w:eastAsia="Arial" w:hAnsi="Arial" w:cs="Arial"/>
          <w:rtl/>
        </w:rPr>
        <w:t>نطاق الاستثناء: لا يُصدَّر ما هو تشغيلي داخلي بحت وليس بيانات شخصية للمستخدم — نقاط الاستخدام الداخلية، سجلات التكلفة الداخلية، Audit Logs.</w:t>
      </w:r>
    </w:p>
    <w:p w14:paraId="66670E95" w14:textId="77777777" w:rsidR="00FF41E3" w:rsidRDefault="00000000" w:rsidP="00CE08CF">
      <w:pPr>
        <w:pStyle w:val="Heading2"/>
        <w:bidi/>
        <w:spacing w:before="300" w:after="80"/>
      </w:pPr>
      <w:r>
        <w:rPr>
          <w:rFonts w:ascii="Arial" w:eastAsia="Arial" w:hAnsi="Arial" w:cs="Arial"/>
          <w:b/>
          <w:bCs/>
          <w:rtl/>
        </w:rPr>
        <w:t>4.3 نظام النقاط في V0</w:t>
      </w:r>
    </w:p>
    <w:p w14:paraId="1AA7519C" w14:textId="77777777" w:rsidR="00FF41E3" w:rsidRDefault="00000000" w:rsidP="00CE08CF">
      <w:pPr>
        <w:bidi/>
        <w:spacing w:after="80"/>
      </w:pPr>
      <w:r>
        <w:rPr>
          <w:rFonts w:ascii="Arial" w:eastAsia="Arial" w:hAnsi="Arial" w:cs="Arial"/>
          <w:rtl/>
        </w:rPr>
        <w:t>تستخدم النقاط في V0 داخليًا لقياس:</w:t>
      </w:r>
    </w:p>
    <w:p w14:paraId="1FF27B3B" w14:textId="77777777" w:rsidR="00FF41E3" w:rsidRDefault="00000000" w:rsidP="00CE08CF">
      <w:pPr>
        <w:pStyle w:val="ListParagraph"/>
        <w:numPr>
          <w:ilvl w:val="0"/>
          <w:numId w:val="3"/>
        </w:numPr>
        <w:bidi/>
        <w:spacing w:after="80"/>
      </w:pPr>
      <w:r>
        <w:rPr>
          <w:rFonts w:ascii="Arial" w:eastAsia="Arial" w:hAnsi="Arial" w:cs="Arial"/>
          <w:rtl/>
        </w:rPr>
        <w:t>حجم الاستخدام.</w:t>
      </w:r>
    </w:p>
    <w:p w14:paraId="346E4AB2" w14:textId="77777777" w:rsidR="00FF41E3" w:rsidRDefault="00000000" w:rsidP="00CE08CF">
      <w:pPr>
        <w:pStyle w:val="ListParagraph"/>
        <w:numPr>
          <w:ilvl w:val="0"/>
          <w:numId w:val="3"/>
        </w:numPr>
        <w:bidi/>
        <w:spacing w:after="80"/>
      </w:pPr>
      <w:r>
        <w:rPr>
          <w:rFonts w:ascii="Arial" w:eastAsia="Arial" w:hAnsi="Arial" w:cs="Arial"/>
          <w:rtl/>
        </w:rPr>
        <w:t>تكلفة المستخدم.</w:t>
      </w:r>
    </w:p>
    <w:p w14:paraId="0634545A" w14:textId="77777777" w:rsidR="00FF41E3" w:rsidRDefault="00000000" w:rsidP="00CE08CF">
      <w:pPr>
        <w:pStyle w:val="ListParagraph"/>
        <w:numPr>
          <w:ilvl w:val="0"/>
          <w:numId w:val="3"/>
        </w:numPr>
        <w:bidi/>
        <w:spacing w:after="80"/>
      </w:pPr>
      <w:r>
        <w:rPr>
          <w:rFonts w:ascii="Arial" w:eastAsia="Arial" w:hAnsi="Arial" w:cs="Arial"/>
          <w:rtl/>
        </w:rPr>
        <w:t>تكلفة كل عملية.</w:t>
      </w:r>
    </w:p>
    <w:p w14:paraId="2094B153" w14:textId="77777777" w:rsidR="00FF41E3" w:rsidRDefault="00000000" w:rsidP="00CE08CF">
      <w:pPr>
        <w:pStyle w:val="ListParagraph"/>
        <w:numPr>
          <w:ilvl w:val="0"/>
          <w:numId w:val="3"/>
        </w:numPr>
        <w:bidi/>
        <w:spacing w:after="80"/>
      </w:pPr>
      <w:r>
        <w:rPr>
          <w:rFonts w:ascii="Arial" w:eastAsia="Arial" w:hAnsi="Arial" w:cs="Arial"/>
          <w:rtl/>
        </w:rPr>
        <w:t>المستخدمين ذوي الاستخدام المرتفع.</w:t>
      </w:r>
    </w:p>
    <w:p w14:paraId="03639293" w14:textId="77777777" w:rsidR="00FF41E3" w:rsidRDefault="00000000" w:rsidP="00CE08CF">
      <w:pPr>
        <w:pStyle w:val="ListParagraph"/>
        <w:numPr>
          <w:ilvl w:val="0"/>
          <w:numId w:val="3"/>
        </w:numPr>
        <w:bidi/>
        <w:spacing w:after="80"/>
      </w:pPr>
      <w:r>
        <w:rPr>
          <w:rFonts w:ascii="Arial" w:eastAsia="Arial" w:hAnsi="Arial" w:cs="Arial"/>
          <w:rtl/>
        </w:rPr>
        <w:t>الاستخدام الآلي وغير الطبيعي.</w:t>
      </w:r>
    </w:p>
    <w:p w14:paraId="1DFAC794" w14:textId="77777777" w:rsidR="00FF41E3" w:rsidRDefault="00000000" w:rsidP="00CE08CF">
      <w:pPr>
        <w:pStyle w:val="ListParagraph"/>
        <w:numPr>
          <w:ilvl w:val="0"/>
          <w:numId w:val="3"/>
        </w:numPr>
        <w:bidi/>
        <w:spacing w:after="80"/>
      </w:pPr>
      <w:r>
        <w:rPr>
          <w:rFonts w:ascii="Arial" w:eastAsia="Arial" w:hAnsi="Arial" w:cs="Arial"/>
          <w:rtl/>
        </w:rPr>
        <w:t>صلاحية النموذج التجاري.</w:t>
      </w:r>
    </w:p>
    <w:p w14:paraId="38C738C1" w14:textId="77777777" w:rsidR="00FF41E3" w:rsidRDefault="00000000" w:rsidP="00CE08CF">
      <w:pPr>
        <w:bidi/>
        <w:spacing w:before="80" w:after="80"/>
      </w:pPr>
      <w:r>
        <w:rPr>
          <w:rFonts w:ascii="Arial" w:eastAsia="Arial" w:hAnsi="Arial" w:cs="Arial"/>
          <w:i/>
          <w:iCs/>
          <w:rtl/>
        </w:rPr>
        <w:t>القيمة الأولية: 500 نقطة داخلية لكل دورة تجريبية (Trial).</w:t>
      </w:r>
    </w:p>
    <w:p w14:paraId="4DD92299" w14:textId="77777777" w:rsidR="00FF41E3" w:rsidRDefault="00000000" w:rsidP="00CE08CF">
      <w:pPr>
        <w:pStyle w:val="Heading3"/>
        <w:bidi/>
        <w:spacing w:before="200" w:after="80"/>
      </w:pPr>
      <w:r>
        <w:rPr>
          <w:rFonts w:ascii="Arial" w:eastAsia="Arial" w:hAnsi="Arial" w:cs="Arial"/>
          <w:b/>
          <w:bCs/>
          <w:sz w:val="23"/>
          <w:szCs w:val="23"/>
          <w:rtl/>
        </w:rPr>
        <w:t>لكن:</w:t>
      </w:r>
    </w:p>
    <w:p w14:paraId="1E11234C" w14:textId="77777777" w:rsidR="00FF41E3" w:rsidRDefault="00000000" w:rsidP="00CE08CF">
      <w:pPr>
        <w:pStyle w:val="ListParagraph"/>
        <w:numPr>
          <w:ilvl w:val="0"/>
          <w:numId w:val="3"/>
        </w:numPr>
        <w:bidi/>
        <w:spacing w:after="80"/>
      </w:pPr>
      <w:r>
        <w:rPr>
          <w:rFonts w:ascii="Arial" w:eastAsia="Arial" w:hAnsi="Arial" w:cs="Arial"/>
          <w:rtl/>
        </w:rPr>
        <w:t>لا تظهر للمستخدم في V0.</w:t>
      </w:r>
    </w:p>
    <w:p w14:paraId="1283DAAD" w14:textId="77777777" w:rsidR="00FF41E3" w:rsidRDefault="00000000" w:rsidP="00CE08CF">
      <w:pPr>
        <w:pStyle w:val="ListParagraph"/>
        <w:numPr>
          <w:ilvl w:val="0"/>
          <w:numId w:val="3"/>
        </w:numPr>
        <w:bidi/>
        <w:spacing w:after="80"/>
      </w:pPr>
      <w:r>
        <w:rPr>
          <w:rFonts w:ascii="Arial" w:eastAsia="Arial" w:hAnsi="Arial" w:cs="Arial"/>
          <w:rtl/>
        </w:rPr>
        <w:t>لا تقيد المستخدم الطبيعي تلقائيًا.</w:t>
      </w:r>
    </w:p>
    <w:p w14:paraId="6768DDEF" w14:textId="77777777" w:rsidR="00FF41E3" w:rsidRDefault="00000000" w:rsidP="00CE08CF">
      <w:pPr>
        <w:pStyle w:val="ListParagraph"/>
        <w:numPr>
          <w:ilvl w:val="0"/>
          <w:numId w:val="3"/>
        </w:numPr>
        <w:bidi/>
        <w:spacing w:after="80"/>
      </w:pPr>
      <w:r>
        <w:rPr>
          <w:rFonts w:ascii="Arial" w:eastAsia="Arial" w:hAnsi="Arial" w:cs="Arial"/>
          <w:rtl/>
        </w:rPr>
        <w:t>لا تكون مكتوبة داخل Flutter.</w:t>
      </w:r>
    </w:p>
    <w:p w14:paraId="3D1717C7" w14:textId="77777777" w:rsidR="00FF41E3" w:rsidRDefault="00000000" w:rsidP="00CE08CF">
      <w:pPr>
        <w:pStyle w:val="ListParagraph"/>
        <w:numPr>
          <w:ilvl w:val="0"/>
          <w:numId w:val="3"/>
        </w:numPr>
        <w:bidi/>
        <w:spacing w:after="80"/>
      </w:pPr>
      <w:r>
        <w:rPr>
          <w:rFonts w:ascii="Arial" w:eastAsia="Arial" w:hAnsi="Arial" w:cs="Arial"/>
          <w:rtl/>
        </w:rPr>
        <w:t>يمكن تغييرها من Backend.</w:t>
      </w:r>
    </w:p>
    <w:p w14:paraId="39F81418" w14:textId="77777777" w:rsidR="00FF41E3" w:rsidRDefault="00000000" w:rsidP="00CE08CF">
      <w:pPr>
        <w:pStyle w:val="ListParagraph"/>
        <w:numPr>
          <w:ilvl w:val="0"/>
          <w:numId w:val="3"/>
        </w:numPr>
        <w:bidi/>
        <w:spacing w:after="80"/>
      </w:pPr>
      <w:r>
        <w:rPr>
          <w:rFonts w:ascii="Arial" w:eastAsia="Arial" w:hAnsi="Arial" w:cs="Arial"/>
          <w:rtl/>
        </w:rPr>
        <w:t>لا تساوي عددًا ثابتًا من الطلبات.</w:t>
      </w:r>
    </w:p>
    <w:p w14:paraId="7D27BEA6" w14:textId="77777777" w:rsidR="00FF41E3" w:rsidRDefault="00000000" w:rsidP="00CE08CF">
      <w:pPr>
        <w:pStyle w:val="ListParagraph"/>
        <w:numPr>
          <w:ilvl w:val="0"/>
          <w:numId w:val="3"/>
        </w:numPr>
        <w:bidi/>
        <w:spacing w:after="80"/>
      </w:pPr>
      <w:r>
        <w:rPr>
          <w:rFonts w:ascii="Arial" w:eastAsia="Arial" w:hAnsi="Arial" w:cs="Arial"/>
          <w:rtl/>
        </w:rPr>
        <w:t>لا تساوي مبلغًا ماليًا ثابتًا.</w:t>
      </w:r>
    </w:p>
    <w:p w14:paraId="78C9CFA7" w14:textId="77777777" w:rsidR="00FF41E3" w:rsidRDefault="00000000" w:rsidP="00CE08CF">
      <w:pPr>
        <w:pStyle w:val="Heading3"/>
        <w:bidi/>
        <w:spacing w:before="200" w:after="80"/>
      </w:pPr>
      <w:r>
        <w:rPr>
          <w:rFonts w:ascii="Arial" w:eastAsia="Arial" w:hAnsi="Arial" w:cs="Arial"/>
          <w:b/>
          <w:bCs/>
          <w:sz w:val="23"/>
          <w:szCs w:val="23"/>
          <w:rtl/>
        </w:rPr>
        <w:t>بعد تجربة V0، يقرر مالك المشروع هل يستخدم في V1:</w:t>
      </w:r>
    </w:p>
    <w:p w14:paraId="7130227D" w14:textId="77777777" w:rsidR="00FF41E3" w:rsidRDefault="00000000" w:rsidP="00CE08CF">
      <w:pPr>
        <w:pStyle w:val="ListParagraph"/>
        <w:numPr>
          <w:ilvl w:val="0"/>
          <w:numId w:val="3"/>
        </w:numPr>
        <w:bidi/>
        <w:spacing w:after="80"/>
      </w:pPr>
      <w:r>
        <w:rPr>
          <w:rFonts w:ascii="Arial" w:eastAsia="Arial" w:hAnsi="Arial" w:cs="Arial"/>
          <w:rtl/>
        </w:rPr>
        <w:t>نقاطًا ظاهرة.</w:t>
      </w:r>
    </w:p>
    <w:p w14:paraId="5EA81A1B" w14:textId="77777777" w:rsidR="00FF41E3" w:rsidRDefault="00000000" w:rsidP="00CE08CF">
      <w:pPr>
        <w:pStyle w:val="ListParagraph"/>
        <w:numPr>
          <w:ilvl w:val="0"/>
          <w:numId w:val="3"/>
        </w:numPr>
        <w:bidi/>
        <w:spacing w:after="80"/>
      </w:pPr>
      <w:r>
        <w:rPr>
          <w:rFonts w:ascii="Arial" w:eastAsia="Arial" w:hAnsi="Arial" w:cs="Arial"/>
          <w:rtl/>
        </w:rPr>
        <w:t>سياسة استخدام عادل.</w:t>
      </w:r>
    </w:p>
    <w:p w14:paraId="71FE7205" w14:textId="77777777" w:rsidR="00FF41E3" w:rsidRDefault="00000000" w:rsidP="00CE08CF">
      <w:pPr>
        <w:pStyle w:val="ListParagraph"/>
        <w:numPr>
          <w:ilvl w:val="0"/>
          <w:numId w:val="3"/>
        </w:numPr>
        <w:bidi/>
        <w:spacing w:after="80"/>
      </w:pPr>
      <w:r>
        <w:rPr>
          <w:rFonts w:ascii="Arial" w:eastAsia="Arial" w:hAnsi="Arial" w:cs="Arial"/>
          <w:rtl/>
        </w:rPr>
        <w:t>حدودًا حسب نوع العملية.</w:t>
      </w:r>
    </w:p>
    <w:p w14:paraId="49691F74" w14:textId="77777777" w:rsidR="00FF41E3" w:rsidRDefault="00000000" w:rsidP="00CE08CF">
      <w:pPr>
        <w:pStyle w:val="ListParagraph"/>
        <w:numPr>
          <w:ilvl w:val="0"/>
          <w:numId w:val="3"/>
        </w:numPr>
        <w:bidi/>
        <w:spacing w:after="80"/>
      </w:pPr>
      <w:r>
        <w:rPr>
          <w:rFonts w:ascii="Arial" w:eastAsia="Arial" w:hAnsi="Arial" w:cs="Arial"/>
          <w:rtl/>
        </w:rPr>
        <w:t>خطط اشتراك مختلفة.</w:t>
      </w:r>
    </w:p>
    <w:p w14:paraId="60E885DF" w14:textId="77777777" w:rsidR="00FF41E3" w:rsidRDefault="00000000" w:rsidP="00CE08CF">
      <w:pPr>
        <w:pStyle w:val="ListParagraph"/>
        <w:numPr>
          <w:ilvl w:val="0"/>
          <w:numId w:val="3"/>
        </w:numPr>
        <w:bidi/>
        <w:spacing w:after="80"/>
      </w:pPr>
      <w:r>
        <w:rPr>
          <w:rFonts w:ascii="Arial" w:eastAsia="Arial" w:hAnsi="Arial" w:cs="Arial"/>
          <w:rtl/>
        </w:rPr>
        <w:t>رصيدًا إضافيًا قابلًا للشراء.</w:t>
      </w:r>
    </w:p>
    <w:p w14:paraId="5364A8F5" w14:textId="77777777" w:rsidR="00FF41E3" w:rsidRDefault="00000000" w:rsidP="00CE08CF">
      <w:pPr>
        <w:pStyle w:val="Heading2"/>
        <w:bidi/>
        <w:spacing w:before="300" w:after="80"/>
      </w:pPr>
      <w:r>
        <w:rPr>
          <w:rFonts w:ascii="Arial" w:eastAsia="Arial" w:hAnsi="Arial" w:cs="Arial"/>
          <w:b/>
          <w:bCs/>
          <w:rtl/>
        </w:rPr>
        <w:t>4.4 فصل النقاط عن التكلفة</w:t>
      </w:r>
    </w:p>
    <w:p w14:paraId="57B29CE3" w14:textId="77777777" w:rsidR="00FF41E3" w:rsidRDefault="00000000" w:rsidP="00CE08CF">
      <w:pPr>
        <w:pStyle w:val="Heading3"/>
        <w:bidi/>
        <w:spacing w:before="200" w:after="80"/>
      </w:pPr>
      <w:r>
        <w:rPr>
          <w:rFonts w:ascii="Arial" w:eastAsia="Arial" w:hAnsi="Arial" w:cs="Arial"/>
          <w:b/>
          <w:bCs/>
          <w:sz w:val="23"/>
          <w:szCs w:val="23"/>
          <w:rtl/>
        </w:rPr>
        <w:t>استخدام المستخدم:</w:t>
      </w:r>
    </w:p>
    <w:p w14:paraId="7A39A127" w14:textId="77777777" w:rsidR="00FF41E3" w:rsidRDefault="00000000" w:rsidP="00CE08CF">
      <w:pPr>
        <w:pStyle w:val="ListParagraph"/>
        <w:numPr>
          <w:ilvl w:val="0"/>
          <w:numId w:val="3"/>
        </w:numPr>
        <w:bidi/>
        <w:spacing w:after="80"/>
      </w:pPr>
      <w:r>
        <w:rPr>
          <w:rFonts w:ascii="Arial" w:eastAsia="Arial" w:hAnsi="Arial" w:cs="Arial"/>
          <w:rtl/>
        </w:rPr>
        <w:t>points_granted</w:t>
      </w:r>
    </w:p>
    <w:p w14:paraId="0FE85C91" w14:textId="77777777" w:rsidR="00FF41E3" w:rsidRDefault="00000000" w:rsidP="00CE08CF">
      <w:pPr>
        <w:pStyle w:val="ListParagraph"/>
        <w:numPr>
          <w:ilvl w:val="0"/>
          <w:numId w:val="3"/>
        </w:numPr>
        <w:bidi/>
        <w:spacing w:after="80"/>
      </w:pPr>
      <w:r>
        <w:rPr>
          <w:rFonts w:ascii="Arial" w:eastAsia="Arial" w:hAnsi="Arial" w:cs="Arial"/>
          <w:rtl/>
        </w:rPr>
        <w:lastRenderedPageBreak/>
        <w:t>points_reserved</w:t>
      </w:r>
    </w:p>
    <w:p w14:paraId="6033E2D7" w14:textId="77777777" w:rsidR="00FF41E3" w:rsidRDefault="00000000" w:rsidP="00CE08CF">
      <w:pPr>
        <w:pStyle w:val="ListParagraph"/>
        <w:numPr>
          <w:ilvl w:val="0"/>
          <w:numId w:val="3"/>
        </w:numPr>
        <w:bidi/>
        <w:spacing w:after="80"/>
      </w:pPr>
      <w:r>
        <w:rPr>
          <w:rFonts w:ascii="Arial" w:eastAsia="Arial" w:hAnsi="Arial" w:cs="Arial"/>
          <w:rtl/>
        </w:rPr>
        <w:t>points_consumed</w:t>
      </w:r>
    </w:p>
    <w:p w14:paraId="41924CD7" w14:textId="77777777" w:rsidR="00FF41E3" w:rsidRDefault="00000000" w:rsidP="00CE08CF">
      <w:pPr>
        <w:pStyle w:val="ListParagraph"/>
        <w:numPr>
          <w:ilvl w:val="0"/>
          <w:numId w:val="3"/>
        </w:numPr>
        <w:bidi/>
        <w:spacing w:after="80"/>
      </w:pPr>
      <w:r>
        <w:rPr>
          <w:rFonts w:ascii="Arial" w:eastAsia="Arial" w:hAnsi="Arial" w:cs="Arial"/>
          <w:rtl/>
        </w:rPr>
        <w:t>points_released</w:t>
      </w:r>
    </w:p>
    <w:p w14:paraId="249A9BD0" w14:textId="77777777" w:rsidR="00FF41E3" w:rsidRDefault="00000000" w:rsidP="00CE08CF">
      <w:pPr>
        <w:pStyle w:val="ListParagraph"/>
        <w:numPr>
          <w:ilvl w:val="0"/>
          <w:numId w:val="3"/>
        </w:numPr>
        <w:bidi/>
        <w:spacing w:after="80"/>
      </w:pPr>
      <w:r>
        <w:rPr>
          <w:rFonts w:ascii="Arial" w:eastAsia="Arial" w:hAnsi="Arial" w:cs="Arial"/>
          <w:rtl/>
        </w:rPr>
        <w:t>points_remaining</w:t>
      </w:r>
    </w:p>
    <w:p w14:paraId="5A584DE2" w14:textId="77777777" w:rsidR="00FF41E3" w:rsidRDefault="00000000" w:rsidP="00CE08CF">
      <w:pPr>
        <w:pStyle w:val="Heading3"/>
        <w:bidi/>
        <w:spacing w:before="200" w:after="80"/>
      </w:pPr>
      <w:r>
        <w:rPr>
          <w:rFonts w:ascii="Arial" w:eastAsia="Arial" w:hAnsi="Arial" w:cs="Arial"/>
          <w:b/>
          <w:bCs/>
          <w:sz w:val="23"/>
          <w:szCs w:val="23"/>
          <w:rtl/>
        </w:rPr>
        <w:t>التكلفة الحقيقية:</w:t>
      </w:r>
    </w:p>
    <w:p w14:paraId="08B0B058" w14:textId="77777777" w:rsidR="00FF41E3" w:rsidRDefault="00000000" w:rsidP="00CE08CF">
      <w:pPr>
        <w:pStyle w:val="ListParagraph"/>
        <w:numPr>
          <w:ilvl w:val="0"/>
          <w:numId w:val="3"/>
        </w:numPr>
        <w:bidi/>
        <w:spacing w:after="80"/>
      </w:pPr>
      <w:r>
        <w:rPr>
          <w:rFonts w:ascii="Arial" w:eastAsia="Arial" w:hAnsi="Arial" w:cs="Arial"/>
          <w:rtl/>
        </w:rPr>
        <w:t>provider</w:t>
      </w:r>
    </w:p>
    <w:p w14:paraId="7D69E041" w14:textId="77777777" w:rsidR="00FF41E3" w:rsidRDefault="00000000" w:rsidP="00CE08CF">
      <w:pPr>
        <w:pStyle w:val="ListParagraph"/>
        <w:numPr>
          <w:ilvl w:val="0"/>
          <w:numId w:val="3"/>
        </w:numPr>
        <w:bidi/>
        <w:spacing w:after="80"/>
      </w:pPr>
      <w:r>
        <w:rPr>
          <w:rFonts w:ascii="Arial" w:eastAsia="Arial" w:hAnsi="Arial" w:cs="Arial"/>
          <w:rtl/>
        </w:rPr>
        <w:t>service</w:t>
      </w:r>
    </w:p>
    <w:p w14:paraId="61CD17F8" w14:textId="77777777" w:rsidR="00FF41E3" w:rsidRDefault="00000000" w:rsidP="00CE08CF">
      <w:pPr>
        <w:pStyle w:val="ListParagraph"/>
        <w:numPr>
          <w:ilvl w:val="0"/>
          <w:numId w:val="3"/>
        </w:numPr>
        <w:bidi/>
        <w:spacing w:after="80"/>
      </w:pPr>
      <w:r>
        <w:rPr>
          <w:rFonts w:ascii="Arial" w:eastAsia="Arial" w:hAnsi="Arial" w:cs="Arial"/>
          <w:rtl/>
        </w:rPr>
        <w:t>model</w:t>
      </w:r>
    </w:p>
    <w:p w14:paraId="141D76C3" w14:textId="77777777" w:rsidR="00FF41E3" w:rsidRDefault="00000000" w:rsidP="00CE08CF">
      <w:pPr>
        <w:pStyle w:val="ListParagraph"/>
        <w:numPr>
          <w:ilvl w:val="0"/>
          <w:numId w:val="3"/>
        </w:numPr>
        <w:bidi/>
        <w:spacing w:after="80"/>
      </w:pPr>
      <w:r>
        <w:rPr>
          <w:rFonts w:ascii="Arial" w:eastAsia="Arial" w:hAnsi="Arial" w:cs="Arial"/>
          <w:rtl/>
        </w:rPr>
        <w:t>quantity</w:t>
      </w:r>
    </w:p>
    <w:p w14:paraId="4961DF5F" w14:textId="77777777" w:rsidR="00FF41E3" w:rsidRDefault="00000000" w:rsidP="00CE08CF">
      <w:pPr>
        <w:pStyle w:val="ListParagraph"/>
        <w:numPr>
          <w:ilvl w:val="0"/>
          <w:numId w:val="3"/>
        </w:numPr>
        <w:bidi/>
        <w:spacing w:after="80"/>
      </w:pPr>
      <w:r>
        <w:rPr>
          <w:rFonts w:ascii="Arial" w:eastAsia="Arial" w:hAnsi="Arial" w:cs="Arial"/>
          <w:rtl/>
        </w:rPr>
        <w:t>actual_cost</w:t>
      </w:r>
    </w:p>
    <w:p w14:paraId="4AC312C2" w14:textId="77777777" w:rsidR="00FF41E3" w:rsidRDefault="00000000" w:rsidP="00CE08CF">
      <w:pPr>
        <w:pStyle w:val="ListParagraph"/>
        <w:numPr>
          <w:ilvl w:val="0"/>
          <w:numId w:val="3"/>
        </w:numPr>
        <w:bidi/>
        <w:spacing w:after="80"/>
      </w:pPr>
      <w:r>
        <w:rPr>
          <w:rFonts w:ascii="Arial" w:eastAsia="Arial" w:hAnsi="Arial" w:cs="Arial"/>
          <w:rtl/>
        </w:rPr>
        <w:t>currency</w:t>
      </w:r>
    </w:p>
    <w:p w14:paraId="38B36EC0" w14:textId="77777777" w:rsidR="00FF41E3" w:rsidRDefault="00000000" w:rsidP="00CE08CF">
      <w:pPr>
        <w:pStyle w:val="ListParagraph"/>
        <w:numPr>
          <w:ilvl w:val="0"/>
          <w:numId w:val="3"/>
        </w:numPr>
        <w:bidi/>
        <w:spacing w:after="80"/>
      </w:pPr>
      <w:r>
        <w:rPr>
          <w:rFonts w:ascii="Arial" w:eastAsia="Arial" w:hAnsi="Arial" w:cs="Arial"/>
          <w:rtl/>
        </w:rPr>
        <w:t>request_id</w:t>
      </w:r>
    </w:p>
    <w:p w14:paraId="56AC8029" w14:textId="77777777" w:rsidR="00FF41E3" w:rsidRDefault="00000000" w:rsidP="00CE08CF">
      <w:pPr>
        <w:pStyle w:val="ListParagraph"/>
        <w:numPr>
          <w:ilvl w:val="0"/>
          <w:numId w:val="3"/>
        </w:numPr>
        <w:bidi/>
        <w:spacing w:after="80"/>
      </w:pPr>
      <w:r>
        <w:rPr>
          <w:rFonts w:ascii="Arial" w:eastAsia="Arial" w:hAnsi="Arial" w:cs="Arial"/>
          <w:rtl/>
        </w:rPr>
        <w:t>status</w:t>
      </w:r>
    </w:p>
    <w:p w14:paraId="32BD7884" w14:textId="77777777" w:rsidR="00FF41E3" w:rsidRDefault="00000000" w:rsidP="00CE08CF">
      <w:pPr>
        <w:bidi/>
        <w:spacing w:after="80"/>
      </w:pPr>
      <w:r>
        <w:rPr>
          <w:rFonts w:ascii="Arial" w:eastAsia="Arial" w:hAnsi="Arial" w:cs="Arial"/>
          <w:rtl/>
        </w:rPr>
        <w:t>النقاط أداة استخدام وتجارية. التكلفة الحقيقية أداة مالية داخلية. الفرق بينهما:</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1252"/>
        <w:gridCol w:w="3971"/>
        <w:gridCol w:w="4479"/>
      </w:tblGrid>
      <w:tr w:rsidR="00FF41E3" w14:paraId="7A60968D" w14:textId="77777777">
        <w:trPr>
          <w:tblHeader/>
        </w:trPr>
        <w:tc>
          <w:tcPr>
            <w:tcW w:w="0" w:type="auto"/>
            <w:shd w:val="clear" w:color="auto" w:fill="2C3E50"/>
            <w:tcMar>
              <w:top w:w="100" w:type="dxa"/>
              <w:left w:w="120" w:type="dxa"/>
              <w:bottom w:w="100" w:type="dxa"/>
              <w:right w:w="120" w:type="dxa"/>
            </w:tcMar>
            <w:vAlign w:val="center"/>
          </w:tcPr>
          <w:p w14:paraId="29C52EB4" w14:textId="77777777" w:rsidR="00FF41E3" w:rsidRDefault="00FF41E3" w:rsidP="00CE08CF">
            <w:pPr>
              <w:bidi/>
            </w:pPr>
          </w:p>
        </w:tc>
        <w:tc>
          <w:tcPr>
            <w:tcW w:w="0" w:type="auto"/>
            <w:shd w:val="clear" w:color="auto" w:fill="2C3E50"/>
            <w:tcMar>
              <w:top w:w="100" w:type="dxa"/>
              <w:left w:w="120" w:type="dxa"/>
              <w:bottom w:w="100" w:type="dxa"/>
              <w:right w:w="120" w:type="dxa"/>
            </w:tcMar>
            <w:vAlign w:val="center"/>
          </w:tcPr>
          <w:p w14:paraId="0C9D8590" w14:textId="77777777" w:rsidR="00FF41E3" w:rsidRDefault="00000000" w:rsidP="00CE08CF">
            <w:pPr>
              <w:bidi/>
            </w:pPr>
            <w:r>
              <w:rPr>
                <w:rFonts w:ascii="Arial" w:eastAsia="Arial" w:hAnsi="Arial" w:cs="Arial"/>
                <w:b/>
                <w:bCs/>
                <w:color w:val="FFFFFF"/>
                <w:rtl/>
              </w:rPr>
              <w:t>النقاط (Points)</w:t>
            </w:r>
          </w:p>
        </w:tc>
        <w:tc>
          <w:tcPr>
            <w:tcW w:w="0" w:type="auto"/>
            <w:shd w:val="clear" w:color="auto" w:fill="2C3E50"/>
            <w:tcMar>
              <w:top w:w="100" w:type="dxa"/>
              <w:left w:w="120" w:type="dxa"/>
              <w:bottom w:w="100" w:type="dxa"/>
              <w:right w:w="120" w:type="dxa"/>
            </w:tcMar>
            <w:vAlign w:val="center"/>
          </w:tcPr>
          <w:p w14:paraId="12199472" w14:textId="77777777" w:rsidR="00FF41E3" w:rsidRDefault="00000000" w:rsidP="00CE08CF">
            <w:pPr>
              <w:bidi/>
            </w:pPr>
            <w:r>
              <w:rPr>
                <w:rFonts w:ascii="Arial" w:eastAsia="Arial" w:hAnsi="Arial" w:cs="Arial"/>
                <w:b/>
                <w:bCs/>
                <w:color w:val="FFFFFF"/>
                <w:rtl/>
              </w:rPr>
              <w:t>التكلفة الحقيقية (Actual Cost)</w:t>
            </w:r>
          </w:p>
        </w:tc>
      </w:tr>
      <w:tr w:rsidR="00FF41E3" w14:paraId="15AA0155" w14:textId="77777777">
        <w:tc>
          <w:tcPr>
            <w:tcW w:w="0" w:type="auto"/>
            <w:tcMar>
              <w:top w:w="100" w:type="dxa"/>
              <w:left w:w="120" w:type="dxa"/>
              <w:bottom w:w="100" w:type="dxa"/>
              <w:right w:w="120" w:type="dxa"/>
            </w:tcMar>
            <w:vAlign w:val="center"/>
          </w:tcPr>
          <w:p w14:paraId="667CA7D1" w14:textId="77777777" w:rsidR="00FF41E3" w:rsidRDefault="00000000" w:rsidP="00CE08CF">
            <w:pPr>
              <w:bidi/>
            </w:pPr>
            <w:r>
              <w:rPr>
                <w:rFonts w:ascii="Arial" w:eastAsia="Arial" w:hAnsi="Arial" w:cs="Arial"/>
                <w:color w:val="000000"/>
                <w:rtl/>
              </w:rPr>
              <w:t>ما تمثله</w:t>
            </w:r>
          </w:p>
        </w:tc>
        <w:tc>
          <w:tcPr>
            <w:tcW w:w="0" w:type="auto"/>
            <w:tcMar>
              <w:top w:w="100" w:type="dxa"/>
              <w:left w:w="120" w:type="dxa"/>
              <w:bottom w:w="100" w:type="dxa"/>
              <w:right w:w="120" w:type="dxa"/>
            </w:tcMar>
            <w:vAlign w:val="center"/>
          </w:tcPr>
          <w:p w14:paraId="573EDBDC" w14:textId="77777777" w:rsidR="00FF41E3" w:rsidRDefault="00000000" w:rsidP="00CE08CF">
            <w:pPr>
              <w:bidi/>
            </w:pPr>
            <w:r>
              <w:rPr>
                <w:rFonts w:ascii="Arial" w:eastAsia="Arial" w:hAnsi="Arial" w:cs="Arial"/>
                <w:color w:val="000000"/>
                <w:rtl/>
              </w:rPr>
              <w:t>عداد استخدام داخلي (كم استهلك المستخدم)</w:t>
            </w:r>
          </w:p>
        </w:tc>
        <w:tc>
          <w:tcPr>
            <w:tcW w:w="0" w:type="auto"/>
            <w:tcMar>
              <w:top w:w="100" w:type="dxa"/>
              <w:left w:w="120" w:type="dxa"/>
              <w:bottom w:w="100" w:type="dxa"/>
              <w:right w:w="120" w:type="dxa"/>
            </w:tcMar>
            <w:vAlign w:val="center"/>
          </w:tcPr>
          <w:p w14:paraId="21856615" w14:textId="77777777" w:rsidR="00FF41E3" w:rsidRDefault="00000000" w:rsidP="00CE08CF">
            <w:pPr>
              <w:bidi/>
            </w:pPr>
            <w:r>
              <w:rPr>
                <w:rFonts w:ascii="Arial" w:eastAsia="Arial" w:hAnsi="Arial" w:cs="Arial"/>
                <w:color w:val="000000"/>
                <w:rtl/>
              </w:rPr>
              <w:t>المبلغ الفعلي الذي دفعه المشروع فعليًا لمزود AI/OCR/STT</w:t>
            </w:r>
          </w:p>
        </w:tc>
      </w:tr>
      <w:tr w:rsidR="00FF41E3" w14:paraId="34CC4BE4" w14:textId="77777777">
        <w:tc>
          <w:tcPr>
            <w:tcW w:w="0" w:type="auto"/>
            <w:tcMar>
              <w:top w:w="100" w:type="dxa"/>
              <w:left w:w="120" w:type="dxa"/>
              <w:bottom w:w="100" w:type="dxa"/>
              <w:right w:w="120" w:type="dxa"/>
            </w:tcMar>
            <w:vAlign w:val="center"/>
          </w:tcPr>
          <w:p w14:paraId="3601DB38" w14:textId="77777777" w:rsidR="00FF41E3" w:rsidRDefault="00000000" w:rsidP="00CE08CF">
            <w:pPr>
              <w:bidi/>
            </w:pPr>
            <w:r>
              <w:rPr>
                <w:rFonts w:ascii="Arial" w:eastAsia="Arial" w:hAnsi="Arial" w:cs="Arial"/>
                <w:color w:val="000000"/>
                <w:rtl/>
              </w:rPr>
              <w:t>من يحدد قيمتها</w:t>
            </w:r>
          </w:p>
        </w:tc>
        <w:tc>
          <w:tcPr>
            <w:tcW w:w="0" w:type="auto"/>
            <w:tcMar>
              <w:top w:w="100" w:type="dxa"/>
              <w:left w:w="120" w:type="dxa"/>
              <w:bottom w:w="100" w:type="dxa"/>
              <w:right w:w="120" w:type="dxa"/>
            </w:tcMar>
            <w:vAlign w:val="center"/>
          </w:tcPr>
          <w:p w14:paraId="0043B5CF" w14:textId="77777777" w:rsidR="00FF41E3" w:rsidRDefault="00000000" w:rsidP="00CE08CF">
            <w:pPr>
              <w:bidi/>
            </w:pPr>
            <w:r>
              <w:rPr>
                <w:rFonts w:ascii="Arial" w:eastAsia="Arial" w:hAnsi="Arial" w:cs="Arial"/>
                <w:color w:val="000000"/>
                <w:rtl/>
              </w:rPr>
              <w:t>مالك المنتج، وقابلة للتغيير من Backend في أي وقت</w:t>
            </w:r>
          </w:p>
        </w:tc>
        <w:tc>
          <w:tcPr>
            <w:tcW w:w="0" w:type="auto"/>
            <w:tcMar>
              <w:top w:w="100" w:type="dxa"/>
              <w:left w:w="120" w:type="dxa"/>
              <w:bottom w:w="100" w:type="dxa"/>
              <w:right w:w="120" w:type="dxa"/>
            </w:tcMar>
            <w:vAlign w:val="center"/>
          </w:tcPr>
          <w:p w14:paraId="40A27E19" w14:textId="77777777" w:rsidR="00FF41E3" w:rsidRDefault="00000000" w:rsidP="00CE08CF">
            <w:pPr>
              <w:bidi/>
            </w:pPr>
            <w:r>
              <w:rPr>
                <w:rFonts w:ascii="Arial" w:eastAsia="Arial" w:hAnsi="Arial" w:cs="Arial"/>
                <w:color w:val="000000"/>
                <w:rtl/>
              </w:rPr>
              <w:t>المزود الخارجي (الفاتورة الفعلية)</w:t>
            </w:r>
          </w:p>
        </w:tc>
      </w:tr>
      <w:tr w:rsidR="00FF41E3" w14:paraId="4E853893" w14:textId="77777777">
        <w:tc>
          <w:tcPr>
            <w:tcW w:w="0" w:type="auto"/>
            <w:tcMar>
              <w:top w:w="100" w:type="dxa"/>
              <w:left w:w="120" w:type="dxa"/>
              <w:bottom w:w="100" w:type="dxa"/>
              <w:right w:w="120" w:type="dxa"/>
            </w:tcMar>
            <w:vAlign w:val="center"/>
          </w:tcPr>
          <w:p w14:paraId="1C8844A5" w14:textId="77777777" w:rsidR="00FF41E3" w:rsidRDefault="00000000" w:rsidP="00CE08CF">
            <w:pPr>
              <w:bidi/>
            </w:pPr>
            <w:r>
              <w:rPr>
                <w:rFonts w:ascii="Arial" w:eastAsia="Arial" w:hAnsi="Arial" w:cs="Arial"/>
                <w:color w:val="000000"/>
                <w:rtl/>
              </w:rPr>
              <w:t>الغرض</w:t>
            </w:r>
          </w:p>
        </w:tc>
        <w:tc>
          <w:tcPr>
            <w:tcW w:w="0" w:type="auto"/>
            <w:tcMar>
              <w:top w:w="100" w:type="dxa"/>
              <w:left w:w="120" w:type="dxa"/>
              <w:bottom w:w="100" w:type="dxa"/>
              <w:right w:w="120" w:type="dxa"/>
            </w:tcMar>
            <w:vAlign w:val="center"/>
          </w:tcPr>
          <w:p w14:paraId="32BE271D" w14:textId="77777777" w:rsidR="00FF41E3" w:rsidRDefault="00000000" w:rsidP="00CE08CF">
            <w:pPr>
              <w:bidi/>
            </w:pPr>
            <w:r>
              <w:rPr>
                <w:rFonts w:ascii="Arial" w:eastAsia="Arial" w:hAnsi="Arial" w:cs="Arial"/>
                <w:color w:val="000000"/>
                <w:rtl/>
              </w:rPr>
              <w:t>تجاري/تحكمي — تقييد الاستخدام، تمييز الباقات</w:t>
            </w:r>
          </w:p>
        </w:tc>
        <w:tc>
          <w:tcPr>
            <w:tcW w:w="0" w:type="auto"/>
            <w:tcMar>
              <w:top w:w="100" w:type="dxa"/>
              <w:left w:w="120" w:type="dxa"/>
              <w:bottom w:w="100" w:type="dxa"/>
              <w:right w:w="120" w:type="dxa"/>
            </w:tcMar>
            <w:vAlign w:val="center"/>
          </w:tcPr>
          <w:p w14:paraId="43EF4DB7" w14:textId="77777777" w:rsidR="00FF41E3" w:rsidRDefault="00000000" w:rsidP="00CE08CF">
            <w:pPr>
              <w:bidi/>
            </w:pPr>
            <w:r>
              <w:rPr>
                <w:rFonts w:ascii="Arial" w:eastAsia="Arial" w:hAnsi="Arial" w:cs="Arial"/>
                <w:color w:val="000000"/>
                <w:rtl/>
              </w:rPr>
              <w:t>محاسبي/تحليلي داخلي — معرفة هل المشروع يربح أو يخسر</w:t>
            </w:r>
          </w:p>
        </w:tc>
      </w:tr>
    </w:tbl>
    <w:p w14:paraId="67D84A19" w14:textId="77777777" w:rsidR="00FF41E3" w:rsidRDefault="00FF41E3" w:rsidP="00CE08CF">
      <w:pPr>
        <w:bidi/>
        <w:spacing w:after="120"/>
      </w:pPr>
    </w:p>
    <w:p w14:paraId="6F9F9418" w14:textId="77777777" w:rsidR="00FF41E3" w:rsidRDefault="00000000" w:rsidP="00CE08CF">
      <w:pPr>
        <w:bidi/>
        <w:spacing w:before="80" w:after="80"/>
      </w:pPr>
      <w:r>
        <w:rPr>
          <w:rFonts w:ascii="Arial" w:eastAsia="Arial" w:hAnsi="Arial" w:cs="Arial"/>
          <w:i/>
          <w:iCs/>
          <w:rtl/>
        </w:rPr>
        <w:t>لا يفترض النظام: نقطة واحدة = قيمة مالية ثابتة.</w:t>
      </w:r>
    </w:p>
    <w:p w14:paraId="580155F4" w14:textId="77777777" w:rsidR="00FF41E3" w:rsidRDefault="00000000" w:rsidP="00CE08CF">
      <w:pPr>
        <w:bidi/>
        <w:spacing w:after="80"/>
      </w:pPr>
      <w:r>
        <w:rPr>
          <w:rFonts w:ascii="Arial" w:eastAsia="Arial" w:hAnsi="Arial" w:cs="Arial"/>
          <w:rtl/>
        </w:rPr>
        <w:t>القاعدة العملية التي يجب أن تنعكس في الكود: لا تُكتب أبدًا معادلة تحويل ثابتة من نوع actual_cost = points_consumed * ثابت. السبب: هذا يفترض أن نقطة = مبلغ ثابت دائمًا، بينما سعر المزود يتغير (تحديث أسعار، تغيير نموذج، تغيير مزود بالكامل) ونظام النقاط قد يتغير تجاريًا (عرض ترويجي، تعديل تسعير) دون أي علاقة بتكلفة المزود الفعلية في تلك اللحظة. لهذا يُسجَّلان كحقلين منفصلين تمامًا في كل عملية (القسم 4.8): points_charged وactual_cost — كل واحد يُحسب ويُحدَّث بمنطقه الخاص المستقل، ولا يُشتق أحدهما من الآخر رياضيًا في أي مكان بالكود.</w:t>
      </w:r>
    </w:p>
    <w:p w14:paraId="464B4795" w14:textId="77777777" w:rsidR="00FF41E3" w:rsidRDefault="00000000" w:rsidP="00CE08CF">
      <w:pPr>
        <w:pStyle w:val="Heading2"/>
        <w:bidi/>
        <w:spacing w:before="300" w:after="80"/>
      </w:pPr>
      <w:r>
        <w:rPr>
          <w:rFonts w:ascii="Arial" w:eastAsia="Arial" w:hAnsi="Arial" w:cs="Arial"/>
          <w:b/>
          <w:bCs/>
          <w:rtl/>
        </w:rPr>
        <w:t>4.5 عدم احتساب العمليات الفاشلة</w:t>
      </w:r>
    </w:p>
    <w:p w14:paraId="51060614" w14:textId="77777777" w:rsidR="00FF41E3" w:rsidRDefault="00000000" w:rsidP="00CE08CF">
      <w:pPr>
        <w:bidi/>
        <w:spacing w:after="80"/>
      </w:pPr>
      <w:r>
        <w:rPr>
          <w:rFonts w:ascii="Arial" w:eastAsia="Arial" w:hAnsi="Arial" w:cs="Arial"/>
          <w:rtl/>
        </w:rPr>
        <w:t>لا تُحمَّل العملية على حصة المستخدم إذا لم يحصل على نتيجة مفيدة.</w:t>
      </w:r>
    </w:p>
    <w:p w14:paraId="6F241D22" w14:textId="77777777" w:rsidR="00FF41E3" w:rsidRDefault="00000000" w:rsidP="00CE08CF">
      <w:pPr>
        <w:pStyle w:val="Heading3"/>
        <w:bidi/>
        <w:spacing w:before="200" w:after="80"/>
      </w:pPr>
      <w:r>
        <w:rPr>
          <w:rFonts w:ascii="Arial" w:eastAsia="Arial" w:hAnsi="Arial" w:cs="Arial"/>
          <w:b/>
          <w:bCs/>
          <w:sz w:val="23"/>
          <w:szCs w:val="23"/>
          <w:rtl/>
        </w:rPr>
        <w:t>لا تُحتسب عند:</w:t>
      </w:r>
    </w:p>
    <w:p w14:paraId="577E8275" w14:textId="77777777" w:rsidR="00FF41E3" w:rsidRDefault="00000000" w:rsidP="00CE08CF">
      <w:pPr>
        <w:pStyle w:val="ListParagraph"/>
        <w:numPr>
          <w:ilvl w:val="0"/>
          <w:numId w:val="3"/>
        </w:numPr>
        <w:bidi/>
        <w:spacing w:after="80"/>
      </w:pPr>
      <w:r>
        <w:rPr>
          <w:rFonts w:ascii="Arial" w:eastAsia="Arial" w:hAnsi="Arial" w:cs="Arial"/>
          <w:rtl/>
        </w:rPr>
        <w:t>فشل AI دون نتيجة.</w:t>
      </w:r>
    </w:p>
    <w:p w14:paraId="2B5FABEE" w14:textId="77777777" w:rsidR="00FF41E3" w:rsidRDefault="00000000" w:rsidP="00CE08CF">
      <w:pPr>
        <w:pStyle w:val="ListParagraph"/>
        <w:numPr>
          <w:ilvl w:val="0"/>
          <w:numId w:val="3"/>
        </w:numPr>
        <w:bidi/>
        <w:spacing w:after="80"/>
      </w:pPr>
      <w:r>
        <w:rPr>
          <w:rFonts w:ascii="Arial" w:eastAsia="Arial" w:hAnsi="Arial" w:cs="Arial"/>
          <w:rtl/>
        </w:rPr>
        <w:t>فشل OCR دون نتيجة قابلة للاستخدام.</w:t>
      </w:r>
    </w:p>
    <w:p w14:paraId="105392BE" w14:textId="77777777" w:rsidR="00FF41E3" w:rsidRDefault="00000000" w:rsidP="00CE08CF">
      <w:pPr>
        <w:pStyle w:val="ListParagraph"/>
        <w:numPr>
          <w:ilvl w:val="0"/>
          <w:numId w:val="3"/>
        </w:numPr>
        <w:bidi/>
        <w:spacing w:after="80"/>
      </w:pPr>
      <w:r>
        <w:rPr>
          <w:rFonts w:ascii="Arial" w:eastAsia="Arial" w:hAnsi="Arial" w:cs="Arial"/>
          <w:rtl/>
        </w:rPr>
        <w:t>فشل STT.</w:t>
      </w:r>
    </w:p>
    <w:p w14:paraId="71314F39" w14:textId="77777777" w:rsidR="00FF41E3" w:rsidRDefault="00000000" w:rsidP="00CE08CF">
      <w:pPr>
        <w:pStyle w:val="ListParagraph"/>
        <w:numPr>
          <w:ilvl w:val="0"/>
          <w:numId w:val="3"/>
        </w:numPr>
        <w:bidi/>
        <w:spacing w:after="80"/>
      </w:pPr>
      <w:r>
        <w:rPr>
          <w:rFonts w:ascii="Arial" w:eastAsia="Arial" w:hAnsi="Arial" w:cs="Arial"/>
          <w:rtl/>
        </w:rPr>
        <w:t>فشل الخادم.</w:t>
      </w:r>
    </w:p>
    <w:p w14:paraId="0BB9337F" w14:textId="77777777" w:rsidR="00FF41E3" w:rsidRDefault="00000000" w:rsidP="00CE08CF">
      <w:pPr>
        <w:pStyle w:val="ListParagraph"/>
        <w:numPr>
          <w:ilvl w:val="0"/>
          <w:numId w:val="3"/>
        </w:numPr>
        <w:bidi/>
        <w:spacing w:after="80"/>
      </w:pPr>
      <w:r>
        <w:rPr>
          <w:rFonts w:ascii="Arial" w:eastAsia="Arial" w:hAnsi="Arial" w:cs="Arial"/>
          <w:rtl/>
        </w:rPr>
        <w:t>انقطاع الاتصال قبل الاكتمال.</w:t>
      </w:r>
    </w:p>
    <w:p w14:paraId="5AF9574B" w14:textId="77777777" w:rsidR="00FF41E3" w:rsidRDefault="00000000" w:rsidP="00CE08CF">
      <w:pPr>
        <w:pStyle w:val="ListParagraph"/>
        <w:numPr>
          <w:ilvl w:val="0"/>
          <w:numId w:val="3"/>
        </w:numPr>
        <w:bidi/>
        <w:spacing w:after="80"/>
      </w:pPr>
      <w:r>
        <w:rPr>
          <w:rFonts w:ascii="Arial" w:eastAsia="Arial" w:hAnsi="Arial" w:cs="Arial"/>
          <w:rtl/>
        </w:rPr>
        <w:t>تكرار الطلب بسبب خطأ تقني.</w:t>
      </w:r>
    </w:p>
    <w:p w14:paraId="2A96AF04" w14:textId="77777777" w:rsidR="00FF41E3" w:rsidRDefault="00000000" w:rsidP="00CE08CF">
      <w:pPr>
        <w:pStyle w:val="ListParagraph"/>
        <w:numPr>
          <w:ilvl w:val="0"/>
          <w:numId w:val="3"/>
        </w:numPr>
        <w:bidi/>
        <w:spacing w:after="80"/>
      </w:pPr>
      <w:r>
        <w:rPr>
          <w:rFonts w:ascii="Arial" w:eastAsia="Arial" w:hAnsi="Arial" w:cs="Arial"/>
          <w:rtl/>
        </w:rPr>
        <w:t>إلغاء المستخدم قبل بدء التنفيذ.</w:t>
      </w:r>
    </w:p>
    <w:p w14:paraId="71C4ECF7" w14:textId="77777777" w:rsidR="00FF41E3" w:rsidRDefault="00000000" w:rsidP="00CE08CF">
      <w:pPr>
        <w:bidi/>
        <w:spacing w:after="80"/>
      </w:pPr>
      <w:r>
        <w:rPr>
          <w:rFonts w:ascii="Arial" w:eastAsia="Arial" w:hAnsi="Arial" w:cs="Arial"/>
          <w:rtl/>
        </w:rPr>
        <w:t>لكن تسجَّل التكلفة الفعلية على المشروع إذا كان المزود قد احتسبها.</w:t>
      </w:r>
    </w:p>
    <w:p w14:paraId="2AC3A8A2" w14:textId="77777777" w:rsidR="00FF41E3" w:rsidRDefault="00000000" w:rsidP="00CE08CF">
      <w:pPr>
        <w:bidi/>
        <w:spacing w:before="80" w:after="80"/>
      </w:pPr>
      <w:r>
        <w:rPr>
          <w:rFonts w:ascii="Arial" w:eastAsia="Arial" w:hAnsi="Arial" w:cs="Arial"/>
          <w:i/>
          <w:iCs/>
          <w:rtl/>
        </w:rPr>
        <w:t>القاعدة: قد يخسر المشروع تكلفة عملية فاشلة، لكن المستخدم لا يتحملها دون نتيجة مفيدة.</w:t>
      </w:r>
    </w:p>
    <w:p w14:paraId="2F290DB8" w14:textId="77777777" w:rsidR="00FF41E3" w:rsidRDefault="00000000" w:rsidP="00CE08CF">
      <w:pPr>
        <w:pStyle w:val="Heading2"/>
        <w:bidi/>
        <w:spacing w:before="300" w:after="80"/>
      </w:pPr>
      <w:r>
        <w:rPr>
          <w:rFonts w:ascii="Arial" w:eastAsia="Arial" w:hAnsi="Arial" w:cs="Arial"/>
          <w:b/>
          <w:bCs/>
          <w:rtl/>
        </w:rPr>
        <w:t>4.6 حجز النقاط ومنع الرصيد السالب</w:t>
      </w:r>
    </w:p>
    <w:p w14:paraId="55000E87" w14:textId="77777777" w:rsidR="00FF41E3" w:rsidRDefault="00000000" w:rsidP="00CE08CF">
      <w:pPr>
        <w:bidi/>
        <w:spacing w:after="80"/>
      </w:pPr>
      <w:r>
        <w:rPr>
          <w:rFonts w:ascii="Arial" w:eastAsia="Arial" w:hAnsi="Arial" w:cs="Arial"/>
          <w:rtl/>
        </w:rPr>
        <w:t>قبل أي عملية مكلفة:</w:t>
      </w:r>
    </w:p>
    <w:p w14:paraId="7E3A4434" w14:textId="77777777" w:rsidR="00FF41E3" w:rsidRDefault="00000000" w:rsidP="00CE08CF">
      <w:pPr>
        <w:bidi/>
        <w:spacing w:after="80"/>
      </w:pPr>
      <w:r>
        <w:rPr>
          <w:rFonts w:ascii="Arial" w:eastAsia="Arial" w:hAnsi="Arial" w:cs="Arial"/>
          <w:b/>
          <w:bCs/>
          <w:rtl/>
        </w:rPr>
        <w:t>تقدير الاستخدام</w:t>
      </w:r>
    </w:p>
    <w:p w14:paraId="1C578610" w14:textId="77777777" w:rsidR="00FF41E3" w:rsidRDefault="00000000" w:rsidP="00CE08CF">
      <w:pPr>
        <w:bidi/>
        <w:spacing w:after="80"/>
      </w:pPr>
      <w:r>
        <w:rPr>
          <w:rFonts w:ascii="Arial" w:eastAsia="Arial" w:hAnsi="Arial" w:cs="Arial"/>
          <w:b/>
          <w:bCs/>
          <w:sz w:val="26"/>
          <w:szCs w:val="26"/>
          <w:rtl/>
        </w:rPr>
        <w:t>↓</w:t>
      </w:r>
    </w:p>
    <w:p w14:paraId="64BEE15D" w14:textId="77777777" w:rsidR="00FF41E3" w:rsidRDefault="00000000" w:rsidP="00CE08CF">
      <w:pPr>
        <w:bidi/>
        <w:spacing w:after="80"/>
      </w:pPr>
      <w:r>
        <w:rPr>
          <w:rFonts w:ascii="Arial" w:eastAsia="Arial" w:hAnsi="Arial" w:cs="Arial"/>
          <w:b/>
          <w:bCs/>
          <w:rtl/>
        </w:rPr>
        <w:t>حجز داخلي</w:t>
      </w:r>
    </w:p>
    <w:p w14:paraId="09D8868E" w14:textId="77777777" w:rsidR="00FF41E3" w:rsidRDefault="00000000" w:rsidP="00CE08CF">
      <w:pPr>
        <w:bidi/>
        <w:spacing w:after="80"/>
      </w:pPr>
      <w:r>
        <w:rPr>
          <w:rFonts w:ascii="Arial" w:eastAsia="Arial" w:hAnsi="Arial" w:cs="Arial"/>
          <w:b/>
          <w:bCs/>
          <w:sz w:val="26"/>
          <w:szCs w:val="26"/>
          <w:rtl/>
        </w:rPr>
        <w:t>↓</w:t>
      </w:r>
    </w:p>
    <w:p w14:paraId="52AE99ED" w14:textId="77777777" w:rsidR="00FF41E3" w:rsidRDefault="00000000" w:rsidP="00CE08CF">
      <w:pPr>
        <w:bidi/>
        <w:spacing w:after="80"/>
      </w:pPr>
      <w:r>
        <w:rPr>
          <w:rFonts w:ascii="Arial" w:eastAsia="Arial" w:hAnsi="Arial" w:cs="Arial"/>
          <w:b/>
          <w:bCs/>
          <w:rtl/>
        </w:rPr>
        <w:t>تنفيذ العملية</w:t>
      </w:r>
    </w:p>
    <w:p w14:paraId="0F53F69D" w14:textId="77777777" w:rsidR="00FF41E3" w:rsidRDefault="00000000" w:rsidP="00CE08CF">
      <w:pPr>
        <w:bidi/>
        <w:spacing w:after="80"/>
      </w:pPr>
      <w:r>
        <w:rPr>
          <w:rFonts w:ascii="Arial" w:eastAsia="Arial" w:hAnsi="Arial" w:cs="Arial"/>
          <w:b/>
          <w:bCs/>
          <w:sz w:val="26"/>
          <w:szCs w:val="26"/>
          <w:rtl/>
        </w:rPr>
        <w:lastRenderedPageBreak/>
        <w:t>↓</w:t>
      </w:r>
    </w:p>
    <w:p w14:paraId="23288C86" w14:textId="77777777" w:rsidR="00FF41E3" w:rsidRDefault="00000000" w:rsidP="00CE08CF">
      <w:pPr>
        <w:bidi/>
        <w:spacing w:after="80"/>
      </w:pPr>
      <w:r>
        <w:rPr>
          <w:rFonts w:ascii="Arial" w:eastAsia="Arial" w:hAnsi="Arial" w:cs="Arial"/>
          <w:b/>
          <w:bCs/>
          <w:rtl/>
        </w:rPr>
        <w:t>قياس الاستخدام الحقيقي</w:t>
      </w:r>
    </w:p>
    <w:p w14:paraId="65A3BFF4" w14:textId="77777777" w:rsidR="00FF41E3" w:rsidRDefault="00000000" w:rsidP="00CE08CF">
      <w:pPr>
        <w:bidi/>
        <w:spacing w:after="80"/>
      </w:pPr>
      <w:r>
        <w:rPr>
          <w:rFonts w:ascii="Arial" w:eastAsia="Arial" w:hAnsi="Arial" w:cs="Arial"/>
          <w:b/>
          <w:bCs/>
          <w:sz w:val="26"/>
          <w:szCs w:val="26"/>
          <w:rtl/>
        </w:rPr>
        <w:t>↓</w:t>
      </w:r>
    </w:p>
    <w:p w14:paraId="5607D439" w14:textId="77777777" w:rsidR="00FF41E3" w:rsidRDefault="00000000" w:rsidP="00CE08CF">
      <w:pPr>
        <w:bidi/>
        <w:spacing w:after="80"/>
      </w:pPr>
      <w:r>
        <w:rPr>
          <w:rFonts w:ascii="Arial" w:eastAsia="Arial" w:hAnsi="Arial" w:cs="Arial"/>
          <w:b/>
          <w:bCs/>
          <w:rtl/>
        </w:rPr>
        <w:t>التسوية</w:t>
      </w:r>
    </w:p>
    <w:p w14:paraId="05656DB8" w14:textId="77777777" w:rsidR="00FF41E3" w:rsidRDefault="00000000" w:rsidP="00CE08CF">
      <w:pPr>
        <w:bidi/>
        <w:spacing w:after="80"/>
      </w:pPr>
      <w:r>
        <w:rPr>
          <w:rFonts w:ascii="Arial" w:eastAsia="Arial" w:hAnsi="Arial" w:cs="Arial"/>
          <w:b/>
          <w:bCs/>
          <w:sz w:val="26"/>
          <w:szCs w:val="26"/>
          <w:rtl/>
        </w:rPr>
        <w:t>↓</w:t>
      </w:r>
    </w:p>
    <w:p w14:paraId="1F2EEB9C" w14:textId="77777777" w:rsidR="00FF41E3" w:rsidRDefault="00000000" w:rsidP="00CE08CF">
      <w:pPr>
        <w:bidi/>
        <w:spacing w:after="80"/>
      </w:pPr>
      <w:r>
        <w:rPr>
          <w:rFonts w:ascii="Arial" w:eastAsia="Arial" w:hAnsi="Arial" w:cs="Arial"/>
          <w:b/>
          <w:bCs/>
          <w:rtl/>
        </w:rPr>
        <w:t>إعادة الفرق أو تحرير الحجز</w:t>
      </w:r>
    </w:p>
    <w:p w14:paraId="66118940" w14:textId="77777777" w:rsidR="00FF41E3" w:rsidRDefault="00FF41E3" w:rsidP="00CE08CF">
      <w:pPr>
        <w:bidi/>
        <w:spacing w:after="120"/>
      </w:pPr>
    </w:p>
    <w:p w14:paraId="49CB4453" w14:textId="77777777" w:rsidR="00FF41E3" w:rsidRDefault="00000000" w:rsidP="00CE08CF">
      <w:pPr>
        <w:bidi/>
        <w:spacing w:after="80"/>
      </w:pPr>
      <w:r>
        <w:rPr>
          <w:rFonts w:ascii="Arial" w:eastAsia="Arial" w:hAnsi="Arial" w:cs="Arial"/>
          <w:rtl/>
        </w:rPr>
        <w:t>يجب أن تكون عملية الحجز ذرية (Atomic) داخل قاعدة البيانات. السبب: بدون ذرية، طلبان متزامنان لنفس المستخدم قد يقرآن نفس الرصيد المتبقي في نفس اللحظة قبل أن يُحدّثه أي منهما، فينفق كلاهما الرصيد نفسه فعليًا (Double-Spend) — والنتيجة رصيد سالب دون أن يخطئ أي كود بمفرده.</w:t>
      </w:r>
    </w:p>
    <w:p w14:paraId="16090975" w14:textId="77777777" w:rsidR="00FF41E3" w:rsidRDefault="00000000" w:rsidP="00CE08CF">
      <w:pPr>
        <w:pStyle w:val="Heading3"/>
        <w:bidi/>
        <w:spacing w:before="200" w:after="80"/>
      </w:pPr>
      <w:r>
        <w:rPr>
          <w:rFonts w:ascii="Arial" w:eastAsia="Arial" w:hAnsi="Arial" w:cs="Arial"/>
          <w:b/>
          <w:bCs/>
          <w:sz w:val="23"/>
          <w:szCs w:val="23"/>
          <w:rtl/>
        </w:rPr>
        <w:t>لا يسمح بـ:</w:t>
      </w:r>
    </w:p>
    <w:p w14:paraId="73BC9728" w14:textId="77777777" w:rsidR="00FF41E3" w:rsidRDefault="00000000" w:rsidP="00CE08CF">
      <w:pPr>
        <w:pStyle w:val="ListParagraph"/>
        <w:numPr>
          <w:ilvl w:val="0"/>
          <w:numId w:val="3"/>
        </w:numPr>
        <w:bidi/>
        <w:spacing w:after="80"/>
      </w:pPr>
      <w:r>
        <w:rPr>
          <w:rFonts w:ascii="Arial" w:eastAsia="Arial" w:hAnsi="Arial" w:cs="Arial"/>
          <w:rtl/>
        </w:rPr>
        <w:t>رصيد سالب.</w:t>
      </w:r>
    </w:p>
    <w:p w14:paraId="24FFC894" w14:textId="77777777" w:rsidR="00FF41E3" w:rsidRDefault="00000000" w:rsidP="00CE08CF">
      <w:pPr>
        <w:pStyle w:val="ListParagraph"/>
        <w:numPr>
          <w:ilvl w:val="0"/>
          <w:numId w:val="3"/>
        </w:numPr>
        <w:bidi/>
        <w:spacing w:after="80"/>
      </w:pPr>
      <w:r>
        <w:rPr>
          <w:rFonts w:ascii="Arial" w:eastAsia="Arial" w:hAnsi="Arial" w:cs="Arial"/>
          <w:rtl/>
        </w:rPr>
        <w:t>إنفاق الرصيد نفسه بواسطة طلبين متزامنين.</w:t>
      </w:r>
    </w:p>
    <w:p w14:paraId="03BE90BD" w14:textId="77777777" w:rsidR="00FF41E3" w:rsidRDefault="00000000" w:rsidP="00CE08CF">
      <w:pPr>
        <w:pStyle w:val="ListParagraph"/>
        <w:numPr>
          <w:ilvl w:val="0"/>
          <w:numId w:val="3"/>
        </w:numPr>
        <w:bidi/>
        <w:spacing w:after="80"/>
      </w:pPr>
      <w:r>
        <w:rPr>
          <w:rFonts w:ascii="Arial" w:eastAsia="Arial" w:hAnsi="Arial" w:cs="Arial"/>
          <w:rtl/>
        </w:rPr>
        <w:t>خصم مزدوج بسبب إعادة المحاولة.</w:t>
      </w:r>
    </w:p>
    <w:p w14:paraId="40C35443" w14:textId="77777777" w:rsidR="00FF41E3" w:rsidRDefault="00000000" w:rsidP="00CE08CF">
      <w:pPr>
        <w:pStyle w:val="ListParagraph"/>
        <w:numPr>
          <w:ilvl w:val="0"/>
          <w:numId w:val="3"/>
        </w:numPr>
        <w:bidi/>
        <w:spacing w:after="80"/>
      </w:pPr>
      <w:r>
        <w:rPr>
          <w:rFonts w:ascii="Arial" w:eastAsia="Arial" w:hAnsi="Arial" w:cs="Arial"/>
          <w:rtl/>
        </w:rPr>
        <w:t>خصم أكثر من الحد المعتمد للعملية.</w:t>
      </w:r>
    </w:p>
    <w:p w14:paraId="2084719F" w14:textId="77777777" w:rsidR="00FF41E3" w:rsidRDefault="00000000" w:rsidP="00CE08CF">
      <w:pPr>
        <w:pStyle w:val="ListParagraph"/>
        <w:numPr>
          <w:ilvl w:val="0"/>
          <w:numId w:val="3"/>
        </w:numPr>
        <w:bidi/>
        <w:spacing w:after="80"/>
      </w:pPr>
      <w:r>
        <w:rPr>
          <w:rFonts w:ascii="Arial" w:eastAsia="Arial" w:hAnsi="Arial" w:cs="Arial"/>
          <w:rtl/>
        </w:rPr>
        <w:t>بقاء الحجز عالقًا بلا نهاية.</w:t>
      </w:r>
    </w:p>
    <w:p w14:paraId="1407AE17" w14:textId="77777777" w:rsidR="00FF41E3" w:rsidRDefault="00000000" w:rsidP="00CE08CF">
      <w:pPr>
        <w:bidi/>
        <w:spacing w:after="80"/>
      </w:pPr>
      <w:r>
        <w:rPr>
          <w:rFonts w:ascii="Arial" w:eastAsia="Arial" w:hAnsi="Arial" w:cs="Arial"/>
          <w:rtl/>
        </w:rPr>
        <w:t>لكل حجز مدة انتهاء، وتوجد مهمة لتحرير الحجوزات العالقة.</w:t>
      </w:r>
    </w:p>
    <w:p w14:paraId="05AE6D38" w14:textId="77777777" w:rsidR="00FF41E3" w:rsidRDefault="00000000" w:rsidP="00CE08CF">
      <w:pPr>
        <w:pStyle w:val="Heading2"/>
        <w:bidi/>
        <w:spacing w:before="300" w:after="80"/>
      </w:pPr>
      <w:r>
        <w:rPr>
          <w:rFonts w:ascii="Arial" w:eastAsia="Arial" w:hAnsi="Arial" w:cs="Arial"/>
          <w:b/>
          <w:bCs/>
          <w:rtl/>
        </w:rPr>
        <w:t>4.7 فصل أنواع الرصيد</w:t>
      </w:r>
    </w:p>
    <w:p w14:paraId="0FA0AE0D" w14:textId="77777777" w:rsidR="00FF41E3" w:rsidRDefault="00000000" w:rsidP="00CE08CF">
      <w:pPr>
        <w:bidi/>
        <w:spacing w:after="80"/>
      </w:pPr>
      <w:r>
        <w:rPr>
          <w:rFonts w:ascii="Arial" w:eastAsia="Arial" w:hAnsi="Arial" w:cs="Arial"/>
          <w:rtl/>
        </w:rPr>
        <w:t>يجب تصميم النظام لدعم:</w:t>
      </w:r>
    </w:p>
    <w:p w14:paraId="2241DEC0" w14:textId="77777777" w:rsidR="00FF41E3" w:rsidRDefault="00000000" w:rsidP="00CE08CF">
      <w:pPr>
        <w:pStyle w:val="ListParagraph"/>
        <w:numPr>
          <w:ilvl w:val="0"/>
          <w:numId w:val="3"/>
        </w:numPr>
        <w:bidi/>
        <w:spacing w:after="80"/>
      </w:pPr>
      <w:r>
        <w:rPr>
          <w:rFonts w:ascii="Arial" w:eastAsia="Arial" w:hAnsi="Arial" w:cs="Arial"/>
          <w:rtl/>
        </w:rPr>
        <w:t>رصيد الاشتراك.</w:t>
      </w:r>
    </w:p>
    <w:p w14:paraId="540B1DCD" w14:textId="77777777" w:rsidR="00FF41E3" w:rsidRDefault="00000000" w:rsidP="00CE08CF">
      <w:pPr>
        <w:pStyle w:val="ListParagraph"/>
        <w:numPr>
          <w:ilvl w:val="0"/>
          <w:numId w:val="3"/>
        </w:numPr>
        <w:bidi/>
        <w:spacing w:after="80"/>
      </w:pPr>
      <w:r>
        <w:rPr>
          <w:rFonts w:ascii="Arial" w:eastAsia="Arial" w:hAnsi="Arial" w:cs="Arial"/>
          <w:rtl/>
        </w:rPr>
        <w:t>رصيد مشترى.</w:t>
      </w:r>
    </w:p>
    <w:p w14:paraId="49832833" w14:textId="77777777" w:rsidR="00FF41E3" w:rsidRDefault="00000000" w:rsidP="00CE08CF">
      <w:pPr>
        <w:pStyle w:val="ListParagraph"/>
        <w:numPr>
          <w:ilvl w:val="0"/>
          <w:numId w:val="3"/>
        </w:numPr>
        <w:bidi/>
        <w:spacing w:after="80"/>
      </w:pPr>
      <w:r>
        <w:rPr>
          <w:rFonts w:ascii="Arial" w:eastAsia="Arial" w:hAnsi="Arial" w:cs="Arial"/>
          <w:rtl/>
        </w:rPr>
        <w:t>رصيد ترويجي.</w:t>
      </w:r>
    </w:p>
    <w:p w14:paraId="47AA077D" w14:textId="77777777" w:rsidR="00FF41E3" w:rsidRDefault="00000000" w:rsidP="00CE08CF">
      <w:pPr>
        <w:pStyle w:val="ListParagraph"/>
        <w:numPr>
          <w:ilvl w:val="0"/>
          <w:numId w:val="3"/>
        </w:numPr>
        <w:bidi/>
        <w:spacing w:after="80"/>
      </w:pPr>
      <w:r>
        <w:rPr>
          <w:rFonts w:ascii="Arial" w:eastAsia="Arial" w:hAnsi="Arial" w:cs="Arial"/>
          <w:rtl/>
        </w:rPr>
        <w:t>رصيد تجريبي.</w:t>
      </w:r>
    </w:p>
    <w:p w14:paraId="60EE33E1" w14:textId="77777777" w:rsidR="00FF41E3" w:rsidRDefault="00000000" w:rsidP="00CE08CF">
      <w:pPr>
        <w:pStyle w:val="ListParagraph"/>
        <w:numPr>
          <w:ilvl w:val="0"/>
          <w:numId w:val="3"/>
        </w:numPr>
        <w:bidi/>
        <w:spacing w:after="80"/>
      </w:pPr>
      <w:r>
        <w:rPr>
          <w:rFonts w:ascii="Arial" w:eastAsia="Arial" w:hAnsi="Arial" w:cs="Arial"/>
          <w:rtl/>
        </w:rPr>
        <w:t>رصيد تعويض.</w:t>
      </w:r>
    </w:p>
    <w:p w14:paraId="2D49270A" w14:textId="77777777" w:rsidR="00FF41E3" w:rsidRDefault="00000000" w:rsidP="00CE08CF">
      <w:pPr>
        <w:pStyle w:val="Heading3"/>
        <w:bidi/>
        <w:spacing w:before="200" w:after="80"/>
      </w:pPr>
      <w:r>
        <w:rPr>
          <w:rFonts w:ascii="Arial" w:eastAsia="Arial" w:hAnsi="Arial" w:cs="Arial"/>
          <w:b/>
          <w:bCs/>
          <w:sz w:val="23"/>
          <w:szCs w:val="23"/>
          <w:rtl/>
        </w:rPr>
        <w:t>لكل رصيد:</w:t>
      </w:r>
    </w:p>
    <w:p w14:paraId="6A6B7E7A" w14:textId="77777777" w:rsidR="00FF41E3" w:rsidRDefault="00000000" w:rsidP="00CE08CF">
      <w:pPr>
        <w:pStyle w:val="ListParagraph"/>
        <w:numPr>
          <w:ilvl w:val="0"/>
          <w:numId w:val="3"/>
        </w:numPr>
        <w:bidi/>
        <w:spacing w:after="80"/>
      </w:pPr>
      <w:r>
        <w:rPr>
          <w:rFonts w:ascii="Arial" w:eastAsia="Arial" w:hAnsi="Arial" w:cs="Arial"/>
          <w:rtl/>
        </w:rPr>
        <w:t>balance_type</w:t>
      </w:r>
    </w:p>
    <w:p w14:paraId="38DFF1FA" w14:textId="77777777" w:rsidR="00FF41E3" w:rsidRDefault="00000000" w:rsidP="00CE08CF">
      <w:pPr>
        <w:pStyle w:val="ListParagraph"/>
        <w:numPr>
          <w:ilvl w:val="0"/>
          <w:numId w:val="3"/>
        </w:numPr>
        <w:bidi/>
        <w:spacing w:after="80"/>
      </w:pPr>
      <w:r>
        <w:rPr>
          <w:rFonts w:ascii="Arial" w:eastAsia="Arial" w:hAnsi="Arial" w:cs="Arial"/>
          <w:rtl/>
        </w:rPr>
        <w:t>granted_amount</w:t>
      </w:r>
    </w:p>
    <w:p w14:paraId="0252CDA1" w14:textId="77777777" w:rsidR="00FF41E3" w:rsidRDefault="00000000" w:rsidP="00CE08CF">
      <w:pPr>
        <w:pStyle w:val="ListParagraph"/>
        <w:numPr>
          <w:ilvl w:val="0"/>
          <w:numId w:val="3"/>
        </w:numPr>
        <w:bidi/>
        <w:spacing w:after="80"/>
      </w:pPr>
      <w:r>
        <w:rPr>
          <w:rFonts w:ascii="Arial" w:eastAsia="Arial" w:hAnsi="Arial" w:cs="Arial"/>
          <w:rtl/>
        </w:rPr>
        <w:t>remaining_amount</w:t>
      </w:r>
    </w:p>
    <w:p w14:paraId="3DA749BE" w14:textId="77777777" w:rsidR="00FF41E3" w:rsidRDefault="00000000" w:rsidP="00CE08CF">
      <w:pPr>
        <w:pStyle w:val="ListParagraph"/>
        <w:numPr>
          <w:ilvl w:val="0"/>
          <w:numId w:val="3"/>
        </w:numPr>
        <w:bidi/>
        <w:spacing w:after="80"/>
      </w:pPr>
      <w:r>
        <w:rPr>
          <w:rFonts w:ascii="Arial" w:eastAsia="Arial" w:hAnsi="Arial" w:cs="Arial"/>
          <w:rtl/>
        </w:rPr>
        <w:t>granted_at</w:t>
      </w:r>
    </w:p>
    <w:p w14:paraId="55C4D6F7" w14:textId="77777777" w:rsidR="00FF41E3" w:rsidRDefault="00000000" w:rsidP="00CE08CF">
      <w:pPr>
        <w:pStyle w:val="ListParagraph"/>
        <w:numPr>
          <w:ilvl w:val="0"/>
          <w:numId w:val="3"/>
        </w:numPr>
        <w:bidi/>
        <w:spacing w:after="80"/>
      </w:pPr>
      <w:r>
        <w:rPr>
          <w:rFonts w:ascii="Arial" w:eastAsia="Arial" w:hAnsi="Arial" w:cs="Arial"/>
          <w:rtl/>
        </w:rPr>
        <w:t>expires_at</w:t>
      </w:r>
    </w:p>
    <w:p w14:paraId="7B77A382" w14:textId="77777777" w:rsidR="00FF41E3" w:rsidRDefault="00000000" w:rsidP="00CE08CF">
      <w:pPr>
        <w:pStyle w:val="ListParagraph"/>
        <w:numPr>
          <w:ilvl w:val="0"/>
          <w:numId w:val="3"/>
        </w:numPr>
        <w:bidi/>
        <w:spacing w:after="80"/>
      </w:pPr>
      <w:r>
        <w:rPr>
          <w:rFonts w:ascii="Arial" w:eastAsia="Arial" w:hAnsi="Arial" w:cs="Arial"/>
          <w:rtl/>
        </w:rPr>
        <w:t>source</w:t>
      </w:r>
    </w:p>
    <w:p w14:paraId="37C8B401" w14:textId="77777777" w:rsidR="00FF41E3" w:rsidRDefault="00000000" w:rsidP="00CE08CF">
      <w:pPr>
        <w:pStyle w:val="ListParagraph"/>
        <w:numPr>
          <w:ilvl w:val="0"/>
          <w:numId w:val="3"/>
        </w:numPr>
        <w:bidi/>
        <w:spacing w:after="80"/>
      </w:pPr>
      <w:r>
        <w:rPr>
          <w:rFonts w:ascii="Arial" w:eastAsia="Arial" w:hAnsi="Arial" w:cs="Arial"/>
          <w:rtl/>
        </w:rPr>
        <w:t>reference_id</w:t>
      </w:r>
    </w:p>
    <w:p w14:paraId="29AE54EB" w14:textId="77777777" w:rsidR="00FF41E3" w:rsidRDefault="00000000" w:rsidP="00CE08CF">
      <w:pPr>
        <w:pStyle w:val="ListParagraph"/>
        <w:numPr>
          <w:ilvl w:val="0"/>
          <w:numId w:val="3"/>
        </w:numPr>
        <w:bidi/>
        <w:spacing w:after="80"/>
      </w:pPr>
      <w:r>
        <w:rPr>
          <w:rFonts w:ascii="Arial" w:eastAsia="Arial" w:hAnsi="Arial" w:cs="Arial"/>
          <w:rtl/>
        </w:rPr>
        <w:t>status</w:t>
      </w:r>
    </w:p>
    <w:p w14:paraId="1FFC8AF2" w14:textId="77777777" w:rsidR="00FF41E3" w:rsidRDefault="00000000" w:rsidP="00CE08CF">
      <w:pPr>
        <w:bidi/>
        <w:spacing w:after="80"/>
      </w:pPr>
      <w:r>
        <w:rPr>
          <w:rFonts w:ascii="Arial" w:eastAsia="Arial" w:hAnsi="Arial" w:cs="Arial"/>
          <w:rtl/>
        </w:rPr>
        <w:t>عند فشل العملية، يعاد الرصيد إلى المصدر نفسه.</w:t>
      </w:r>
    </w:p>
    <w:p w14:paraId="366B3C02" w14:textId="77777777" w:rsidR="00FF41E3" w:rsidRDefault="00000000" w:rsidP="00CE08CF">
      <w:pPr>
        <w:bidi/>
        <w:spacing w:after="80"/>
      </w:pPr>
      <w:r>
        <w:rPr>
          <w:rFonts w:ascii="Arial" w:eastAsia="Arial" w:hAnsi="Arial" w:cs="Arial"/>
          <w:rtl/>
        </w:rPr>
        <w:t>حتى إذا لم تُستخدم كل الأنواع في V0، يجب ألا يمنع تصميم قاعدة البيانات إضافتها في V1.</w:t>
      </w:r>
    </w:p>
    <w:p w14:paraId="4AE9E740" w14:textId="77777777" w:rsidR="00FF41E3" w:rsidRDefault="00000000" w:rsidP="00CE08CF">
      <w:pPr>
        <w:pStyle w:val="Heading2"/>
        <w:bidi/>
        <w:spacing w:before="300" w:after="80"/>
      </w:pPr>
      <w:r>
        <w:rPr>
          <w:rFonts w:ascii="Arial" w:eastAsia="Arial" w:hAnsi="Arial" w:cs="Arial"/>
          <w:b/>
          <w:bCs/>
          <w:rtl/>
        </w:rPr>
        <w:t>4.8 سجل الاستخدام والتكلفة</w:t>
      </w:r>
    </w:p>
    <w:p w14:paraId="0A5969E1" w14:textId="0B5E1158" w:rsidR="00FF41E3" w:rsidRDefault="00000000" w:rsidP="00CE08CF">
      <w:pPr>
        <w:bidi/>
        <w:spacing w:after="80"/>
      </w:pPr>
      <w:r>
        <w:rPr>
          <w:rFonts w:ascii="Arial" w:eastAsia="Arial" w:hAnsi="Arial" w:cs="Arial"/>
          <w:rtl/>
        </w:rPr>
        <w:t>يشمل هذا السجل أيضًا عمليات التحقق (OTP) عبر واتساب أو SMS، وليس فقط عمليات AI/OCR/STT، لضمان رصد كامل لأي بند تشغيلي قابل للاستغلال (راجع القسم 3.1).</w:t>
      </w:r>
    </w:p>
    <w:p w14:paraId="233F983C" w14:textId="77777777" w:rsidR="00FF41E3" w:rsidRDefault="00000000" w:rsidP="00CE08CF">
      <w:pPr>
        <w:bidi/>
        <w:spacing w:after="80"/>
      </w:pPr>
      <w:r>
        <w:rPr>
          <w:rFonts w:ascii="Arial" w:eastAsia="Arial" w:hAnsi="Arial" w:cs="Arial"/>
          <w:rtl/>
        </w:rPr>
        <w:t>كل عملية تسجل:</w:t>
      </w:r>
    </w:p>
    <w:p w14:paraId="59BFF1D0" w14:textId="77777777" w:rsidR="00FF41E3" w:rsidRDefault="00000000" w:rsidP="00CE08CF">
      <w:pPr>
        <w:pStyle w:val="ListParagraph"/>
        <w:numPr>
          <w:ilvl w:val="0"/>
          <w:numId w:val="3"/>
        </w:numPr>
        <w:bidi/>
        <w:spacing w:after="80"/>
      </w:pPr>
      <w:r>
        <w:rPr>
          <w:rFonts w:ascii="Arial" w:eastAsia="Arial" w:hAnsi="Arial" w:cs="Arial"/>
          <w:rtl/>
        </w:rPr>
        <w:t>user_id</w:t>
      </w:r>
    </w:p>
    <w:p w14:paraId="33ACA55C" w14:textId="77777777" w:rsidR="00FF41E3" w:rsidRDefault="00000000" w:rsidP="00CE08CF">
      <w:pPr>
        <w:pStyle w:val="ListParagraph"/>
        <w:numPr>
          <w:ilvl w:val="0"/>
          <w:numId w:val="3"/>
        </w:numPr>
        <w:bidi/>
        <w:spacing w:after="80"/>
      </w:pPr>
      <w:r>
        <w:rPr>
          <w:rFonts w:ascii="Arial" w:eastAsia="Arial" w:hAnsi="Arial" w:cs="Arial"/>
          <w:rtl/>
        </w:rPr>
        <w:t>operation_type</w:t>
      </w:r>
    </w:p>
    <w:p w14:paraId="01508A60" w14:textId="77777777" w:rsidR="00FF41E3" w:rsidRDefault="00000000" w:rsidP="00CE08CF">
      <w:pPr>
        <w:pStyle w:val="ListParagraph"/>
        <w:numPr>
          <w:ilvl w:val="0"/>
          <w:numId w:val="3"/>
        </w:numPr>
        <w:bidi/>
        <w:spacing w:after="80"/>
      </w:pPr>
      <w:r>
        <w:rPr>
          <w:rFonts w:ascii="Arial" w:eastAsia="Arial" w:hAnsi="Arial" w:cs="Arial"/>
          <w:rtl/>
        </w:rPr>
        <w:t>provider</w:t>
      </w:r>
    </w:p>
    <w:p w14:paraId="09D93116" w14:textId="77777777" w:rsidR="00FF41E3" w:rsidRDefault="00000000" w:rsidP="00CE08CF">
      <w:pPr>
        <w:pStyle w:val="ListParagraph"/>
        <w:numPr>
          <w:ilvl w:val="0"/>
          <w:numId w:val="3"/>
        </w:numPr>
        <w:bidi/>
        <w:spacing w:after="80"/>
      </w:pPr>
      <w:r>
        <w:rPr>
          <w:rFonts w:ascii="Arial" w:eastAsia="Arial" w:hAnsi="Arial" w:cs="Arial"/>
          <w:rtl/>
        </w:rPr>
        <w:t>model</w:t>
      </w:r>
    </w:p>
    <w:p w14:paraId="6C3CD2E9" w14:textId="77777777" w:rsidR="00FF41E3" w:rsidRDefault="00000000" w:rsidP="00CE08CF">
      <w:pPr>
        <w:pStyle w:val="ListParagraph"/>
        <w:numPr>
          <w:ilvl w:val="0"/>
          <w:numId w:val="3"/>
        </w:numPr>
        <w:bidi/>
        <w:spacing w:after="80"/>
      </w:pPr>
      <w:r>
        <w:rPr>
          <w:rFonts w:ascii="Arial" w:eastAsia="Arial" w:hAnsi="Arial" w:cs="Arial"/>
          <w:rtl/>
        </w:rPr>
        <w:t>input_quantity</w:t>
      </w:r>
    </w:p>
    <w:p w14:paraId="747429A4" w14:textId="77777777" w:rsidR="00FF41E3" w:rsidRDefault="00000000" w:rsidP="00CE08CF">
      <w:pPr>
        <w:pStyle w:val="ListParagraph"/>
        <w:numPr>
          <w:ilvl w:val="0"/>
          <w:numId w:val="3"/>
        </w:numPr>
        <w:bidi/>
        <w:spacing w:after="80"/>
      </w:pPr>
      <w:r>
        <w:rPr>
          <w:rFonts w:ascii="Arial" w:eastAsia="Arial" w:hAnsi="Arial" w:cs="Arial"/>
          <w:rtl/>
        </w:rPr>
        <w:t>output_quantity</w:t>
      </w:r>
    </w:p>
    <w:p w14:paraId="276E7DE1" w14:textId="77777777" w:rsidR="00FF41E3" w:rsidRDefault="00000000" w:rsidP="00CE08CF">
      <w:pPr>
        <w:pStyle w:val="ListParagraph"/>
        <w:numPr>
          <w:ilvl w:val="0"/>
          <w:numId w:val="3"/>
        </w:numPr>
        <w:bidi/>
        <w:spacing w:after="80"/>
      </w:pPr>
      <w:r>
        <w:rPr>
          <w:rFonts w:ascii="Arial" w:eastAsia="Arial" w:hAnsi="Arial" w:cs="Arial"/>
          <w:rtl/>
        </w:rPr>
        <w:lastRenderedPageBreak/>
        <w:t>points_reserved</w:t>
      </w:r>
    </w:p>
    <w:p w14:paraId="54DFD99C" w14:textId="77777777" w:rsidR="00FF41E3" w:rsidRDefault="00000000" w:rsidP="00CE08CF">
      <w:pPr>
        <w:pStyle w:val="ListParagraph"/>
        <w:numPr>
          <w:ilvl w:val="0"/>
          <w:numId w:val="3"/>
        </w:numPr>
        <w:bidi/>
        <w:spacing w:after="80"/>
      </w:pPr>
      <w:r>
        <w:rPr>
          <w:rFonts w:ascii="Arial" w:eastAsia="Arial" w:hAnsi="Arial" w:cs="Arial"/>
          <w:rtl/>
        </w:rPr>
        <w:t>points_charged</w:t>
      </w:r>
    </w:p>
    <w:p w14:paraId="2AAC0A58" w14:textId="77777777" w:rsidR="00FF41E3" w:rsidRDefault="00000000" w:rsidP="00CE08CF">
      <w:pPr>
        <w:pStyle w:val="ListParagraph"/>
        <w:numPr>
          <w:ilvl w:val="0"/>
          <w:numId w:val="3"/>
        </w:numPr>
        <w:bidi/>
        <w:spacing w:after="80"/>
      </w:pPr>
      <w:r>
        <w:rPr>
          <w:rFonts w:ascii="Arial" w:eastAsia="Arial" w:hAnsi="Arial" w:cs="Arial"/>
          <w:rtl/>
        </w:rPr>
        <w:t>actual_cost</w:t>
      </w:r>
    </w:p>
    <w:p w14:paraId="25158F30" w14:textId="77777777" w:rsidR="00FF41E3" w:rsidRDefault="00000000" w:rsidP="00CE08CF">
      <w:pPr>
        <w:pStyle w:val="ListParagraph"/>
        <w:numPr>
          <w:ilvl w:val="0"/>
          <w:numId w:val="3"/>
        </w:numPr>
        <w:bidi/>
        <w:spacing w:after="80"/>
      </w:pPr>
      <w:r>
        <w:rPr>
          <w:rFonts w:ascii="Arial" w:eastAsia="Arial" w:hAnsi="Arial" w:cs="Arial"/>
          <w:rtl/>
        </w:rPr>
        <w:t>currency</w:t>
      </w:r>
    </w:p>
    <w:p w14:paraId="4722E746" w14:textId="77777777" w:rsidR="00FF41E3" w:rsidRDefault="00000000" w:rsidP="00CE08CF">
      <w:pPr>
        <w:pStyle w:val="ListParagraph"/>
        <w:numPr>
          <w:ilvl w:val="0"/>
          <w:numId w:val="3"/>
        </w:numPr>
        <w:bidi/>
        <w:spacing w:after="80"/>
      </w:pPr>
      <w:r>
        <w:rPr>
          <w:rFonts w:ascii="Arial" w:eastAsia="Arial" w:hAnsi="Arial" w:cs="Arial"/>
          <w:rtl/>
        </w:rPr>
        <w:t>request_id</w:t>
      </w:r>
    </w:p>
    <w:p w14:paraId="210F432C" w14:textId="77777777" w:rsidR="00FF41E3" w:rsidRDefault="00000000" w:rsidP="00CE08CF">
      <w:pPr>
        <w:pStyle w:val="ListParagraph"/>
        <w:numPr>
          <w:ilvl w:val="0"/>
          <w:numId w:val="3"/>
        </w:numPr>
        <w:bidi/>
        <w:spacing w:after="80"/>
      </w:pPr>
      <w:r>
        <w:rPr>
          <w:rFonts w:ascii="Arial" w:eastAsia="Arial" w:hAnsi="Arial" w:cs="Arial"/>
          <w:rtl/>
        </w:rPr>
        <w:t>job_id</w:t>
      </w:r>
    </w:p>
    <w:p w14:paraId="6190A12F" w14:textId="77777777" w:rsidR="00FF41E3" w:rsidRDefault="00000000" w:rsidP="00CE08CF">
      <w:pPr>
        <w:pStyle w:val="ListParagraph"/>
        <w:numPr>
          <w:ilvl w:val="0"/>
          <w:numId w:val="3"/>
        </w:numPr>
        <w:bidi/>
        <w:spacing w:after="80"/>
      </w:pPr>
      <w:r>
        <w:rPr>
          <w:rFonts w:ascii="Arial" w:eastAsia="Arial" w:hAnsi="Arial" w:cs="Arial"/>
          <w:rtl/>
        </w:rPr>
        <w:t>status</w:t>
      </w:r>
    </w:p>
    <w:p w14:paraId="04847CBE" w14:textId="77777777" w:rsidR="00FF41E3" w:rsidRDefault="00000000" w:rsidP="00CE08CF">
      <w:pPr>
        <w:pStyle w:val="ListParagraph"/>
        <w:numPr>
          <w:ilvl w:val="0"/>
          <w:numId w:val="3"/>
        </w:numPr>
        <w:bidi/>
        <w:spacing w:after="80"/>
      </w:pPr>
      <w:r>
        <w:rPr>
          <w:rFonts w:ascii="Arial" w:eastAsia="Arial" w:hAnsi="Arial" w:cs="Arial"/>
          <w:rtl/>
        </w:rPr>
        <w:t>failure_reason</w:t>
      </w:r>
    </w:p>
    <w:p w14:paraId="69B23161" w14:textId="77777777" w:rsidR="00FF41E3" w:rsidRDefault="00000000" w:rsidP="00CE08CF">
      <w:pPr>
        <w:pStyle w:val="ListParagraph"/>
        <w:numPr>
          <w:ilvl w:val="0"/>
          <w:numId w:val="3"/>
        </w:numPr>
        <w:bidi/>
        <w:spacing w:after="80"/>
      </w:pPr>
      <w:r>
        <w:rPr>
          <w:rFonts w:ascii="Arial" w:eastAsia="Arial" w:hAnsi="Arial" w:cs="Arial"/>
          <w:rtl/>
        </w:rPr>
        <w:t>created_at</w:t>
      </w:r>
    </w:p>
    <w:p w14:paraId="741D4474" w14:textId="77777777" w:rsidR="00FF41E3" w:rsidRDefault="00000000" w:rsidP="00CE08CF">
      <w:pPr>
        <w:pStyle w:val="ListParagraph"/>
        <w:numPr>
          <w:ilvl w:val="0"/>
          <w:numId w:val="3"/>
        </w:numPr>
        <w:bidi/>
        <w:spacing w:after="80"/>
      </w:pPr>
      <w:r>
        <w:rPr>
          <w:rFonts w:ascii="Arial" w:eastAsia="Arial" w:hAnsi="Arial" w:cs="Arial"/>
          <w:rtl/>
        </w:rPr>
        <w:t>completed_at</w:t>
      </w:r>
    </w:p>
    <w:p w14:paraId="21D81DC3" w14:textId="77777777" w:rsidR="00FF41E3" w:rsidRDefault="00000000" w:rsidP="00CE08CF">
      <w:pPr>
        <w:pStyle w:val="Heading3"/>
        <w:bidi/>
        <w:spacing w:before="200" w:after="80"/>
      </w:pPr>
      <w:r>
        <w:rPr>
          <w:rFonts w:ascii="Arial" w:eastAsia="Arial" w:hAnsi="Arial" w:cs="Arial"/>
          <w:b/>
          <w:bCs/>
          <w:sz w:val="23"/>
          <w:szCs w:val="23"/>
          <w:rtl/>
        </w:rPr>
        <w:t>أنواع حركات النقاط:</w:t>
      </w:r>
    </w:p>
    <w:p w14:paraId="7AFA92FC" w14:textId="77777777" w:rsidR="00FF41E3" w:rsidRDefault="00000000" w:rsidP="00CE08CF">
      <w:pPr>
        <w:pStyle w:val="ListParagraph"/>
        <w:numPr>
          <w:ilvl w:val="0"/>
          <w:numId w:val="3"/>
        </w:numPr>
        <w:bidi/>
        <w:spacing w:after="80"/>
      </w:pPr>
      <w:r>
        <w:rPr>
          <w:rFonts w:ascii="Arial" w:eastAsia="Arial" w:hAnsi="Arial" w:cs="Arial"/>
          <w:rtl/>
        </w:rPr>
        <w:t>grant</w:t>
      </w:r>
    </w:p>
    <w:p w14:paraId="79E5C2E2" w14:textId="77777777" w:rsidR="00FF41E3" w:rsidRDefault="00000000" w:rsidP="00CE08CF">
      <w:pPr>
        <w:pStyle w:val="ListParagraph"/>
        <w:numPr>
          <w:ilvl w:val="0"/>
          <w:numId w:val="3"/>
        </w:numPr>
        <w:bidi/>
        <w:spacing w:after="80"/>
      </w:pPr>
      <w:r>
        <w:rPr>
          <w:rFonts w:ascii="Arial" w:eastAsia="Arial" w:hAnsi="Arial" w:cs="Arial"/>
          <w:rtl/>
        </w:rPr>
        <w:t>reserve</w:t>
      </w:r>
    </w:p>
    <w:p w14:paraId="7E724352" w14:textId="77777777" w:rsidR="00FF41E3" w:rsidRDefault="00000000" w:rsidP="00CE08CF">
      <w:pPr>
        <w:pStyle w:val="ListParagraph"/>
        <w:numPr>
          <w:ilvl w:val="0"/>
          <w:numId w:val="3"/>
        </w:numPr>
        <w:bidi/>
        <w:spacing w:after="80"/>
      </w:pPr>
      <w:r>
        <w:rPr>
          <w:rFonts w:ascii="Arial" w:eastAsia="Arial" w:hAnsi="Arial" w:cs="Arial"/>
          <w:rtl/>
        </w:rPr>
        <w:t>settle</w:t>
      </w:r>
    </w:p>
    <w:p w14:paraId="008D9E4C" w14:textId="77777777" w:rsidR="00FF41E3" w:rsidRDefault="00000000" w:rsidP="00CE08CF">
      <w:pPr>
        <w:pStyle w:val="ListParagraph"/>
        <w:numPr>
          <w:ilvl w:val="0"/>
          <w:numId w:val="3"/>
        </w:numPr>
        <w:bidi/>
        <w:spacing w:after="80"/>
      </w:pPr>
      <w:r>
        <w:rPr>
          <w:rFonts w:ascii="Arial" w:eastAsia="Arial" w:hAnsi="Arial" w:cs="Arial"/>
          <w:rtl/>
        </w:rPr>
        <w:t>release</w:t>
      </w:r>
    </w:p>
    <w:p w14:paraId="53FE86AD" w14:textId="77777777" w:rsidR="00FF41E3" w:rsidRDefault="00000000" w:rsidP="00CE08CF">
      <w:pPr>
        <w:pStyle w:val="ListParagraph"/>
        <w:numPr>
          <w:ilvl w:val="0"/>
          <w:numId w:val="3"/>
        </w:numPr>
        <w:bidi/>
        <w:spacing w:after="80"/>
      </w:pPr>
      <w:r>
        <w:rPr>
          <w:rFonts w:ascii="Arial" w:eastAsia="Arial" w:hAnsi="Arial" w:cs="Arial"/>
          <w:rtl/>
        </w:rPr>
        <w:t>refund</w:t>
      </w:r>
    </w:p>
    <w:p w14:paraId="6681761C" w14:textId="77777777" w:rsidR="00FF41E3" w:rsidRDefault="00000000" w:rsidP="00CE08CF">
      <w:pPr>
        <w:pStyle w:val="ListParagraph"/>
        <w:numPr>
          <w:ilvl w:val="0"/>
          <w:numId w:val="3"/>
        </w:numPr>
        <w:bidi/>
        <w:spacing w:after="80"/>
      </w:pPr>
      <w:r>
        <w:rPr>
          <w:rFonts w:ascii="Arial" w:eastAsia="Arial" w:hAnsi="Arial" w:cs="Arial"/>
          <w:rtl/>
        </w:rPr>
        <w:t>adjustment</w:t>
      </w:r>
    </w:p>
    <w:p w14:paraId="0F9CFE9F" w14:textId="77777777" w:rsidR="00FF41E3" w:rsidRDefault="00000000" w:rsidP="00CE08CF">
      <w:pPr>
        <w:pStyle w:val="ListParagraph"/>
        <w:numPr>
          <w:ilvl w:val="0"/>
          <w:numId w:val="3"/>
        </w:numPr>
        <w:bidi/>
        <w:spacing w:after="80"/>
      </w:pPr>
      <w:r>
        <w:rPr>
          <w:rFonts w:ascii="Arial" w:eastAsia="Arial" w:hAnsi="Arial" w:cs="Arial"/>
          <w:rtl/>
        </w:rPr>
        <w:t>expire</w:t>
      </w:r>
    </w:p>
    <w:p w14:paraId="14E0C333" w14:textId="77777777" w:rsidR="00FF41E3" w:rsidRDefault="00000000" w:rsidP="00CE08CF">
      <w:pPr>
        <w:bidi/>
        <w:spacing w:after="80"/>
      </w:pPr>
      <w:r>
        <w:rPr>
          <w:rFonts w:ascii="Arial" w:eastAsia="Arial" w:hAnsi="Arial" w:cs="Arial"/>
          <w:rtl/>
        </w:rPr>
        <w:t>لا تعدّل الأرصدة مباشرة دون حركة مسجلة.</w:t>
      </w:r>
    </w:p>
    <w:p w14:paraId="0DAD402A" w14:textId="77777777" w:rsidR="00FF41E3" w:rsidRDefault="00000000" w:rsidP="00CE08CF">
      <w:pPr>
        <w:pStyle w:val="Heading2"/>
        <w:bidi/>
        <w:spacing w:before="300" w:after="80"/>
      </w:pPr>
      <w:r>
        <w:rPr>
          <w:rFonts w:ascii="Arial" w:eastAsia="Arial" w:hAnsi="Arial" w:cs="Arial"/>
          <w:b/>
          <w:bCs/>
          <w:rtl/>
        </w:rPr>
        <w:t>4.9 كشف الاستخدام الآلي وغير الطبيعي</w:t>
      </w:r>
    </w:p>
    <w:p w14:paraId="4A834D6B" w14:textId="77777777" w:rsidR="00FF41E3" w:rsidRDefault="00000000" w:rsidP="00CE08CF">
      <w:pPr>
        <w:pStyle w:val="Heading3"/>
        <w:bidi/>
        <w:spacing w:before="200" w:after="80"/>
      </w:pPr>
      <w:r>
        <w:rPr>
          <w:rFonts w:ascii="Arial" w:eastAsia="Arial" w:hAnsi="Arial" w:cs="Arial"/>
          <w:b/>
          <w:bCs/>
          <w:sz w:val="23"/>
          <w:szCs w:val="23"/>
          <w:rtl/>
        </w:rPr>
        <w:t>يجب اكتشاف:</w:t>
      </w:r>
    </w:p>
    <w:p w14:paraId="2A3DEA9F" w14:textId="77777777" w:rsidR="00FF41E3" w:rsidRDefault="00000000" w:rsidP="00CE08CF">
      <w:pPr>
        <w:pStyle w:val="ListParagraph"/>
        <w:numPr>
          <w:ilvl w:val="0"/>
          <w:numId w:val="3"/>
        </w:numPr>
        <w:bidi/>
        <w:spacing w:after="80"/>
      </w:pPr>
      <w:r>
        <w:rPr>
          <w:rFonts w:ascii="Arial" w:eastAsia="Arial" w:hAnsi="Arial" w:cs="Arial"/>
          <w:rtl/>
        </w:rPr>
        <w:t>عدد طلبات غير طبيعي.</w:t>
      </w:r>
    </w:p>
    <w:p w14:paraId="245EAD0E" w14:textId="77777777" w:rsidR="00FF41E3" w:rsidRDefault="00000000" w:rsidP="00CE08CF">
      <w:pPr>
        <w:pStyle w:val="ListParagraph"/>
        <w:numPr>
          <w:ilvl w:val="0"/>
          <w:numId w:val="3"/>
        </w:numPr>
        <w:bidi/>
        <w:spacing w:after="80"/>
      </w:pPr>
      <w:r>
        <w:rPr>
          <w:rFonts w:ascii="Arial" w:eastAsia="Arial" w:hAnsi="Arial" w:cs="Arial"/>
          <w:rtl/>
        </w:rPr>
        <w:t>طلبات آلية متكررة.</w:t>
      </w:r>
    </w:p>
    <w:p w14:paraId="5F21BD03" w14:textId="77777777" w:rsidR="00FF41E3" w:rsidRDefault="00000000" w:rsidP="00CE08CF">
      <w:pPr>
        <w:pStyle w:val="ListParagraph"/>
        <w:numPr>
          <w:ilvl w:val="0"/>
          <w:numId w:val="3"/>
        </w:numPr>
        <w:bidi/>
        <w:spacing w:after="80"/>
      </w:pPr>
      <w:r>
        <w:rPr>
          <w:rFonts w:ascii="Arial" w:eastAsia="Arial" w:hAnsi="Arial" w:cs="Arial"/>
          <w:rtl/>
        </w:rPr>
        <w:t>رفع عدد ضخم من الملفات.</w:t>
      </w:r>
    </w:p>
    <w:p w14:paraId="2C5D0E82" w14:textId="77777777" w:rsidR="00FF41E3" w:rsidRDefault="00000000" w:rsidP="00CE08CF">
      <w:pPr>
        <w:pStyle w:val="ListParagraph"/>
        <w:numPr>
          <w:ilvl w:val="0"/>
          <w:numId w:val="3"/>
        </w:numPr>
        <w:bidi/>
        <w:spacing w:after="80"/>
      </w:pPr>
      <w:r>
        <w:rPr>
          <w:rFonts w:ascii="Arial" w:eastAsia="Arial" w:hAnsi="Arial" w:cs="Arial"/>
          <w:rtl/>
        </w:rPr>
        <w:t>إعادة تحليل الملف نفسه.</w:t>
      </w:r>
    </w:p>
    <w:p w14:paraId="090252B8" w14:textId="77777777" w:rsidR="00FF41E3" w:rsidRDefault="00000000" w:rsidP="00CE08CF">
      <w:pPr>
        <w:pStyle w:val="ListParagraph"/>
        <w:numPr>
          <w:ilvl w:val="0"/>
          <w:numId w:val="3"/>
        </w:numPr>
        <w:bidi/>
        <w:spacing w:after="80"/>
      </w:pPr>
      <w:r>
        <w:rPr>
          <w:rFonts w:ascii="Arial" w:eastAsia="Arial" w:hAnsi="Arial" w:cs="Arial"/>
          <w:rtl/>
        </w:rPr>
        <w:t>الاستهلاك المتزامن غير المعتاد.</w:t>
      </w:r>
    </w:p>
    <w:p w14:paraId="392C06E1" w14:textId="77777777" w:rsidR="00FF41E3" w:rsidRDefault="00000000" w:rsidP="00CE08CF">
      <w:pPr>
        <w:pStyle w:val="ListParagraph"/>
        <w:numPr>
          <w:ilvl w:val="0"/>
          <w:numId w:val="3"/>
        </w:numPr>
        <w:bidi/>
        <w:spacing w:after="80"/>
      </w:pPr>
      <w:r>
        <w:rPr>
          <w:rFonts w:ascii="Arial" w:eastAsia="Arial" w:hAnsi="Arial" w:cs="Arial"/>
          <w:rtl/>
        </w:rPr>
        <w:t>ارتفاع مفاجئ في التكلفة.</w:t>
      </w:r>
    </w:p>
    <w:p w14:paraId="6910BBC1" w14:textId="77777777" w:rsidR="00FF41E3" w:rsidRDefault="00000000" w:rsidP="00CE08CF">
      <w:pPr>
        <w:pStyle w:val="ListParagraph"/>
        <w:numPr>
          <w:ilvl w:val="0"/>
          <w:numId w:val="3"/>
        </w:numPr>
        <w:bidi/>
        <w:spacing w:after="80"/>
      </w:pPr>
      <w:r>
        <w:rPr>
          <w:rFonts w:ascii="Arial" w:eastAsia="Arial" w:hAnsi="Arial" w:cs="Arial"/>
          <w:rtl/>
        </w:rPr>
        <w:t>محاولات تجاوز حدود الملفات.</w:t>
      </w:r>
    </w:p>
    <w:p w14:paraId="41FFC909" w14:textId="77777777" w:rsidR="00FF41E3" w:rsidRDefault="00000000" w:rsidP="00CE08CF">
      <w:pPr>
        <w:pStyle w:val="ListParagraph"/>
        <w:numPr>
          <w:ilvl w:val="0"/>
          <w:numId w:val="3"/>
        </w:numPr>
        <w:bidi/>
        <w:spacing w:after="80"/>
      </w:pPr>
      <w:r>
        <w:rPr>
          <w:rFonts w:ascii="Arial" w:eastAsia="Arial" w:hAnsi="Arial" w:cs="Arial"/>
          <w:rtl/>
        </w:rPr>
        <w:t>إساءة استخدام OTP أو API.</w:t>
      </w:r>
    </w:p>
    <w:p w14:paraId="0CD023A8" w14:textId="32CC11A5" w:rsidR="00FF41E3" w:rsidRDefault="00000000" w:rsidP="00CE08CF">
      <w:pPr>
        <w:pStyle w:val="Heading3"/>
        <w:bidi/>
        <w:spacing w:before="200" w:after="80"/>
      </w:pPr>
      <w:r>
        <w:rPr>
          <w:rFonts w:ascii="Arial" w:eastAsia="Arial" w:hAnsi="Arial" w:cs="Arial"/>
          <w:b/>
          <w:bCs/>
          <w:sz w:val="23"/>
          <w:szCs w:val="23"/>
          <w:rtl/>
        </w:rPr>
        <w:t>مشاركة الحساب بصورة غير طبيعية</w:t>
      </w:r>
    </w:p>
    <w:p w14:paraId="27F49F27" w14:textId="77777777" w:rsidR="00FF41E3" w:rsidRDefault="00000000" w:rsidP="00CE08CF">
      <w:pPr>
        <w:bidi/>
        <w:spacing w:after="80"/>
      </w:pPr>
      <w:r>
        <w:rPr>
          <w:rFonts w:ascii="Arial" w:eastAsia="Arial" w:hAnsi="Arial" w:cs="Arial"/>
          <w:rtl/>
        </w:rPr>
        <w:t>يعني هذا اكتشاف حالة مستخدم واحد مسجَّل يشارك حسابه فعليًا مع عدة أشخاص، بدل أن يستخدمه هو نفسه من أجهزته الشخصية — وهو نمط إساءة استخدام يضر بالنموذج التجاري مباشرة (كل حساب مُشارَك بين عدة أشخاص يعني خسارة اشتراكات محتملة، وليس فقط استهلاك موارد تقنية زائدة كبقية بنود هذا القسم). مؤشراته:</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4252"/>
        <w:gridCol w:w="5450"/>
      </w:tblGrid>
      <w:tr w:rsidR="00FF41E3" w14:paraId="7CDFB5E5" w14:textId="77777777">
        <w:trPr>
          <w:tblHeader/>
        </w:trPr>
        <w:tc>
          <w:tcPr>
            <w:tcW w:w="0" w:type="auto"/>
            <w:shd w:val="clear" w:color="auto" w:fill="2C3E50"/>
            <w:tcMar>
              <w:top w:w="100" w:type="dxa"/>
              <w:left w:w="120" w:type="dxa"/>
              <w:bottom w:w="100" w:type="dxa"/>
              <w:right w:w="120" w:type="dxa"/>
            </w:tcMar>
            <w:vAlign w:val="center"/>
          </w:tcPr>
          <w:p w14:paraId="6E8A5AB4" w14:textId="77777777" w:rsidR="00FF41E3" w:rsidRDefault="00000000" w:rsidP="00CE08CF">
            <w:pPr>
              <w:bidi/>
            </w:pPr>
            <w:r>
              <w:rPr>
                <w:rFonts w:ascii="Arial" w:eastAsia="Arial" w:hAnsi="Arial" w:cs="Arial"/>
                <w:b/>
                <w:bCs/>
                <w:color w:val="FFFFFF"/>
                <w:rtl/>
              </w:rPr>
              <w:t>المؤشر</w:t>
            </w:r>
          </w:p>
        </w:tc>
        <w:tc>
          <w:tcPr>
            <w:tcW w:w="0" w:type="auto"/>
            <w:shd w:val="clear" w:color="auto" w:fill="2C3E50"/>
            <w:tcMar>
              <w:top w:w="100" w:type="dxa"/>
              <w:left w:w="120" w:type="dxa"/>
              <w:bottom w:w="100" w:type="dxa"/>
              <w:right w:w="120" w:type="dxa"/>
            </w:tcMar>
            <w:vAlign w:val="center"/>
          </w:tcPr>
          <w:p w14:paraId="4CC6ACCB" w14:textId="77777777" w:rsidR="00FF41E3" w:rsidRDefault="00000000" w:rsidP="00CE08CF">
            <w:pPr>
              <w:bidi/>
            </w:pPr>
            <w:r>
              <w:rPr>
                <w:rFonts w:ascii="Arial" w:eastAsia="Arial" w:hAnsi="Arial" w:cs="Arial"/>
                <w:b/>
                <w:bCs/>
                <w:color w:val="FFFFFF"/>
                <w:rtl/>
              </w:rPr>
              <w:t>مثال واقعي</w:t>
            </w:r>
          </w:p>
        </w:tc>
      </w:tr>
      <w:tr w:rsidR="00FF41E3" w14:paraId="29F013A4" w14:textId="77777777">
        <w:tc>
          <w:tcPr>
            <w:tcW w:w="0" w:type="auto"/>
            <w:tcMar>
              <w:top w:w="100" w:type="dxa"/>
              <w:left w:w="120" w:type="dxa"/>
              <w:bottom w:w="100" w:type="dxa"/>
              <w:right w:w="120" w:type="dxa"/>
            </w:tcMar>
            <w:vAlign w:val="center"/>
          </w:tcPr>
          <w:p w14:paraId="2D51FD57" w14:textId="77777777" w:rsidR="00FF41E3" w:rsidRDefault="00000000" w:rsidP="00CE08CF">
            <w:pPr>
              <w:bidi/>
            </w:pPr>
            <w:r>
              <w:rPr>
                <w:rFonts w:ascii="Arial" w:eastAsia="Arial" w:hAnsi="Arial" w:cs="Arial"/>
                <w:color w:val="000000"/>
                <w:rtl/>
              </w:rPr>
              <w:t>تسجيل دخول من مواقع جغرافية متباعدة جدًا خلال فترة قصيرة</w:t>
            </w:r>
          </w:p>
        </w:tc>
        <w:tc>
          <w:tcPr>
            <w:tcW w:w="0" w:type="auto"/>
            <w:tcMar>
              <w:top w:w="100" w:type="dxa"/>
              <w:left w:w="120" w:type="dxa"/>
              <w:bottom w:w="100" w:type="dxa"/>
              <w:right w:w="120" w:type="dxa"/>
            </w:tcMar>
            <w:vAlign w:val="center"/>
          </w:tcPr>
          <w:p w14:paraId="3D70C2DB" w14:textId="77777777" w:rsidR="00FF41E3" w:rsidRDefault="00000000" w:rsidP="00CE08CF">
            <w:pPr>
              <w:bidi/>
            </w:pPr>
            <w:r>
              <w:rPr>
                <w:rFonts w:ascii="Arial" w:eastAsia="Arial" w:hAnsi="Arial" w:cs="Arial"/>
                <w:color w:val="000000"/>
                <w:rtl/>
              </w:rPr>
              <w:t>دخول من الرياض 9:00 صباحًا، ودخول من القاهرة 9:30 صباحًا لنفس الحساب</w:t>
            </w:r>
          </w:p>
        </w:tc>
      </w:tr>
      <w:tr w:rsidR="00FF41E3" w14:paraId="52816689" w14:textId="77777777">
        <w:tc>
          <w:tcPr>
            <w:tcW w:w="0" w:type="auto"/>
            <w:tcMar>
              <w:top w:w="100" w:type="dxa"/>
              <w:left w:w="120" w:type="dxa"/>
              <w:bottom w:w="100" w:type="dxa"/>
              <w:right w:w="120" w:type="dxa"/>
            </w:tcMar>
            <w:vAlign w:val="center"/>
          </w:tcPr>
          <w:p w14:paraId="7A2E4A60" w14:textId="77777777" w:rsidR="00FF41E3" w:rsidRDefault="00000000" w:rsidP="00CE08CF">
            <w:pPr>
              <w:bidi/>
            </w:pPr>
            <w:r>
              <w:rPr>
                <w:rFonts w:ascii="Arial" w:eastAsia="Arial" w:hAnsi="Arial" w:cs="Arial"/>
                <w:color w:val="000000"/>
                <w:rtl/>
              </w:rPr>
              <w:t>عدد أجهزة نشطة أعلى من المعتاد بشكل غير طبيعي</w:t>
            </w:r>
          </w:p>
        </w:tc>
        <w:tc>
          <w:tcPr>
            <w:tcW w:w="0" w:type="auto"/>
            <w:tcMar>
              <w:top w:w="100" w:type="dxa"/>
              <w:left w:w="120" w:type="dxa"/>
              <w:bottom w:w="100" w:type="dxa"/>
              <w:right w:w="120" w:type="dxa"/>
            </w:tcMar>
            <w:vAlign w:val="center"/>
          </w:tcPr>
          <w:p w14:paraId="5CE82FDF" w14:textId="77777777" w:rsidR="00FF41E3" w:rsidRDefault="00000000" w:rsidP="00CE08CF">
            <w:pPr>
              <w:bidi/>
            </w:pPr>
            <w:r>
              <w:rPr>
                <w:rFonts w:ascii="Arial" w:eastAsia="Arial" w:hAnsi="Arial" w:cs="Arial"/>
                <w:color w:val="000000"/>
                <w:rtl/>
              </w:rPr>
              <w:t>حساب واحد نشط على 8 أجهزة مختلفة خلال أسبوع واحد</w:t>
            </w:r>
          </w:p>
        </w:tc>
      </w:tr>
      <w:tr w:rsidR="00FF41E3" w14:paraId="2671AA9A" w14:textId="77777777">
        <w:tc>
          <w:tcPr>
            <w:tcW w:w="0" w:type="auto"/>
            <w:tcMar>
              <w:top w:w="100" w:type="dxa"/>
              <w:left w:w="120" w:type="dxa"/>
              <w:bottom w:w="100" w:type="dxa"/>
              <w:right w:w="120" w:type="dxa"/>
            </w:tcMar>
            <w:vAlign w:val="center"/>
          </w:tcPr>
          <w:p w14:paraId="49477E85" w14:textId="77777777" w:rsidR="00FF41E3" w:rsidRDefault="00000000" w:rsidP="00CE08CF">
            <w:pPr>
              <w:bidi/>
            </w:pPr>
            <w:r>
              <w:rPr>
                <w:rFonts w:ascii="Arial" w:eastAsia="Arial" w:hAnsi="Arial" w:cs="Arial"/>
                <w:color w:val="000000"/>
                <w:rtl/>
              </w:rPr>
              <w:t>أنماط استخدام متعارضة زمنيًا</w:t>
            </w:r>
          </w:p>
        </w:tc>
        <w:tc>
          <w:tcPr>
            <w:tcW w:w="0" w:type="auto"/>
            <w:tcMar>
              <w:top w:w="100" w:type="dxa"/>
              <w:left w:w="120" w:type="dxa"/>
              <w:bottom w:w="100" w:type="dxa"/>
              <w:right w:w="120" w:type="dxa"/>
            </w:tcMar>
            <w:vAlign w:val="center"/>
          </w:tcPr>
          <w:p w14:paraId="56CD8B9B" w14:textId="77777777" w:rsidR="00FF41E3" w:rsidRDefault="00000000" w:rsidP="00CE08CF">
            <w:pPr>
              <w:bidi/>
            </w:pPr>
            <w:r>
              <w:rPr>
                <w:rFonts w:ascii="Arial" w:eastAsia="Arial" w:hAnsi="Arial" w:cs="Arial"/>
                <w:color w:val="000000"/>
                <w:rtl/>
              </w:rPr>
              <w:t>حفظ/رفع بمحتوى مختلف تمامًا من جهازين في نفس اللحظة تقريبًا</w:t>
            </w:r>
          </w:p>
        </w:tc>
      </w:tr>
      <w:tr w:rsidR="00FF41E3" w14:paraId="69FADAF5" w14:textId="77777777">
        <w:tc>
          <w:tcPr>
            <w:tcW w:w="0" w:type="auto"/>
            <w:tcMar>
              <w:top w:w="100" w:type="dxa"/>
              <w:left w:w="120" w:type="dxa"/>
              <w:bottom w:w="100" w:type="dxa"/>
              <w:right w:w="120" w:type="dxa"/>
            </w:tcMar>
            <w:vAlign w:val="center"/>
          </w:tcPr>
          <w:p w14:paraId="71AAA1FF" w14:textId="77777777" w:rsidR="00FF41E3" w:rsidRDefault="00000000" w:rsidP="00CE08CF">
            <w:pPr>
              <w:bidi/>
            </w:pPr>
            <w:r>
              <w:rPr>
                <w:rFonts w:ascii="Arial" w:eastAsia="Arial" w:hAnsi="Arial" w:cs="Arial"/>
                <w:color w:val="000000"/>
                <w:rtl/>
              </w:rPr>
              <w:t>تغييرات متكررة وسريعة على بيانات الحساب الحساسة</w:t>
            </w:r>
          </w:p>
        </w:tc>
        <w:tc>
          <w:tcPr>
            <w:tcW w:w="0" w:type="auto"/>
            <w:tcMar>
              <w:top w:w="100" w:type="dxa"/>
              <w:left w:w="120" w:type="dxa"/>
              <w:bottom w:w="100" w:type="dxa"/>
              <w:right w:w="120" w:type="dxa"/>
            </w:tcMar>
            <w:vAlign w:val="center"/>
          </w:tcPr>
          <w:p w14:paraId="3A159B7D" w14:textId="77777777" w:rsidR="00FF41E3" w:rsidRDefault="00000000" w:rsidP="00CE08CF">
            <w:pPr>
              <w:bidi/>
            </w:pPr>
            <w:r>
              <w:rPr>
                <w:rFonts w:ascii="Arial" w:eastAsia="Arial" w:hAnsi="Arial" w:cs="Arial"/>
                <w:color w:val="000000"/>
                <w:rtl/>
              </w:rPr>
              <w:t>تغيير رقم الهاتف/كلمة المرور بشكل متكرر بلا نمط منطقي</w:t>
            </w:r>
          </w:p>
        </w:tc>
      </w:tr>
    </w:tbl>
    <w:p w14:paraId="57AECCF5" w14:textId="77777777" w:rsidR="00FF41E3" w:rsidRDefault="00FF41E3" w:rsidP="00CE08CF">
      <w:pPr>
        <w:bidi/>
        <w:spacing w:after="120"/>
      </w:pPr>
    </w:p>
    <w:p w14:paraId="67F9B8AE" w14:textId="59CDB504" w:rsidR="00FF41E3" w:rsidRDefault="00000000" w:rsidP="00CE08CF">
      <w:pPr>
        <w:pStyle w:val="Heading3"/>
        <w:bidi/>
        <w:spacing w:before="200" w:after="80"/>
      </w:pPr>
      <w:r>
        <w:rPr>
          <w:rFonts w:ascii="Arial" w:eastAsia="Arial" w:hAnsi="Arial" w:cs="Arial"/>
          <w:b/>
          <w:bCs/>
          <w:sz w:val="23"/>
          <w:szCs w:val="23"/>
          <w:rtl/>
        </w:rPr>
        <w:t>محتوى مخالف للقانون (صور أو ملفات كتابية) — نظام منفصل عن بقية بنود هذا القسم</w:t>
      </w:r>
    </w:p>
    <w:p w14:paraId="722ED7B4" w14:textId="77777777" w:rsidR="00FF41E3" w:rsidRDefault="00000000" w:rsidP="00CE08CF">
      <w:pPr>
        <w:pStyle w:val="ListParagraph"/>
        <w:numPr>
          <w:ilvl w:val="0"/>
          <w:numId w:val="3"/>
        </w:numPr>
        <w:bidi/>
        <w:spacing w:after="80"/>
      </w:pPr>
      <w:r>
        <w:rPr>
          <w:rFonts w:ascii="Arial" w:eastAsia="Arial" w:hAnsi="Arial" w:cs="Arial"/>
          <w:rtl/>
        </w:rPr>
        <w:t>نقطة التنفيذ: خطوة إضافية ضمن خط معالجة المستند (القسم 3.5/3.6)، قبل أن يصبح المستند أو المعلومة «جاهزة للبحث» — وليس فحصًا لاحقًا عشوائيًا على محتوى مخزَّن مسبقًا.</w:t>
      </w:r>
    </w:p>
    <w:p w14:paraId="0A161532" w14:textId="77777777" w:rsidR="00FF41E3" w:rsidRDefault="00000000" w:rsidP="00CE08CF">
      <w:pPr>
        <w:pStyle w:val="ListParagraph"/>
        <w:numPr>
          <w:ilvl w:val="0"/>
          <w:numId w:val="3"/>
        </w:numPr>
        <w:bidi/>
        <w:spacing w:after="80"/>
      </w:pPr>
      <w:r>
        <w:rPr>
          <w:rFonts w:ascii="Arial" w:eastAsia="Arial" w:hAnsi="Arial" w:cs="Arial"/>
          <w:rtl/>
        </w:rPr>
        <w:lastRenderedPageBreak/>
        <w:t>للصور: فحص محتوى عام (Content Moderation) عبر مزود خارجي (مثل Google Cloud Vision SafeSearch أو AWS Rekognition)، مُدمج عبر نفس نمط Provider Adapter المعتمد في القسم 3.9، وتُسجَّل نتيجته وتكلفته بنفس آلية سجل الاستخدام (القسم 4.8).</w:t>
      </w:r>
    </w:p>
    <w:p w14:paraId="0C37DBEF" w14:textId="77777777" w:rsidR="00FF41E3" w:rsidRDefault="00000000" w:rsidP="00CE08CF">
      <w:pPr>
        <w:pStyle w:val="ListParagraph"/>
        <w:numPr>
          <w:ilvl w:val="0"/>
          <w:numId w:val="3"/>
        </w:numPr>
        <w:bidi/>
        <w:spacing w:after="80"/>
      </w:pPr>
      <w:r>
        <w:rPr>
          <w:rFonts w:ascii="Arial" w:eastAsia="Arial" w:hAnsi="Arial" w:cs="Arial"/>
          <w:rtl/>
        </w:rPr>
        <w:t>نظام منفصل وإلزامي لمطابقة بصمات مواد استغلال الأطفال (CSAM)، عبر خدمات متخصصة قياسية في الصناعة (مثل PhotoDNA)، يعمل باستقلالية عن نظام الاعتدال العام أعلاه — هذه مطابقة بصمة رقمية لقاعدة بيانات معروفة، وليست فحص محتوى عام.</w:t>
      </w:r>
    </w:p>
    <w:p w14:paraId="55FD1F36" w14:textId="77777777" w:rsidR="00FF41E3" w:rsidRDefault="00000000" w:rsidP="00CE08CF">
      <w:pPr>
        <w:pStyle w:val="ListParagraph"/>
        <w:numPr>
          <w:ilvl w:val="0"/>
          <w:numId w:val="3"/>
        </w:numPr>
        <w:bidi/>
        <w:spacing w:after="80"/>
      </w:pPr>
      <w:r>
        <w:rPr>
          <w:rFonts w:ascii="Arial" w:eastAsia="Arial" w:hAnsi="Arial" w:cs="Arial"/>
          <w:rtl/>
        </w:rPr>
        <w:t>للملفات الكتابية: تمرير النص المستخرَج (من OCR أو الكتابة المباشرة) عبر واجهة فحص نصوص (مثل OpenAI Moderation API أو Azure AI Content Safety).</w:t>
      </w:r>
    </w:p>
    <w:tbl>
      <w:tblPr>
        <w:tblW w:w="5000" w:type="pct"/>
        <w:tblBorders>
          <w:top w:val="single" w:sz="4" w:space="0" w:color="D4A017"/>
          <w:left w:val="single" w:sz="4" w:space="0" w:color="D4A017"/>
          <w:bottom w:val="single" w:sz="4" w:space="0" w:color="D4A017"/>
          <w:right w:val="single" w:sz="4" w:space="0" w:color="D4A017"/>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8"/>
      </w:tblGrid>
      <w:tr w:rsidR="00FF41E3" w14:paraId="4C0F9458" w14:textId="77777777">
        <w:tc>
          <w:tcPr>
            <w:tcW w:w="0" w:type="auto"/>
            <w:shd w:val="clear" w:color="auto" w:fill="FFF8E7"/>
            <w:tcMar>
              <w:top w:w="120" w:type="dxa"/>
              <w:left w:w="160" w:type="dxa"/>
              <w:bottom w:w="120" w:type="dxa"/>
              <w:right w:w="160" w:type="dxa"/>
            </w:tcMar>
          </w:tcPr>
          <w:p w14:paraId="6AA34E14" w14:textId="77777777" w:rsidR="00FF41E3" w:rsidRDefault="00000000" w:rsidP="00CE08CF">
            <w:pPr>
              <w:bidi/>
              <w:spacing w:after="60"/>
            </w:pPr>
            <w:r>
              <w:rPr>
                <w:rFonts w:ascii="Arial" w:eastAsia="Arial" w:hAnsi="Arial" w:cs="Arial"/>
                <w:b/>
                <w:bCs/>
                <w:color w:val="8A6100"/>
                <w:rtl/>
              </w:rPr>
              <w:t>نقطة حرجة: مسار CSAM لا يمر بسلّم التصعيد التدريجي</w:t>
            </w:r>
          </w:p>
          <w:p w14:paraId="15F751F3" w14:textId="77777777" w:rsidR="00FF41E3" w:rsidRDefault="00000000" w:rsidP="00CE08CF">
            <w:pPr>
              <w:bidi/>
            </w:pPr>
            <w:r>
              <w:rPr>
                <w:rFonts w:ascii="Arial" w:eastAsia="Arial" w:hAnsi="Arial" w:cs="Arial"/>
                <w:color w:val="5C4400"/>
                <w:rtl/>
              </w:rPr>
              <w:t>لا يجوز أن يخضع محتوى CSAM لنفس سلّم التصعيد التدريجي أدناه. عند مطابقة إيجابية: يُحجب الملف فورًا (غير مرئي مطلقًا حتى لموظف الدعم العادي)، ويُصعَّد مباشرة لأعلى صلاحية أمنية فقط (دور «الأمان» في القسم 6.2)، دون المرور بمراحل التسجيل/التنبيه/التحقق التدريجية. أما بقية المحتوى المخالف (عنف، محتوى غير لائق عام) فيتبع سلّم التصعيد التدريجي العادي أدناه.</w:t>
            </w:r>
          </w:p>
        </w:tc>
      </w:tr>
    </w:tbl>
    <w:p w14:paraId="0CBACF3C" w14:textId="43A63EA2" w:rsidR="00FF41E3" w:rsidRDefault="00000000" w:rsidP="00CE08CF">
      <w:pPr>
        <w:pStyle w:val="Heading3"/>
        <w:bidi/>
        <w:spacing w:before="200" w:after="80"/>
      </w:pPr>
      <w:r>
        <w:rPr>
          <w:rFonts w:ascii="Arial" w:eastAsia="Arial" w:hAnsi="Arial" w:cs="Arial"/>
          <w:b/>
          <w:bCs/>
          <w:sz w:val="23"/>
          <w:szCs w:val="23"/>
          <w:rtl/>
        </w:rPr>
        <w:t>سلّم التصعيد التدريجي (لكل بنود هذا القسم عدا CSAM)</w:t>
      </w:r>
    </w:p>
    <w:p w14:paraId="75ACED69" w14:textId="77777777" w:rsidR="00FF41E3" w:rsidRDefault="00000000" w:rsidP="00CE08CF">
      <w:pPr>
        <w:bidi/>
        <w:spacing w:after="80"/>
      </w:pPr>
      <w:r>
        <w:rPr>
          <w:rFonts w:ascii="Arial" w:eastAsia="Arial" w:hAnsi="Arial" w:cs="Arial"/>
          <w:rtl/>
        </w:rPr>
        <w:t>الاستجابة تدريجية وليست قفزًا مباشرًا لأقسى إجراء، لأن أغلب المؤشرات أعلاه (خصوصًا مشاركة الحساب) معرّضة لتفسيرات بريئة كثيرة — سفر فعلي، VPN مشروع، تغيير جهاز — والحظر الفوري عند أول إشارة سيعاقب مستخدمين شرعيين بلا ذنب:</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969"/>
        <w:gridCol w:w="4250"/>
        <w:gridCol w:w="4483"/>
      </w:tblGrid>
      <w:tr w:rsidR="00FF41E3" w14:paraId="26B978DE" w14:textId="77777777">
        <w:trPr>
          <w:tblHeader/>
        </w:trPr>
        <w:tc>
          <w:tcPr>
            <w:tcW w:w="0" w:type="auto"/>
            <w:shd w:val="clear" w:color="auto" w:fill="2C3E50"/>
            <w:tcMar>
              <w:top w:w="100" w:type="dxa"/>
              <w:left w:w="120" w:type="dxa"/>
              <w:bottom w:w="100" w:type="dxa"/>
              <w:right w:w="120" w:type="dxa"/>
            </w:tcMar>
            <w:vAlign w:val="center"/>
          </w:tcPr>
          <w:p w14:paraId="061CD354" w14:textId="77777777" w:rsidR="00FF41E3" w:rsidRDefault="00000000" w:rsidP="00CE08CF">
            <w:pPr>
              <w:bidi/>
            </w:pPr>
            <w:r>
              <w:rPr>
                <w:rFonts w:ascii="Arial" w:eastAsia="Arial" w:hAnsi="Arial" w:cs="Arial"/>
                <w:b/>
                <w:bCs/>
                <w:color w:val="FFFFFF"/>
                <w:rtl/>
              </w:rPr>
              <w:t>المرحلة</w:t>
            </w:r>
          </w:p>
        </w:tc>
        <w:tc>
          <w:tcPr>
            <w:tcW w:w="0" w:type="auto"/>
            <w:shd w:val="clear" w:color="auto" w:fill="2C3E50"/>
            <w:tcMar>
              <w:top w:w="100" w:type="dxa"/>
              <w:left w:w="120" w:type="dxa"/>
              <w:bottom w:w="100" w:type="dxa"/>
              <w:right w:w="120" w:type="dxa"/>
            </w:tcMar>
            <w:vAlign w:val="center"/>
          </w:tcPr>
          <w:p w14:paraId="1AE3EC80" w14:textId="77777777" w:rsidR="00FF41E3" w:rsidRDefault="00000000" w:rsidP="00CE08CF">
            <w:pPr>
              <w:bidi/>
            </w:pPr>
            <w:r>
              <w:rPr>
                <w:rFonts w:ascii="Arial" w:eastAsia="Arial" w:hAnsi="Arial" w:cs="Arial"/>
                <w:b/>
                <w:bCs/>
                <w:color w:val="FFFFFF"/>
                <w:rtl/>
              </w:rPr>
              <w:t>الإجراء</w:t>
            </w:r>
          </w:p>
        </w:tc>
        <w:tc>
          <w:tcPr>
            <w:tcW w:w="0" w:type="auto"/>
            <w:shd w:val="clear" w:color="auto" w:fill="2C3E50"/>
            <w:tcMar>
              <w:top w:w="100" w:type="dxa"/>
              <w:left w:w="120" w:type="dxa"/>
              <w:bottom w:w="100" w:type="dxa"/>
              <w:right w:w="120" w:type="dxa"/>
            </w:tcMar>
            <w:vAlign w:val="center"/>
          </w:tcPr>
          <w:p w14:paraId="34F499B5" w14:textId="77777777" w:rsidR="00FF41E3" w:rsidRDefault="00000000" w:rsidP="00CE08CF">
            <w:pPr>
              <w:bidi/>
            </w:pPr>
            <w:r>
              <w:rPr>
                <w:rFonts w:ascii="Arial" w:eastAsia="Arial" w:hAnsi="Arial" w:cs="Arial"/>
                <w:b/>
                <w:bCs/>
                <w:color w:val="FFFFFF"/>
                <w:rtl/>
              </w:rPr>
              <w:t>متى يُطبَّق</w:t>
            </w:r>
          </w:p>
        </w:tc>
      </w:tr>
      <w:tr w:rsidR="00FF41E3" w14:paraId="42FCE7C8" w14:textId="77777777">
        <w:tc>
          <w:tcPr>
            <w:tcW w:w="0" w:type="auto"/>
            <w:tcMar>
              <w:top w:w="100" w:type="dxa"/>
              <w:left w:w="120" w:type="dxa"/>
              <w:bottom w:w="100" w:type="dxa"/>
              <w:right w:w="120" w:type="dxa"/>
            </w:tcMar>
            <w:vAlign w:val="center"/>
          </w:tcPr>
          <w:p w14:paraId="345E9465" w14:textId="77777777" w:rsidR="00FF41E3" w:rsidRDefault="00000000" w:rsidP="00CE08CF">
            <w:pPr>
              <w:bidi/>
            </w:pPr>
            <w:r>
              <w:rPr>
                <w:rFonts w:ascii="Arial" w:eastAsia="Arial" w:hAnsi="Arial" w:cs="Arial"/>
                <w:color w:val="000000"/>
                <w:rtl/>
              </w:rPr>
              <w:t>1</w:t>
            </w:r>
          </w:p>
        </w:tc>
        <w:tc>
          <w:tcPr>
            <w:tcW w:w="0" w:type="auto"/>
            <w:tcMar>
              <w:top w:w="100" w:type="dxa"/>
              <w:left w:w="120" w:type="dxa"/>
              <w:bottom w:w="100" w:type="dxa"/>
              <w:right w:w="120" w:type="dxa"/>
            </w:tcMar>
            <w:vAlign w:val="center"/>
          </w:tcPr>
          <w:p w14:paraId="2B6FC5ED" w14:textId="77777777" w:rsidR="00FF41E3" w:rsidRDefault="00000000" w:rsidP="00CE08CF">
            <w:pPr>
              <w:bidi/>
            </w:pPr>
            <w:r>
              <w:rPr>
                <w:rFonts w:ascii="Arial" w:eastAsia="Arial" w:hAnsi="Arial" w:cs="Arial"/>
                <w:color w:val="000000"/>
                <w:rtl/>
              </w:rPr>
              <w:t>تسجيل الحالة فقط</w:t>
            </w:r>
          </w:p>
        </w:tc>
        <w:tc>
          <w:tcPr>
            <w:tcW w:w="0" w:type="auto"/>
            <w:tcMar>
              <w:top w:w="100" w:type="dxa"/>
              <w:left w:w="120" w:type="dxa"/>
              <w:bottom w:w="100" w:type="dxa"/>
              <w:right w:w="120" w:type="dxa"/>
            </w:tcMar>
            <w:vAlign w:val="center"/>
          </w:tcPr>
          <w:p w14:paraId="7A08E9C3" w14:textId="77777777" w:rsidR="00FF41E3" w:rsidRDefault="00000000" w:rsidP="00CE08CF">
            <w:pPr>
              <w:bidi/>
            </w:pPr>
            <w:r>
              <w:rPr>
                <w:rFonts w:ascii="Arial" w:eastAsia="Arial" w:hAnsi="Arial" w:cs="Arial"/>
                <w:color w:val="000000"/>
                <w:rtl/>
              </w:rPr>
              <w:t>أول ظهور لنمط مشبوه واحد</w:t>
            </w:r>
          </w:p>
        </w:tc>
      </w:tr>
      <w:tr w:rsidR="00FF41E3" w14:paraId="3DF5B0ED" w14:textId="77777777">
        <w:tc>
          <w:tcPr>
            <w:tcW w:w="0" w:type="auto"/>
            <w:tcMar>
              <w:top w:w="100" w:type="dxa"/>
              <w:left w:w="120" w:type="dxa"/>
              <w:bottom w:w="100" w:type="dxa"/>
              <w:right w:w="120" w:type="dxa"/>
            </w:tcMar>
            <w:vAlign w:val="center"/>
          </w:tcPr>
          <w:p w14:paraId="7B54CCED" w14:textId="77777777" w:rsidR="00FF41E3" w:rsidRDefault="00000000" w:rsidP="00CE08CF">
            <w:pPr>
              <w:bidi/>
            </w:pPr>
            <w:r>
              <w:rPr>
                <w:rFonts w:ascii="Arial" w:eastAsia="Arial" w:hAnsi="Arial" w:cs="Arial"/>
                <w:color w:val="000000"/>
                <w:rtl/>
              </w:rPr>
              <w:t>2</w:t>
            </w:r>
          </w:p>
        </w:tc>
        <w:tc>
          <w:tcPr>
            <w:tcW w:w="0" w:type="auto"/>
            <w:tcMar>
              <w:top w:w="100" w:type="dxa"/>
              <w:left w:w="120" w:type="dxa"/>
              <w:bottom w:w="100" w:type="dxa"/>
              <w:right w:w="120" w:type="dxa"/>
            </w:tcMar>
            <w:vAlign w:val="center"/>
          </w:tcPr>
          <w:p w14:paraId="7F46A82A" w14:textId="77777777" w:rsidR="00FF41E3" w:rsidRDefault="00000000" w:rsidP="00CE08CF">
            <w:pPr>
              <w:bidi/>
            </w:pPr>
            <w:r>
              <w:rPr>
                <w:rFonts w:ascii="Arial" w:eastAsia="Arial" w:hAnsi="Arial" w:cs="Arial"/>
                <w:color w:val="000000"/>
                <w:rtl/>
              </w:rPr>
              <w:t>تنبيه الإدارة</w:t>
            </w:r>
          </w:p>
        </w:tc>
        <w:tc>
          <w:tcPr>
            <w:tcW w:w="0" w:type="auto"/>
            <w:tcMar>
              <w:top w:w="100" w:type="dxa"/>
              <w:left w:w="120" w:type="dxa"/>
              <w:bottom w:w="100" w:type="dxa"/>
              <w:right w:w="120" w:type="dxa"/>
            </w:tcMar>
            <w:vAlign w:val="center"/>
          </w:tcPr>
          <w:p w14:paraId="54AE4E10" w14:textId="77777777" w:rsidR="00FF41E3" w:rsidRDefault="00000000" w:rsidP="00CE08CF">
            <w:pPr>
              <w:bidi/>
            </w:pPr>
            <w:r>
              <w:rPr>
                <w:rFonts w:ascii="Arial" w:eastAsia="Arial" w:hAnsi="Arial" w:cs="Arial"/>
                <w:color w:val="000000"/>
                <w:rtl/>
              </w:rPr>
              <w:t>يتكرر النمط أو يظهر مع مؤشر إضافي</w:t>
            </w:r>
          </w:p>
        </w:tc>
      </w:tr>
      <w:tr w:rsidR="00FF41E3" w14:paraId="221BE75B" w14:textId="77777777">
        <w:tc>
          <w:tcPr>
            <w:tcW w:w="0" w:type="auto"/>
            <w:tcMar>
              <w:top w:w="100" w:type="dxa"/>
              <w:left w:w="120" w:type="dxa"/>
              <w:bottom w:w="100" w:type="dxa"/>
              <w:right w:w="120" w:type="dxa"/>
            </w:tcMar>
            <w:vAlign w:val="center"/>
          </w:tcPr>
          <w:p w14:paraId="15914A45" w14:textId="77777777" w:rsidR="00FF41E3" w:rsidRDefault="00000000" w:rsidP="00CE08CF">
            <w:pPr>
              <w:bidi/>
            </w:pPr>
            <w:r>
              <w:rPr>
                <w:rFonts w:ascii="Arial" w:eastAsia="Arial" w:hAnsi="Arial" w:cs="Arial"/>
                <w:color w:val="000000"/>
                <w:rtl/>
              </w:rPr>
              <w:t>3</w:t>
            </w:r>
          </w:p>
        </w:tc>
        <w:tc>
          <w:tcPr>
            <w:tcW w:w="0" w:type="auto"/>
            <w:tcMar>
              <w:top w:w="100" w:type="dxa"/>
              <w:left w:w="120" w:type="dxa"/>
              <w:bottom w:w="100" w:type="dxa"/>
              <w:right w:w="120" w:type="dxa"/>
            </w:tcMar>
            <w:vAlign w:val="center"/>
          </w:tcPr>
          <w:p w14:paraId="01DAE833" w14:textId="77777777" w:rsidR="00FF41E3" w:rsidRDefault="00000000" w:rsidP="00CE08CF">
            <w:pPr>
              <w:bidi/>
            </w:pPr>
            <w:r>
              <w:rPr>
                <w:rFonts w:ascii="Arial" w:eastAsia="Arial" w:hAnsi="Arial" w:cs="Arial"/>
                <w:color w:val="000000"/>
                <w:rtl/>
              </w:rPr>
              <w:t>طلب تحقق إضافي (Rate Limiting/OTP)</w:t>
            </w:r>
          </w:p>
        </w:tc>
        <w:tc>
          <w:tcPr>
            <w:tcW w:w="0" w:type="auto"/>
            <w:tcMar>
              <w:top w:w="100" w:type="dxa"/>
              <w:left w:w="120" w:type="dxa"/>
              <w:bottom w:w="100" w:type="dxa"/>
              <w:right w:w="120" w:type="dxa"/>
            </w:tcMar>
            <w:vAlign w:val="center"/>
          </w:tcPr>
          <w:p w14:paraId="460AA9AB" w14:textId="77777777" w:rsidR="00FF41E3" w:rsidRDefault="00000000" w:rsidP="00CE08CF">
            <w:pPr>
              <w:bidi/>
            </w:pPr>
            <w:r>
              <w:rPr>
                <w:rFonts w:ascii="Arial" w:eastAsia="Arial" w:hAnsi="Arial" w:cs="Arial"/>
                <w:color w:val="000000"/>
                <w:rtl/>
              </w:rPr>
              <w:t>يتكرر النمط بوضوح (مثلاً 3 مرات خلال أسبوع)</w:t>
            </w:r>
          </w:p>
        </w:tc>
      </w:tr>
      <w:tr w:rsidR="00FF41E3" w14:paraId="746CB71C" w14:textId="77777777">
        <w:tc>
          <w:tcPr>
            <w:tcW w:w="0" w:type="auto"/>
            <w:tcMar>
              <w:top w:w="100" w:type="dxa"/>
              <w:left w:w="120" w:type="dxa"/>
              <w:bottom w:w="100" w:type="dxa"/>
              <w:right w:w="120" w:type="dxa"/>
            </w:tcMar>
            <w:vAlign w:val="center"/>
          </w:tcPr>
          <w:p w14:paraId="23875D8F" w14:textId="77777777" w:rsidR="00FF41E3" w:rsidRDefault="00000000" w:rsidP="00CE08CF">
            <w:pPr>
              <w:bidi/>
            </w:pPr>
            <w:r>
              <w:rPr>
                <w:rFonts w:ascii="Arial" w:eastAsia="Arial" w:hAnsi="Arial" w:cs="Arial"/>
                <w:color w:val="000000"/>
                <w:rtl/>
              </w:rPr>
              <w:t>4</w:t>
            </w:r>
          </w:p>
        </w:tc>
        <w:tc>
          <w:tcPr>
            <w:tcW w:w="0" w:type="auto"/>
            <w:tcMar>
              <w:top w:w="100" w:type="dxa"/>
              <w:left w:w="120" w:type="dxa"/>
              <w:bottom w:w="100" w:type="dxa"/>
              <w:right w:w="120" w:type="dxa"/>
            </w:tcMar>
            <w:vAlign w:val="center"/>
          </w:tcPr>
          <w:p w14:paraId="1B1D0613" w14:textId="77777777" w:rsidR="00FF41E3" w:rsidRDefault="00000000" w:rsidP="00CE08CF">
            <w:pPr>
              <w:bidi/>
            </w:pPr>
            <w:r>
              <w:rPr>
                <w:rFonts w:ascii="Arial" w:eastAsia="Arial" w:hAnsi="Arial" w:cs="Arial"/>
                <w:color w:val="000000"/>
                <w:rtl/>
              </w:rPr>
              <w:t>تخفيض مؤقت للسرعة أو ميزات معينة</w:t>
            </w:r>
          </w:p>
        </w:tc>
        <w:tc>
          <w:tcPr>
            <w:tcW w:w="0" w:type="auto"/>
            <w:tcMar>
              <w:top w:w="100" w:type="dxa"/>
              <w:left w:w="120" w:type="dxa"/>
              <w:bottom w:w="100" w:type="dxa"/>
              <w:right w:w="120" w:type="dxa"/>
            </w:tcMar>
            <w:vAlign w:val="center"/>
          </w:tcPr>
          <w:p w14:paraId="437ED98C" w14:textId="77777777" w:rsidR="00FF41E3" w:rsidRDefault="00000000" w:rsidP="00CE08CF">
            <w:pPr>
              <w:bidi/>
            </w:pPr>
            <w:r>
              <w:rPr>
                <w:rFonts w:ascii="Arial" w:eastAsia="Arial" w:hAnsi="Arial" w:cs="Arial"/>
                <w:color w:val="000000"/>
                <w:rtl/>
              </w:rPr>
              <w:t>التحقق الإضافي لم يوضّح الموقف</w:t>
            </w:r>
          </w:p>
        </w:tc>
      </w:tr>
      <w:tr w:rsidR="00FF41E3" w14:paraId="4DEEDFC6" w14:textId="77777777">
        <w:tc>
          <w:tcPr>
            <w:tcW w:w="0" w:type="auto"/>
            <w:tcMar>
              <w:top w:w="100" w:type="dxa"/>
              <w:left w:w="120" w:type="dxa"/>
              <w:bottom w:w="100" w:type="dxa"/>
              <w:right w:w="120" w:type="dxa"/>
            </w:tcMar>
            <w:vAlign w:val="center"/>
          </w:tcPr>
          <w:p w14:paraId="09B9928E" w14:textId="77777777" w:rsidR="00FF41E3" w:rsidRDefault="00000000" w:rsidP="00CE08CF">
            <w:pPr>
              <w:bidi/>
            </w:pPr>
            <w:r>
              <w:rPr>
                <w:rFonts w:ascii="Arial" w:eastAsia="Arial" w:hAnsi="Arial" w:cs="Arial"/>
                <w:color w:val="000000"/>
                <w:rtl/>
              </w:rPr>
              <w:t>5</w:t>
            </w:r>
          </w:p>
        </w:tc>
        <w:tc>
          <w:tcPr>
            <w:tcW w:w="0" w:type="auto"/>
            <w:tcMar>
              <w:top w:w="100" w:type="dxa"/>
              <w:left w:w="120" w:type="dxa"/>
              <w:bottom w:w="100" w:type="dxa"/>
              <w:right w:w="120" w:type="dxa"/>
            </w:tcMar>
            <w:vAlign w:val="center"/>
          </w:tcPr>
          <w:p w14:paraId="2F37FBEC" w14:textId="77777777" w:rsidR="00FF41E3" w:rsidRDefault="00000000" w:rsidP="00CE08CF">
            <w:pPr>
              <w:bidi/>
            </w:pPr>
            <w:r>
              <w:rPr>
                <w:rFonts w:ascii="Arial" w:eastAsia="Arial" w:hAnsi="Arial" w:cs="Arial"/>
                <w:color w:val="000000"/>
                <w:rtl/>
              </w:rPr>
              <w:t>إيقاف مؤقت للميزة المتأثرة فقط</w:t>
            </w:r>
          </w:p>
        </w:tc>
        <w:tc>
          <w:tcPr>
            <w:tcW w:w="0" w:type="auto"/>
            <w:tcMar>
              <w:top w:w="100" w:type="dxa"/>
              <w:left w:w="120" w:type="dxa"/>
              <w:bottom w:w="100" w:type="dxa"/>
              <w:right w:w="120" w:type="dxa"/>
            </w:tcMar>
            <w:vAlign w:val="center"/>
          </w:tcPr>
          <w:p w14:paraId="11C85844" w14:textId="77777777" w:rsidR="00FF41E3" w:rsidRDefault="00000000" w:rsidP="00CE08CF">
            <w:pPr>
              <w:bidi/>
            </w:pPr>
            <w:r>
              <w:rPr>
                <w:rFonts w:ascii="Arial" w:eastAsia="Arial" w:hAnsi="Arial" w:cs="Arial"/>
                <w:color w:val="000000"/>
                <w:rtl/>
              </w:rPr>
              <w:t>استمرار النمط بعد كل ما سبق</w:t>
            </w:r>
          </w:p>
        </w:tc>
      </w:tr>
      <w:tr w:rsidR="00FF41E3" w14:paraId="05D4F3F8" w14:textId="77777777">
        <w:tc>
          <w:tcPr>
            <w:tcW w:w="0" w:type="auto"/>
            <w:tcMar>
              <w:top w:w="100" w:type="dxa"/>
              <w:left w:w="120" w:type="dxa"/>
              <w:bottom w:w="100" w:type="dxa"/>
              <w:right w:w="120" w:type="dxa"/>
            </w:tcMar>
            <w:vAlign w:val="center"/>
          </w:tcPr>
          <w:p w14:paraId="600B9C2C" w14:textId="77777777" w:rsidR="00FF41E3" w:rsidRDefault="00000000" w:rsidP="00CE08CF">
            <w:pPr>
              <w:bidi/>
            </w:pPr>
            <w:r>
              <w:rPr>
                <w:rFonts w:ascii="Arial" w:eastAsia="Arial" w:hAnsi="Arial" w:cs="Arial"/>
                <w:color w:val="000000"/>
                <w:rtl/>
              </w:rPr>
              <w:t>6</w:t>
            </w:r>
          </w:p>
        </w:tc>
        <w:tc>
          <w:tcPr>
            <w:tcW w:w="0" w:type="auto"/>
            <w:tcMar>
              <w:top w:w="100" w:type="dxa"/>
              <w:left w:w="120" w:type="dxa"/>
              <w:bottom w:w="100" w:type="dxa"/>
              <w:right w:w="120" w:type="dxa"/>
            </w:tcMar>
            <w:vAlign w:val="center"/>
          </w:tcPr>
          <w:p w14:paraId="38733DBE" w14:textId="77777777" w:rsidR="00FF41E3" w:rsidRDefault="00000000" w:rsidP="00CE08CF">
            <w:pPr>
              <w:bidi/>
            </w:pPr>
            <w:r>
              <w:rPr>
                <w:rFonts w:ascii="Arial" w:eastAsia="Arial" w:hAnsi="Arial" w:cs="Arial"/>
                <w:color w:val="000000"/>
                <w:rtl/>
              </w:rPr>
              <w:t>مراجعة إدارية يدوية (قرار بشري نهائي)</w:t>
            </w:r>
          </w:p>
        </w:tc>
        <w:tc>
          <w:tcPr>
            <w:tcW w:w="0" w:type="auto"/>
            <w:tcMar>
              <w:top w:w="100" w:type="dxa"/>
              <w:left w:w="120" w:type="dxa"/>
              <w:bottom w:w="100" w:type="dxa"/>
              <w:right w:w="120" w:type="dxa"/>
            </w:tcMar>
            <w:vAlign w:val="center"/>
          </w:tcPr>
          <w:p w14:paraId="3814823B" w14:textId="77777777" w:rsidR="00FF41E3" w:rsidRDefault="00000000" w:rsidP="00CE08CF">
            <w:pPr>
              <w:bidi/>
            </w:pPr>
            <w:r>
              <w:rPr>
                <w:rFonts w:ascii="Arial" w:eastAsia="Arial" w:hAnsi="Arial" w:cs="Arial"/>
                <w:color w:val="000000"/>
                <w:rtl/>
              </w:rPr>
              <w:t>الحالة الوحيدة التي قد تصل لإجراء دائم</w:t>
            </w:r>
          </w:p>
        </w:tc>
      </w:tr>
    </w:tbl>
    <w:p w14:paraId="55A01F19" w14:textId="77777777" w:rsidR="00FF41E3" w:rsidRDefault="00FF41E3" w:rsidP="00CE08CF">
      <w:pPr>
        <w:bidi/>
        <w:spacing w:after="120"/>
      </w:pPr>
    </w:p>
    <w:p w14:paraId="7AD5F026" w14:textId="77777777" w:rsidR="00FF41E3" w:rsidRDefault="00000000" w:rsidP="00CE08CF">
      <w:pPr>
        <w:bidi/>
        <w:spacing w:after="80"/>
      </w:pPr>
      <w:r>
        <w:rPr>
          <w:rFonts w:ascii="Arial" w:eastAsia="Arial" w:hAnsi="Arial" w:cs="Arial"/>
          <w:rtl/>
        </w:rPr>
        <w:t>مثال تطبيقي على مشاركة الحساب: دخول من الرياض ثم القاهرة بفارق 30 دقيقة (مرة أولى) ← تُسجَّل فقط (مرحلة 1). تكرر 3 مرات خلال الأسبوع ← يُطلب تحقق OTP إضافي عند الدخول من موقع جديد (مرحلة 3). استمر النمط رغم نجاح التحقق من مواقع مختلفة فعليًا ← مراجعة إدارية يدوية لتقرير هل هذه مشاركة حساب فعلية أم استخدام مشروع (VPN شركة مثلاً).</w:t>
      </w:r>
    </w:p>
    <w:p w14:paraId="7C6ADB7C" w14:textId="77777777" w:rsidR="00FF41E3" w:rsidRDefault="00000000" w:rsidP="00CE08CF">
      <w:pPr>
        <w:bidi/>
        <w:spacing w:after="80"/>
      </w:pPr>
      <w:r>
        <w:rPr>
          <w:rFonts w:ascii="Arial" w:eastAsia="Arial" w:hAnsi="Arial" w:cs="Arial"/>
          <w:rtl/>
        </w:rPr>
        <w:t>لا يجب حظر المستخدم الطبيعي تلقائيًا لمجرد ارتفاع الاستخدام مرة واحدة.</w:t>
      </w:r>
    </w:p>
    <w:p w14:paraId="2A7323A7" w14:textId="5BBDA112" w:rsidR="00FF41E3" w:rsidRDefault="00000000" w:rsidP="00CE08CF">
      <w:pPr>
        <w:pStyle w:val="Heading2"/>
        <w:bidi/>
        <w:spacing w:before="300" w:after="80"/>
      </w:pPr>
      <w:r>
        <w:rPr>
          <w:rFonts w:ascii="Arial" w:eastAsia="Arial" w:hAnsi="Arial" w:cs="Arial"/>
          <w:b/>
          <w:bCs/>
          <w:rtl/>
        </w:rPr>
        <w:t>4.10 سجلات الفوترة بعد حذف الحساب</w:t>
      </w:r>
    </w:p>
    <w:p w14:paraId="1E2B7E09" w14:textId="77777777" w:rsidR="00FF41E3" w:rsidRDefault="00000000" w:rsidP="00CE08CF">
      <w:pPr>
        <w:pStyle w:val="ListParagraph"/>
        <w:numPr>
          <w:ilvl w:val="0"/>
          <w:numId w:val="3"/>
        </w:numPr>
        <w:bidi/>
        <w:spacing w:after="80"/>
      </w:pPr>
      <w:r>
        <w:rPr>
          <w:rFonts w:ascii="Arial" w:eastAsia="Arial" w:hAnsi="Arial" w:cs="Arial"/>
          <w:rtl/>
        </w:rPr>
        <w:t>عند حذف الحساب، تُحذف البيانات الشخصية بالكامل خلال 30 يومًا كما هو معتمد في القسم 3.1 (بما في ذلك رسالة واضحة للمستخدم وطلب كتابة عبارة تأكيد صريحة قبل التنفيذ، كما ورد هناك).</w:t>
      </w:r>
    </w:p>
    <w:p w14:paraId="058ED3E0" w14:textId="77777777" w:rsidR="00FF41E3" w:rsidRDefault="00000000" w:rsidP="00CE08CF">
      <w:pPr>
        <w:pStyle w:val="ListParagraph"/>
        <w:numPr>
          <w:ilvl w:val="0"/>
          <w:numId w:val="3"/>
        </w:numPr>
        <w:bidi/>
        <w:spacing w:after="80"/>
      </w:pPr>
      <w:r>
        <w:rPr>
          <w:rFonts w:ascii="Arial" w:eastAsia="Arial" w:hAnsi="Arial" w:cs="Arial"/>
          <w:rtl/>
        </w:rPr>
        <w:t>سجلات المعاملات المالية (StoreTransaction والفواتير) لا تُحذف؛ بل تُخفى هويتها (Pseudonymization) عبر استبدال الربط بمعرّف المستخدم القابل للتعرف بمعرّف داخلي مجهول، مع الإبقاء فقط على الحد الأدنى النظامي المطلوب محاسبيًا (المبلغ، التاريخ، الضريبة، رقم الفاتورة).</w:t>
      </w:r>
    </w:p>
    <w:p w14:paraId="2385D42B" w14:textId="77777777" w:rsidR="00FF41E3" w:rsidRDefault="00000000" w:rsidP="00CE08CF">
      <w:pPr>
        <w:pStyle w:val="Heading1"/>
        <w:bidi/>
        <w:spacing w:before="400" w:after="80"/>
      </w:pPr>
      <w:r>
        <w:rPr>
          <w:rFonts w:ascii="Arial" w:eastAsia="Arial" w:hAnsi="Arial" w:cs="Arial"/>
          <w:b/>
          <w:bCs/>
          <w:sz w:val="30"/>
          <w:szCs w:val="30"/>
          <w:rtl/>
        </w:rPr>
        <w:t>5. الإعدادات البعيدة والتوافق بين الإصدارات</w:t>
      </w:r>
    </w:p>
    <w:p w14:paraId="60293F6C" w14:textId="77777777" w:rsidR="00FF41E3" w:rsidRDefault="00000000" w:rsidP="00CE08CF">
      <w:pPr>
        <w:pStyle w:val="Heading2"/>
        <w:bidi/>
        <w:spacing w:before="300" w:after="80"/>
      </w:pPr>
      <w:r>
        <w:rPr>
          <w:rFonts w:ascii="Arial" w:eastAsia="Arial" w:hAnsi="Arial" w:cs="Arial"/>
          <w:b/>
          <w:bCs/>
          <w:rtl/>
        </w:rPr>
        <w:t>5.1 الإعدادات البعيدة وFeature Flags</w:t>
      </w:r>
    </w:p>
    <w:p w14:paraId="29730F37" w14:textId="77777777" w:rsidR="00FF41E3" w:rsidRDefault="00000000" w:rsidP="00CE08CF">
      <w:pPr>
        <w:bidi/>
        <w:spacing w:after="80"/>
      </w:pPr>
      <w:r>
        <w:rPr>
          <w:rFonts w:ascii="Arial" w:eastAsia="Arial" w:hAnsi="Arial" w:cs="Arial"/>
          <w:rtl/>
        </w:rPr>
        <w:t>يجب التحكم من Backend في:</w:t>
      </w:r>
    </w:p>
    <w:p w14:paraId="3E1B89EC" w14:textId="77777777" w:rsidR="00FF41E3" w:rsidRDefault="00000000" w:rsidP="00CE08CF">
      <w:pPr>
        <w:pStyle w:val="ListParagraph"/>
        <w:numPr>
          <w:ilvl w:val="0"/>
          <w:numId w:val="3"/>
        </w:numPr>
        <w:bidi/>
        <w:spacing w:after="80"/>
      </w:pPr>
      <w:r>
        <w:rPr>
          <w:rFonts w:ascii="Arial" w:eastAsia="Arial" w:hAnsi="Arial" w:cs="Arial"/>
          <w:rtl/>
        </w:rPr>
        <w:t>internal_points_allowance</w:t>
      </w:r>
    </w:p>
    <w:p w14:paraId="4186ED83" w14:textId="77777777" w:rsidR="00FF41E3" w:rsidRDefault="00000000" w:rsidP="00CE08CF">
      <w:pPr>
        <w:pStyle w:val="ListParagraph"/>
        <w:numPr>
          <w:ilvl w:val="0"/>
          <w:numId w:val="3"/>
        </w:numPr>
        <w:bidi/>
        <w:spacing w:after="80"/>
      </w:pPr>
      <w:r>
        <w:rPr>
          <w:rFonts w:ascii="Arial" w:eastAsia="Arial" w:hAnsi="Arial" w:cs="Arial"/>
          <w:rtl/>
        </w:rPr>
        <w:t>usage_weights</w:t>
      </w:r>
    </w:p>
    <w:p w14:paraId="70529F11" w14:textId="77777777" w:rsidR="00FF41E3" w:rsidRDefault="00000000" w:rsidP="00CE08CF">
      <w:pPr>
        <w:pStyle w:val="ListParagraph"/>
        <w:numPr>
          <w:ilvl w:val="0"/>
          <w:numId w:val="3"/>
        </w:numPr>
        <w:bidi/>
        <w:spacing w:after="80"/>
      </w:pPr>
      <w:r>
        <w:rPr>
          <w:rFonts w:ascii="Arial" w:eastAsia="Arial" w:hAnsi="Arial" w:cs="Arial"/>
          <w:rtl/>
        </w:rPr>
        <w:t>supported_languages</w:t>
      </w:r>
    </w:p>
    <w:p w14:paraId="2CAD3F45" w14:textId="77777777" w:rsidR="00FF41E3" w:rsidRDefault="00000000" w:rsidP="00CE08CF">
      <w:pPr>
        <w:pStyle w:val="ListParagraph"/>
        <w:numPr>
          <w:ilvl w:val="0"/>
          <w:numId w:val="3"/>
        </w:numPr>
        <w:bidi/>
        <w:spacing w:after="80"/>
      </w:pPr>
      <w:r>
        <w:rPr>
          <w:rFonts w:ascii="Arial" w:eastAsia="Arial" w:hAnsi="Arial" w:cs="Arial"/>
          <w:rtl/>
        </w:rPr>
        <w:t>supported_file_types</w:t>
      </w:r>
    </w:p>
    <w:p w14:paraId="0D6109B8" w14:textId="77777777" w:rsidR="00FF41E3" w:rsidRDefault="00000000" w:rsidP="00CE08CF">
      <w:pPr>
        <w:pStyle w:val="ListParagraph"/>
        <w:numPr>
          <w:ilvl w:val="0"/>
          <w:numId w:val="3"/>
        </w:numPr>
        <w:bidi/>
        <w:spacing w:after="80"/>
      </w:pPr>
      <w:r>
        <w:rPr>
          <w:rFonts w:ascii="Arial" w:eastAsia="Arial" w:hAnsi="Arial" w:cs="Arial"/>
          <w:rtl/>
        </w:rPr>
        <w:t>max_file_size</w:t>
      </w:r>
    </w:p>
    <w:p w14:paraId="5EBE8E8A" w14:textId="77777777" w:rsidR="00FF41E3" w:rsidRDefault="00000000" w:rsidP="00CE08CF">
      <w:pPr>
        <w:pStyle w:val="ListParagraph"/>
        <w:numPr>
          <w:ilvl w:val="0"/>
          <w:numId w:val="3"/>
        </w:numPr>
        <w:bidi/>
        <w:spacing w:after="80"/>
      </w:pPr>
      <w:r>
        <w:rPr>
          <w:rFonts w:ascii="Arial" w:eastAsia="Arial" w:hAnsi="Arial" w:cs="Arial"/>
          <w:rtl/>
        </w:rPr>
        <w:t>max_pdf_pages</w:t>
      </w:r>
    </w:p>
    <w:p w14:paraId="4F6F34E6" w14:textId="77777777" w:rsidR="00FF41E3" w:rsidRDefault="00000000" w:rsidP="00CE08CF">
      <w:pPr>
        <w:pStyle w:val="ListParagraph"/>
        <w:numPr>
          <w:ilvl w:val="0"/>
          <w:numId w:val="3"/>
        </w:numPr>
        <w:bidi/>
        <w:spacing w:after="80"/>
      </w:pPr>
      <w:r>
        <w:rPr>
          <w:rFonts w:ascii="Arial" w:eastAsia="Arial" w:hAnsi="Arial" w:cs="Arial"/>
          <w:rtl/>
        </w:rPr>
        <w:t>max_recording_duration</w:t>
      </w:r>
    </w:p>
    <w:p w14:paraId="784D438D" w14:textId="77777777" w:rsidR="00FF41E3" w:rsidRDefault="00000000" w:rsidP="00CE08CF">
      <w:pPr>
        <w:pStyle w:val="ListParagraph"/>
        <w:numPr>
          <w:ilvl w:val="0"/>
          <w:numId w:val="3"/>
        </w:numPr>
        <w:bidi/>
        <w:spacing w:after="80"/>
      </w:pPr>
      <w:r>
        <w:rPr>
          <w:rFonts w:ascii="Arial" w:eastAsia="Arial" w:hAnsi="Arial" w:cs="Arial"/>
          <w:rtl/>
        </w:rPr>
        <w:t>storage_limit</w:t>
      </w:r>
    </w:p>
    <w:p w14:paraId="47257CEC" w14:textId="77777777" w:rsidR="00FF41E3" w:rsidRDefault="00000000" w:rsidP="00CE08CF">
      <w:pPr>
        <w:pStyle w:val="ListParagraph"/>
        <w:numPr>
          <w:ilvl w:val="0"/>
          <w:numId w:val="3"/>
        </w:numPr>
        <w:bidi/>
        <w:spacing w:after="80"/>
      </w:pPr>
      <w:r>
        <w:rPr>
          <w:rFonts w:ascii="Arial" w:eastAsia="Arial" w:hAnsi="Arial" w:cs="Arial"/>
          <w:rtl/>
        </w:rPr>
        <w:lastRenderedPageBreak/>
        <w:t>request_rate_limit</w:t>
      </w:r>
    </w:p>
    <w:p w14:paraId="04363797" w14:textId="77777777" w:rsidR="00FF41E3" w:rsidRDefault="00000000" w:rsidP="00CE08CF">
      <w:pPr>
        <w:pStyle w:val="ListParagraph"/>
        <w:numPr>
          <w:ilvl w:val="0"/>
          <w:numId w:val="3"/>
        </w:numPr>
        <w:bidi/>
        <w:spacing w:after="80"/>
      </w:pPr>
      <w:r>
        <w:rPr>
          <w:rFonts w:ascii="Arial" w:eastAsia="Arial" w:hAnsi="Arial" w:cs="Arial"/>
          <w:rtl/>
        </w:rPr>
        <w:t>internal_cost_limit</w:t>
      </w:r>
    </w:p>
    <w:p w14:paraId="2EFF44C5" w14:textId="77777777" w:rsidR="00FF41E3" w:rsidRDefault="00000000" w:rsidP="00CE08CF">
      <w:pPr>
        <w:pStyle w:val="ListParagraph"/>
        <w:numPr>
          <w:ilvl w:val="0"/>
          <w:numId w:val="3"/>
        </w:numPr>
        <w:bidi/>
        <w:spacing w:after="80"/>
      </w:pPr>
      <w:r>
        <w:rPr>
          <w:rFonts w:ascii="Arial" w:eastAsia="Arial" w:hAnsi="Arial" w:cs="Arial"/>
          <w:rtl/>
        </w:rPr>
        <w:t>grace_period</w:t>
      </w:r>
    </w:p>
    <w:p w14:paraId="11FDF3CA" w14:textId="77777777" w:rsidR="00FF41E3" w:rsidRDefault="00000000" w:rsidP="00CE08CF">
      <w:pPr>
        <w:pStyle w:val="ListParagraph"/>
        <w:numPr>
          <w:ilvl w:val="0"/>
          <w:numId w:val="3"/>
        </w:numPr>
        <w:bidi/>
        <w:spacing w:after="80"/>
      </w:pPr>
      <w:r>
        <w:rPr>
          <w:rFonts w:ascii="Arial" w:eastAsia="Arial" w:hAnsi="Arial" w:cs="Arial"/>
          <w:rtl/>
        </w:rPr>
        <w:t>provider_selection</w:t>
      </w:r>
    </w:p>
    <w:p w14:paraId="567E4507" w14:textId="77777777" w:rsidR="00FF41E3" w:rsidRDefault="00000000" w:rsidP="00CE08CF">
      <w:pPr>
        <w:pStyle w:val="ListParagraph"/>
        <w:numPr>
          <w:ilvl w:val="0"/>
          <w:numId w:val="3"/>
        </w:numPr>
        <w:bidi/>
        <w:spacing w:after="80"/>
      </w:pPr>
      <w:r>
        <w:rPr>
          <w:rFonts w:ascii="Arial" w:eastAsia="Arial" w:hAnsi="Arial" w:cs="Arial"/>
          <w:rtl/>
        </w:rPr>
        <w:t>feature_flags</w:t>
      </w:r>
    </w:p>
    <w:p w14:paraId="452B03AC" w14:textId="77777777" w:rsidR="00FF41E3" w:rsidRDefault="00000000" w:rsidP="00CE08CF">
      <w:pPr>
        <w:pStyle w:val="ListParagraph"/>
        <w:numPr>
          <w:ilvl w:val="0"/>
          <w:numId w:val="3"/>
        </w:numPr>
        <w:bidi/>
        <w:spacing w:after="80"/>
      </w:pPr>
      <w:r>
        <w:rPr>
          <w:rFonts w:ascii="Arial" w:eastAsia="Arial" w:hAnsi="Arial" w:cs="Arial"/>
          <w:rtl/>
        </w:rPr>
        <w:t>minimum_app_version</w:t>
      </w:r>
    </w:p>
    <w:p w14:paraId="1E38A711" w14:textId="14D90FAD" w:rsidR="00FF41E3" w:rsidRDefault="00000000" w:rsidP="00CE08CF">
      <w:pPr>
        <w:bidi/>
        <w:spacing w:after="80"/>
      </w:pPr>
      <w:r>
        <w:rPr>
          <w:rFonts w:ascii="Arial" w:eastAsia="Arial" w:hAnsi="Arial" w:cs="Arial"/>
          <w:rtl/>
        </w:rPr>
        <w:t>max_file_size وmax_pdf_pages وstorage_limit تحديدًا يجب أن تُقرأ لكل باقة على حدة من Entitlement (القسم 4.1) وليست قيمة واحدة عامة — راجع السبب في القسم 3.5 (باقة ترقية بحدود أعلى مباعة بالفعل).</w:t>
      </w:r>
    </w:p>
    <w:p w14:paraId="7E6DF8E2" w14:textId="663B150B" w:rsidR="00FF41E3" w:rsidRDefault="00000000" w:rsidP="00CE08CF">
      <w:pPr>
        <w:pStyle w:val="Heading3"/>
        <w:bidi/>
        <w:spacing w:before="200" w:after="80"/>
      </w:pPr>
      <w:r>
        <w:rPr>
          <w:rFonts w:ascii="Arial" w:eastAsia="Arial" w:hAnsi="Arial" w:cs="Arial"/>
          <w:b/>
          <w:bCs/>
          <w:sz w:val="23"/>
          <w:szCs w:val="23"/>
          <w:rtl/>
        </w:rPr>
        <w:t>إعدادات مضافة من نتائج المراجعة التقنية:</w:t>
      </w:r>
    </w:p>
    <w:p w14:paraId="5BF201C4" w14:textId="77777777" w:rsidR="00FF41E3" w:rsidRDefault="00000000" w:rsidP="00CE08CF">
      <w:pPr>
        <w:pStyle w:val="ListParagraph"/>
        <w:numPr>
          <w:ilvl w:val="0"/>
          <w:numId w:val="3"/>
        </w:numPr>
        <w:bidi/>
        <w:spacing w:after="80"/>
      </w:pPr>
      <w:r>
        <w:rPr>
          <w:rFonts w:ascii="Arial" w:eastAsia="Arial" w:hAnsi="Arial" w:cs="Arial"/>
          <w:rtl/>
        </w:rPr>
        <w:t>rag_top_k — سقف عدد مقاطع RAG المجمّعة كسياق (افتراضي 8-12).</w:t>
      </w:r>
    </w:p>
    <w:p w14:paraId="6E3AAC38" w14:textId="77777777" w:rsidR="00FF41E3" w:rsidRDefault="00000000" w:rsidP="00CE08CF">
      <w:pPr>
        <w:pStyle w:val="ListParagraph"/>
        <w:numPr>
          <w:ilvl w:val="0"/>
          <w:numId w:val="3"/>
        </w:numPr>
        <w:bidi/>
        <w:spacing w:after="80"/>
      </w:pPr>
      <w:r>
        <w:rPr>
          <w:rFonts w:ascii="Arial" w:eastAsia="Arial" w:hAnsi="Arial" w:cs="Arial"/>
          <w:rtl/>
        </w:rPr>
        <w:t>rag_similarity_threshold — عتبة التشابه الدنيا لقبول مقطع ضمن السياق.</w:t>
      </w:r>
    </w:p>
    <w:p w14:paraId="5BEDCF63" w14:textId="77777777" w:rsidR="00FF41E3" w:rsidRDefault="00000000" w:rsidP="00CE08CF">
      <w:pPr>
        <w:pStyle w:val="ListParagraph"/>
        <w:numPr>
          <w:ilvl w:val="0"/>
          <w:numId w:val="3"/>
        </w:numPr>
        <w:bidi/>
        <w:spacing w:after="80"/>
      </w:pPr>
      <w:r>
        <w:rPr>
          <w:rFonts w:ascii="Arial" w:eastAsia="Arial" w:hAnsi="Arial" w:cs="Arial"/>
          <w:rtl/>
        </w:rPr>
        <w:t>max_local_scheduled_alerts — سقف الإشعارات المحلية المجدولة لكل مستخدم على iOS (افتراضي 55).</w:t>
      </w:r>
    </w:p>
    <w:p w14:paraId="4D39EA4C" w14:textId="77777777" w:rsidR="00FF41E3" w:rsidRDefault="00000000" w:rsidP="00CE08CF">
      <w:pPr>
        <w:pStyle w:val="ListParagraph"/>
        <w:numPr>
          <w:ilvl w:val="0"/>
          <w:numId w:val="3"/>
        </w:numPr>
        <w:bidi/>
        <w:spacing w:after="80"/>
      </w:pPr>
      <w:r>
        <w:rPr>
          <w:rFonts w:ascii="Arial" w:eastAsia="Arial" w:hAnsi="Arial" w:cs="Arial"/>
          <w:rtl/>
        </w:rPr>
        <w:t>default_alerts_per_reminder — عدد التنبيهات الافتراضي لكل تذكير جديد.</w:t>
      </w:r>
    </w:p>
    <w:p w14:paraId="41DE3D93" w14:textId="77777777" w:rsidR="00FF41E3" w:rsidRDefault="00000000" w:rsidP="00CE08CF">
      <w:pPr>
        <w:pStyle w:val="ListParagraph"/>
        <w:numPr>
          <w:ilvl w:val="0"/>
          <w:numId w:val="3"/>
        </w:numPr>
        <w:bidi/>
        <w:spacing w:after="80"/>
      </w:pPr>
      <w:r>
        <w:rPr>
          <w:rFonts w:ascii="Arial" w:eastAsia="Arial" w:hAnsi="Arial" w:cs="Arial"/>
          <w:rtl/>
        </w:rPr>
        <w:t>otp_rate_limit_per_phone / otp_rate_limit_per_ip — حدود طلبات OTP لكل رقم هاتف ولكل IP.</w:t>
      </w:r>
    </w:p>
    <w:p w14:paraId="05ED13B0" w14:textId="77777777" w:rsidR="00FF41E3" w:rsidRDefault="00000000" w:rsidP="00CE08CF">
      <w:pPr>
        <w:pStyle w:val="Heading3"/>
        <w:bidi/>
        <w:spacing w:before="200" w:after="80"/>
      </w:pPr>
      <w:r>
        <w:rPr>
          <w:rFonts w:ascii="Arial" w:eastAsia="Arial" w:hAnsi="Arial" w:cs="Arial"/>
          <w:b/>
          <w:bCs/>
          <w:sz w:val="23"/>
          <w:szCs w:val="23"/>
          <w:rtl/>
        </w:rPr>
        <w:t>تستخدم Feature Flags لتشغيل أو إيقاف الميزات حسب:</w:t>
      </w:r>
    </w:p>
    <w:p w14:paraId="7318EDE6" w14:textId="77777777" w:rsidR="00FF41E3" w:rsidRDefault="00000000" w:rsidP="00CE08CF">
      <w:pPr>
        <w:pStyle w:val="ListParagraph"/>
        <w:numPr>
          <w:ilvl w:val="0"/>
          <w:numId w:val="3"/>
        </w:numPr>
        <w:bidi/>
        <w:spacing w:after="80"/>
      </w:pPr>
      <w:r>
        <w:rPr>
          <w:rFonts w:ascii="Arial" w:eastAsia="Arial" w:hAnsi="Arial" w:cs="Arial"/>
          <w:rtl/>
        </w:rPr>
        <w:t>البيئة.</w:t>
      </w:r>
    </w:p>
    <w:p w14:paraId="1E6B7BC8" w14:textId="77777777" w:rsidR="00FF41E3" w:rsidRDefault="00000000" w:rsidP="00CE08CF">
      <w:pPr>
        <w:pStyle w:val="ListParagraph"/>
        <w:numPr>
          <w:ilvl w:val="0"/>
          <w:numId w:val="3"/>
        </w:numPr>
        <w:bidi/>
        <w:spacing w:after="80"/>
      </w:pPr>
      <w:r>
        <w:rPr>
          <w:rFonts w:ascii="Arial" w:eastAsia="Arial" w:hAnsi="Arial" w:cs="Arial"/>
          <w:rtl/>
        </w:rPr>
        <w:t>إصدار التطبيق.</w:t>
      </w:r>
    </w:p>
    <w:p w14:paraId="1C785870" w14:textId="77777777" w:rsidR="00FF41E3" w:rsidRDefault="00000000" w:rsidP="00CE08CF">
      <w:pPr>
        <w:pStyle w:val="ListParagraph"/>
        <w:numPr>
          <w:ilvl w:val="0"/>
          <w:numId w:val="3"/>
        </w:numPr>
        <w:bidi/>
        <w:spacing w:after="80"/>
      </w:pPr>
      <w:r>
        <w:rPr>
          <w:rFonts w:ascii="Arial" w:eastAsia="Arial" w:hAnsi="Arial" w:cs="Arial"/>
          <w:rtl/>
        </w:rPr>
        <w:t>مجموعة مستخدمين.</w:t>
      </w:r>
    </w:p>
    <w:p w14:paraId="4FE57DAE" w14:textId="77777777" w:rsidR="00FF41E3" w:rsidRDefault="00000000" w:rsidP="00CE08CF">
      <w:pPr>
        <w:pStyle w:val="ListParagraph"/>
        <w:numPr>
          <w:ilvl w:val="0"/>
          <w:numId w:val="3"/>
        </w:numPr>
        <w:bidi/>
        <w:spacing w:after="80"/>
      </w:pPr>
      <w:r>
        <w:rPr>
          <w:rFonts w:ascii="Arial" w:eastAsia="Arial" w:hAnsi="Arial" w:cs="Arial"/>
          <w:rtl/>
        </w:rPr>
        <w:t>الدولة.</w:t>
      </w:r>
    </w:p>
    <w:p w14:paraId="32135082" w14:textId="77777777" w:rsidR="00FF41E3" w:rsidRDefault="00000000" w:rsidP="00CE08CF">
      <w:pPr>
        <w:pStyle w:val="ListParagraph"/>
        <w:numPr>
          <w:ilvl w:val="0"/>
          <w:numId w:val="3"/>
        </w:numPr>
        <w:bidi/>
        <w:spacing w:after="80"/>
      </w:pPr>
      <w:r>
        <w:rPr>
          <w:rFonts w:ascii="Arial" w:eastAsia="Arial" w:hAnsi="Arial" w:cs="Arial"/>
          <w:rtl/>
        </w:rPr>
        <w:t>الخطة.</w:t>
      </w:r>
    </w:p>
    <w:p w14:paraId="2A044BF7" w14:textId="77777777" w:rsidR="00FF41E3" w:rsidRDefault="00000000" w:rsidP="00CE08CF">
      <w:pPr>
        <w:pStyle w:val="ListParagraph"/>
        <w:numPr>
          <w:ilvl w:val="0"/>
          <w:numId w:val="3"/>
        </w:numPr>
        <w:bidi/>
        <w:spacing w:after="80"/>
      </w:pPr>
      <w:r>
        <w:rPr>
          <w:rFonts w:ascii="Arial" w:eastAsia="Arial" w:hAnsi="Arial" w:cs="Arial"/>
          <w:rtl/>
        </w:rPr>
        <w:t>نسبة تجريبية من المستخدمين.</w:t>
      </w:r>
    </w:p>
    <w:p w14:paraId="01E31A2D" w14:textId="77777777" w:rsidR="00FF41E3" w:rsidRDefault="00000000" w:rsidP="00CE08CF">
      <w:pPr>
        <w:bidi/>
        <w:spacing w:after="80"/>
      </w:pPr>
      <w:r>
        <w:rPr>
          <w:rFonts w:ascii="Arial" w:eastAsia="Arial" w:hAnsi="Arial" w:cs="Arial"/>
          <w:rtl/>
        </w:rPr>
        <w:t>بهذا يمكن اختبار خصائص V1 تدريجيًا دون إصدار تطبيق منفصل.</w:t>
      </w:r>
    </w:p>
    <w:p w14:paraId="006FE2DB" w14:textId="77777777" w:rsidR="00FF41E3" w:rsidRDefault="00000000" w:rsidP="00CE08CF">
      <w:pPr>
        <w:pStyle w:val="Heading2"/>
        <w:bidi/>
        <w:spacing w:before="300" w:after="80"/>
      </w:pPr>
      <w:r>
        <w:rPr>
          <w:rFonts w:ascii="Arial" w:eastAsia="Arial" w:hAnsi="Arial" w:cs="Arial"/>
          <w:b/>
          <w:bCs/>
          <w:rtl/>
        </w:rPr>
        <w:t>5.2 التوافق بين V0 وV1</w:t>
      </w:r>
    </w:p>
    <w:p w14:paraId="5F5E8902" w14:textId="77777777" w:rsidR="00FF41E3" w:rsidRDefault="00000000" w:rsidP="00CE08CF">
      <w:pPr>
        <w:bidi/>
        <w:spacing w:after="80"/>
      </w:pPr>
      <w:r>
        <w:rPr>
          <w:rFonts w:ascii="Arial" w:eastAsia="Arial" w:hAnsi="Arial" w:cs="Arial"/>
          <w:rtl/>
        </w:rPr>
        <w:t>لكي يبقى V0 أساسًا لـ V1، يجب الالتزام بما يلي:</w:t>
      </w:r>
    </w:p>
    <w:p w14:paraId="48BAEAF6" w14:textId="77777777" w:rsidR="00FF41E3" w:rsidRDefault="00000000" w:rsidP="00CE08CF">
      <w:pPr>
        <w:pStyle w:val="Heading3"/>
        <w:bidi/>
        <w:spacing w:before="200" w:after="80"/>
      </w:pPr>
      <w:r>
        <w:rPr>
          <w:rFonts w:ascii="Arial" w:eastAsia="Arial" w:hAnsi="Arial" w:cs="Arial"/>
          <w:b/>
          <w:bCs/>
          <w:sz w:val="23"/>
          <w:szCs w:val="23"/>
          <w:rtl/>
        </w:rPr>
        <w:t>معرفات ثابتة</w:t>
      </w:r>
    </w:p>
    <w:p w14:paraId="45D4B2EA" w14:textId="77777777" w:rsidR="00FF41E3" w:rsidRDefault="00000000" w:rsidP="00CE08CF">
      <w:pPr>
        <w:bidi/>
        <w:spacing w:after="80"/>
      </w:pPr>
      <w:r>
        <w:rPr>
          <w:rFonts w:ascii="Arial" w:eastAsia="Arial" w:hAnsi="Arial" w:cs="Arial"/>
          <w:rtl/>
        </w:rPr>
        <w:t>جميع الكيانات تستخدم IDs ثابتة، ولا تعتمد العلاقات على الاسم أو رقم الهاتف.</w:t>
      </w:r>
    </w:p>
    <w:p w14:paraId="0BE082CB" w14:textId="77777777" w:rsidR="00FF41E3" w:rsidRDefault="00000000" w:rsidP="00CE08CF">
      <w:pPr>
        <w:pStyle w:val="Heading3"/>
        <w:bidi/>
        <w:spacing w:before="200" w:after="80"/>
      </w:pPr>
      <w:r>
        <w:rPr>
          <w:rFonts w:ascii="Arial" w:eastAsia="Arial" w:hAnsi="Arial" w:cs="Arial"/>
          <w:b/>
          <w:bCs/>
          <w:sz w:val="23"/>
          <w:szCs w:val="23"/>
          <w:rtl/>
        </w:rPr>
        <w:t>API بإصدارات</w:t>
      </w:r>
    </w:p>
    <w:p w14:paraId="3F0659AC" w14:textId="77777777" w:rsidR="00FF41E3" w:rsidRDefault="00000000" w:rsidP="00CE08CF">
      <w:pPr>
        <w:bidi/>
        <w:spacing w:after="80"/>
      </w:pPr>
      <w:r>
        <w:rPr>
          <w:rFonts w:ascii="Arial" w:eastAsia="Arial" w:hAnsi="Arial" w:cs="Arial"/>
          <w:rtl/>
        </w:rPr>
        <w:t>يبدأ API بإصدار واضح، مثل /api/v1/. إضافة نسخة جديدة من الـ API لا تعني حذف النسخة السابقة مباشرة.</w:t>
      </w:r>
    </w:p>
    <w:p w14:paraId="71AAF09A" w14:textId="77777777" w:rsidR="00FF41E3" w:rsidRDefault="00000000" w:rsidP="00CE08CF">
      <w:pPr>
        <w:pStyle w:val="Heading3"/>
        <w:bidi/>
        <w:spacing w:before="200" w:after="80"/>
      </w:pPr>
      <w:r>
        <w:rPr>
          <w:rFonts w:ascii="Arial" w:eastAsia="Arial" w:hAnsi="Arial" w:cs="Arial"/>
          <w:b/>
          <w:bCs/>
          <w:sz w:val="23"/>
          <w:szCs w:val="23"/>
          <w:rtl/>
        </w:rPr>
        <w:t>تطور قاعدة البيانات</w:t>
      </w:r>
    </w:p>
    <w:p w14:paraId="45DD2AF9" w14:textId="77777777" w:rsidR="00FF41E3" w:rsidRDefault="00000000" w:rsidP="00CE08CF">
      <w:pPr>
        <w:pStyle w:val="ListParagraph"/>
        <w:numPr>
          <w:ilvl w:val="0"/>
          <w:numId w:val="3"/>
        </w:numPr>
        <w:bidi/>
        <w:spacing w:after="80"/>
      </w:pPr>
      <w:r>
        <w:rPr>
          <w:rFonts w:ascii="Arial" w:eastAsia="Arial" w:hAnsi="Arial" w:cs="Arial"/>
          <w:rtl/>
        </w:rPr>
        <w:t>تستخدم Migrations.</w:t>
      </w:r>
    </w:p>
    <w:p w14:paraId="50C66301" w14:textId="77777777" w:rsidR="00FF41E3" w:rsidRDefault="00000000" w:rsidP="00CE08CF">
      <w:pPr>
        <w:pStyle w:val="ListParagraph"/>
        <w:numPr>
          <w:ilvl w:val="0"/>
          <w:numId w:val="3"/>
        </w:numPr>
        <w:bidi/>
        <w:spacing w:after="80"/>
      </w:pPr>
      <w:r>
        <w:rPr>
          <w:rFonts w:ascii="Arial" w:eastAsia="Arial" w:hAnsi="Arial" w:cs="Arial"/>
          <w:rtl/>
        </w:rPr>
        <w:t>لا تحذف الأعمدة المستخدمة مباشرة.</w:t>
      </w:r>
    </w:p>
    <w:p w14:paraId="65D10151" w14:textId="77777777" w:rsidR="00FF41E3" w:rsidRDefault="00000000" w:rsidP="00CE08CF">
      <w:pPr>
        <w:pStyle w:val="ListParagraph"/>
        <w:numPr>
          <w:ilvl w:val="0"/>
          <w:numId w:val="3"/>
        </w:numPr>
        <w:bidi/>
        <w:spacing w:after="80"/>
      </w:pPr>
      <w:r>
        <w:rPr>
          <w:rFonts w:ascii="Arial" w:eastAsia="Arial" w:hAnsi="Arial" w:cs="Arial"/>
          <w:rtl/>
        </w:rPr>
        <w:t>تنفذ التغييرات على مراحل.</w:t>
      </w:r>
    </w:p>
    <w:p w14:paraId="1E2C661B" w14:textId="77777777" w:rsidR="00FF41E3" w:rsidRDefault="00000000" w:rsidP="00CE08CF">
      <w:pPr>
        <w:pStyle w:val="ListParagraph"/>
        <w:numPr>
          <w:ilvl w:val="0"/>
          <w:numId w:val="3"/>
        </w:numPr>
        <w:bidi/>
        <w:spacing w:after="80"/>
      </w:pPr>
      <w:r>
        <w:rPr>
          <w:rFonts w:ascii="Arial" w:eastAsia="Arial" w:hAnsi="Arial" w:cs="Arial"/>
          <w:rtl/>
        </w:rPr>
        <w:t>تدعم Backfill للبيانات القديمة.</w:t>
      </w:r>
    </w:p>
    <w:p w14:paraId="2855DFF1" w14:textId="77777777" w:rsidR="00FF41E3" w:rsidRDefault="00000000" w:rsidP="00CE08CF">
      <w:pPr>
        <w:pStyle w:val="ListParagraph"/>
        <w:numPr>
          <w:ilvl w:val="0"/>
          <w:numId w:val="3"/>
        </w:numPr>
        <w:bidi/>
        <w:spacing w:after="80"/>
      </w:pPr>
      <w:r>
        <w:rPr>
          <w:rFonts w:ascii="Arial" w:eastAsia="Arial" w:hAnsi="Arial" w:cs="Arial"/>
          <w:rtl/>
        </w:rPr>
        <w:t>توجد خطة رجوع.</w:t>
      </w:r>
    </w:p>
    <w:p w14:paraId="017CFAFE" w14:textId="77777777" w:rsidR="00FF41E3" w:rsidRDefault="00000000" w:rsidP="00CE08CF">
      <w:pPr>
        <w:pStyle w:val="ListParagraph"/>
        <w:numPr>
          <w:ilvl w:val="0"/>
          <w:numId w:val="3"/>
        </w:numPr>
        <w:bidi/>
        <w:spacing w:after="80"/>
      </w:pPr>
      <w:r>
        <w:rPr>
          <w:rFonts w:ascii="Arial" w:eastAsia="Arial" w:hAnsi="Arial" w:cs="Arial"/>
          <w:rtl/>
        </w:rPr>
        <w:t>تختبر الترقية على نسخة من بيانات Staging.</w:t>
      </w:r>
    </w:p>
    <w:p w14:paraId="32B59EF7" w14:textId="77777777" w:rsidR="00FF41E3" w:rsidRDefault="00000000" w:rsidP="00CE08CF">
      <w:pPr>
        <w:pStyle w:val="Heading3"/>
        <w:bidi/>
        <w:spacing w:before="200" w:after="80"/>
      </w:pPr>
      <w:r>
        <w:rPr>
          <w:rFonts w:ascii="Arial" w:eastAsia="Arial" w:hAnsi="Arial" w:cs="Arial"/>
          <w:b/>
          <w:bCs/>
          <w:sz w:val="23"/>
          <w:szCs w:val="23"/>
          <w:rtl/>
        </w:rPr>
        <w:t>Versioning للكيانات</w:t>
      </w:r>
    </w:p>
    <w:p w14:paraId="7CA04883" w14:textId="77777777" w:rsidR="00FF41E3" w:rsidRDefault="00000000" w:rsidP="00CE08CF">
      <w:pPr>
        <w:bidi/>
        <w:spacing w:after="80"/>
      </w:pPr>
      <w:r>
        <w:rPr>
          <w:rFonts w:ascii="Arial" w:eastAsia="Arial" w:hAnsi="Arial" w:cs="Arial"/>
          <w:rtl/>
        </w:rPr>
        <w:t>يحتوي المستند والتذكير والعناصر الحساسة على رقم إصدار لمنع Worker قديم من استبدال تعديل جديد.</w:t>
      </w:r>
    </w:p>
    <w:p w14:paraId="2C0ACCAE" w14:textId="77777777" w:rsidR="00FF41E3" w:rsidRDefault="00000000" w:rsidP="00CE08CF">
      <w:pPr>
        <w:pStyle w:val="Heading3"/>
        <w:bidi/>
        <w:spacing w:before="200" w:after="80"/>
      </w:pPr>
      <w:r>
        <w:rPr>
          <w:rFonts w:ascii="Arial" w:eastAsia="Arial" w:hAnsi="Arial" w:cs="Arial"/>
          <w:b/>
          <w:bCs/>
          <w:sz w:val="23"/>
          <w:szCs w:val="23"/>
          <w:rtl/>
        </w:rPr>
        <w:t>عقود واضحة</w:t>
      </w:r>
    </w:p>
    <w:p w14:paraId="355AED7A" w14:textId="77777777" w:rsidR="00FF41E3" w:rsidRDefault="00000000" w:rsidP="00CE08CF">
      <w:pPr>
        <w:bidi/>
        <w:spacing w:after="80"/>
      </w:pPr>
      <w:r>
        <w:rPr>
          <w:rFonts w:ascii="Arial" w:eastAsia="Arial" w:hAnsi="Arial" w:cs="Arial"/>
          <w:rtl/>
        </w:rPr>
        <w:t>تفصل نماذج API عن جداول قاعدة البيانات، حتى لا يصبح تغيير الجدول كسرًا مباشرًا للتطبيق.</w:t>
      </w:r>
    </w:p>
    <w:p w14:paraId="7C5538FC" w14:textId="77777777" w:rsidR="00FF41E3" w:rsidRDefault="00000000" w:rsidP="00CE08CF">
      <w:pPr>
        <w:pStyle w:val="Heading3"/>
        <w:bidi/>
        <w:spacing w:before="200" w:after="80"/>
      </w:pPr>
      <w:r>
        <w:rPr>
          <w:rFonts w:ascii="Arial" w:eastAsia="Arial" w:hAnsi="Arial" w:cs="Arial"/>
          <w:b/>
          <w:bCs/>
          <w:sz w:val="23"/>
          <w:szCs w:val="23"/>
          <w:rtl/>
        </w:rPr>
        <w:t>التوافق الخلفي</w:t>
      </w:r>
    </w:p>
    <w:p w14:paraId="6C780950" w14:textId="77777777" w:rsidR="00FF41E3" w:rsidRDefault="00000000" w:rsidP="00CE08CF">
      <w:pPr>
        <w:bidi/>
        <w:spacing w:after="80"/>
      </w:pPr>
      <w:r>
        <w:rPr>
          <w:rFonts w:ascii="Arial" w:eastAsia="Arial" w:hAnsi="Arial" w:cs="Arial"/>
          <w:rtl/>
        </w:rPr>
        <w:t>يجب أن يستطيع Backend الجديد خدمة نسخة التطبيق السابقة خلال فترة التحديث المعتمدة.</w:t>
      </w:r>
    </w:p>
    <w:p w14:paraId="540A464F" w14:textId="77777777" w:rsidR="00FF41E3" w:rsidRDefault="00000000" w:rsidP="00CE08CF">
      <w:pPr>
        <w:bidi/>
        <w:spacing w:after="80"/>
      </w:pPr>
      <w:r>
        <w:rPr>
          <w:rFonts w:ascii="Arial" w:eastAsia="Arial" w:hAnsi="Arial" w:cs="Arial"/>
          <w:rtl/>
        </w:rPr>
        <w:t>عدم تخزين قرارات الأعمال داخل Flutter: الحدود والأسعار والنقاط والمزودون والميزات تدار من Backend.</w:t>
      </w:r>
    </w:p>
    <w:p w14:paraId="29383578" w14:textId="77777777" w:rsidR="00FF41E3" w:rsidRDefault="00000000" w:rsidP="00CE08CF">
      <w:pPr>
        <w:pStyle w:val="Heading1"/>
        <w:bidi/>
        <w:spacing w:before="400" w:after="80"/>
      </w:pPr>
      <w:r>
        <w:rPr>
          <w:rFonts w:ascii="Arial" w:eastAsia="Arial" w:hAnsi="Arial" w:cs="Arial"/>
          <w:b/>
          <w:bCs/>
          <w:sz w:val="30"/>
          <w:szCs w:val="30"/>
          <w:rtl/>
        </w:rPr>
        <w:lastRenderedPageBreak/>
        <w:t>6. الأمان والخصوصية والصلاحيات الإدارية</w:t>
      </w:r>
    </w:p>
    <w:p w14:paraId="6C67FE3B" w14:textId="77777777" w:rsidR="00FF41E3" w:rsidRDefault="00000000" w:rsidP="00CE08CF">
      <w:pPr>
        <w:pStyle w:val="Heading2"/>
        <w:bidi/>
        <w:spacing w:before="300" w:after="80"/>
      </w:pPr>
      <w:r>
        <w:rPr>
          <w:rFonts w:ascii="Arial" w:eastAsia="Arial" w:hAnsi="Arial" w:cs="Arial"/>
          <w:b/>
          <w:bCs/>
          <w:rtl/>
        </w:rPr>
        <w:t>6.1 الأمان والخصوصية</w:t>
      </w:r>
    </w:p>
    <w:p w14:paraId="6C90FBC4" w14:textId="77777777" w:rsidR="00FF41E3" w:rsidRDefault="00000000" w:rsidP="00CE08CF">
      <w:pPr>
        <w:bidi/>
        <w:spacing w:after="80"/>
      </w:pPr>
      <w:r>
        <w:rPr>
          <w:rFonts w:ascii="Arial" w:eastAsia="Arial" w:hAnsi="Arial" w:cs="Arial"/>
          <w:rtl/>
        </w:rPr>
        <w:t>يجب أن يتضمن V0 منذ البداية:</w:t>
      </w:r>
    </w:p>
    <w:p w14:paraId="1117826C" w14:textId="77777777" w:rsidR="00FF41E3" w:rsidRDefault="00000000" w:rsidP="00CE08CF">
      <w:pPr>
        <w:pStyle w:val="ListParagraph"/>
        <w:numPr>
          <w:ilvl w:val="0"/>
          <w:numId w:val="3"/>
        </w:numPr>
        <w:bidi/>
        <w:spacing w:after="80"/>
      </w:pPr>
      <w:r>
        <w:rPr>
          <w:rFonts w:ascii="Arial" w:eastAsia="Arial" w:hAnsi="Arial" w:cs="Arial"/>
          <w:rtl/>
        </w:rPr>
        <w:t>عزل بيانات المستخدمين.</w:t>
      </w:r>
    </w:p>
    <w:p w14:paraId="4DF31238" w14:textId="77777777" w:rsidR="00FF41E3" w:rsidRDefault="00000000" w:rsidP="00CE08CF">
      <w:pPr>
        <w:pStyle w:val="ListParagraph"/>
        <w:numPr>
          <w:ilvl w:val="0"/>
          <w:numId w:val="3"/>
        </w:numPr>
        <w:bidi/>
        <w:spacing w:after="80"/>
      </w:pPr>
      <w:r>
        <w:rPr>
          <w:rFonts w:ascii="Arial" w:eastAsia="Arial" w:hAnsi="Arial" w:cs="Arial"/>
          <w:rtl/>
        </w:rPr>
        <w:t>Ownership Checks.</w:t>
      </w:r>
    </w:p>
    <w:p w14:paraId="010ED5E6" w14:textId="77777777" w:rsidR="00FF41E3" w:rsidRDefault="00000000" w:rsidP="00CE08CF">
      <w:pPr>
        <w:pStyle w:val="ListParagraph"/>
        <w:numPr>
          <w:ilvl w:val="0"/>
          <w:numId w:val="3"/>
        </w:numPr>
        <w:bidi/>
        <w:spacing w:after="80"/>
      </w:pPr>
      <w:r>
        <w:rPr>
          <w:rFonts w:ascii="Arial" w:eastAsia="Arial" w:hAnsi="Arial" w:cs="Arial"/>
          <w:rtl/>
        </w:rPr>
        <w:t>حماية IDOR.</w:t>
      </w:r>
    </w:p>
    <w:p w14:paraId="31308D15" w14:textId="77777777" w:rsidR="00FF41E3" w:rsidRDefault="00000000" w:rsidP="00CE08CF">
      <w:pPr>
        <w:pStyle w:val="ListParagraph"/>
        <w:numPr>
          <w:ilvl w:val="0"/>
          <w:numId w:val="3"/>
        </w:numPr>
        <w:bidi/>
        <w:spacing w:after="80"/>
      </w:pPr>
      <w:r>
        <w:rPr>
          <w:rFonts w:ascii="Arial" w:eastAsia="Arial" w:hAnsi="Arial" w:cs="Arial"/>
          <w:rtl/>
        </w:rPr>
        <w:t>تخزين ملفات خاص.</w:t>
      </w:r>
    </w:p>
    <w:p w14:paraId="2EA11EC5" w14:textId="77777777" w:rsidR="00FF41E3" w:rsidRDefault="00000000" w:rsidP="00CE08CF">
      <w:pPr>
        <w:pStyle w:val="ListParagraph"/>
        <w:numPr>
          <w:ilvl w:val="0"/>
          <w:numId w:val="3"/>
        </w:numPr>
        <w:bidi/>
        <w:spacing w:after="80"/>
      </w:pPr>
      <w:r>
        <w:rPr>
          <w:rFonts w:ascii="Arial" w:eastAsia="Arial" w:hAnsi="Arial" w:cs="Arial"/>
          <w:rtl/>
        </w:rPr>
        <w:t>روابط موقعة قصيرة العمر.</w:t>
      </w:r>
    </w:p>
    <w:p w14:paraId="76263D1F" w14:textId="77777777" w:rsidR="00FF41E3" w:rsidRDefault="00000000" w:rsidP="00CE08CF">
      <w:pPr>
        <w:pStyle w:val="ListParagraph"/>
        <w:numPr>
          <w:ilvl w:val="0"/>
          <w:numId w:val="3"/>
        </w:numPr>
        <w:bidi/>
        <w:spacing w:after="80"/>
      </w:pPr>
      <w:r>
        <w:rPr>
          <w:rFonts w:ascii="Arial" w:eastAsia="Arial" w:hAnsi="Arial" w:cs="Arial"/>
          <w:rtl/>
        </w:rPr>
        <w:t>تشفير النقل.</w:t>
      </w:r>
    </w:p>
    <w:p w14:paraId="3403D6BF" w14:textId="77777777" w:rsidR="00FF41E3" w:rsidRDefault="00000000" w:rsidP="00CE08CF">
      <w:pPr>
        <w:pStyle w:val="ListParagraph"/>
        <w:numPr>
          <w:ilvl w:val="0"/>
          <w:numId w:val="3"/>
        </w:numPr>
        <w:bidi/>
        <w:spacing w:after="80"/>
      </w:pPr>
      <w:r>
        <w:rPr>
          <w:rFonts w:ascii="Arial" w:eastAsia="Arial" w:hAnsi="Arial" w:cs="Arial"/>
          <w:rtl/>
        </w:rPr>
        <w:t>إدارة الأسرار.</w:t>
      </w:r>
    </w:p>
    <w:p w14:paraId="12521EA7" w14:textId="77777777" w:rsidR="00FF41E3" w:rsidRDefault="00000000" w:rsidP="00CE08CF">
      <w:pPr>
        <w:pStyle w:val="ListParagraph"/>
        <w:numPr>
          <w:ilvl w:val="0"/>
          <w:numId w:val="3"/>
        </w:numPr>
        <w:bidi/>
        <w:spacing w:after="80"/>
      </w:pPr>
      <w:r>
        <w:rPr>
          <w:rFonts w:ascii="Arial" w:eastAsia="Arial" w:hAnsi="Arial" w:cs="Arial"/>
          <w:rtl/>
        </w:rPr>
        <w:t>Rate Limiting.</w:t>
      </w:r>
    </w:p>
    <w:p w14:paraId="736EA829" w14:textId="77777777" w:rsidR="00FF41E3" w:rsidRDefault="00000000" w:rsidP="00CE08CF">
      <w:pPr>
        <w:pStyle w:val="ListParagraph"/>
        <w:numPr>
          <w:ilvl w:val="0"/>
          <w:numId w:val="3"/>
        </w:numPr>
        <w:bidi/>
        <w:spacing w:after="80"/>
      </w:pPr>
      <w:r>
        <w:rPr>
          <w:rFonts w:ascii="Arial" w:eastAsia="Arial" w:hAnsi="Arial" w:cs="Arial"/>
          <w:rtl/>
        </w:rPr>
        <w:t>فحص الملفات.</w:t>
      </w:r>
    </w:p>
    <w:p w14:paraId="77360F46" w14:textId="77777777" w:rsidR="00FF41E3" w:rsidRDefault="00000000" w:rsidP="00CE08CF">
      <w:pPr>
        <w:pStyle w:val="ListParagraph"/>
        <w:numPr>
          <w:ilvl w:val="0"/>
          <w:numId w:val="3"/>
        </w:numPr>
        <w:bidi/>
        <w:spacing w:after="80"/>
      </w:pPr>
      <w:r>
        <w:rPr>
          <w:rFonts w:ascii="Arial" w:eastAsia="Arial" w:hAnsi="Arial" w:cs="Arial"/>
          <w:rtl/>
        </w:rPr>
        <w:t>حماية OTP.</w:t>
      </w:r>
    </w:p>
    <w:p w14:paraId="6FF4DD4C" w14:textId="77777777" w:rsidR="00FF41E3" w:rsidRDefault="00000000" w:rsidP="00CE08CF">
      <w:pPr>
        <w:pStyle w:val="ListParagraph"/>
        <w:numPr>
          <w:ilvl w:val="0"/>
          <w:numId w:val="3"/>
        </w:numPr>
        <w:bidi/>
        <w:spacing w:after="80"/>
      </w:pPr>
      <w:r>
        <w:rPr>
          <w:rFonts w:ascii="Arial" w:eastAsia="Arial" w:hAnsi="Arial" w:cs="Arial"/>
          <w:rtl/>
        </w:rPr>
        <w:t>منع البيانات الشخصية من Logs.</w:t>
      </w:r>
    </w:p>
    <w:p w14:paraId="1FDAA9F7" w14:textId="77777777" w:rsidR="00FF41E3" w:rsidRDefault="00000000" w:rsidP="00CE08CF">
      <w:pPr>
        <w:pStyle w:val="ListParagraph"/>
        <w:numPr>
          <w:ilvl w:val="0"/>
          <w:numId w:val="3"/>
        </w:numPr>
        <w:bidi/>
        <w:spacing w:after="80"/>
      </w:pPr>
      <w:r>
        <w:rPr>
          <w:rFonts w:ascii="Arial" w:eastAsia="Arial" w:hAnsi="Arial" w:cs="Arial"/>
          <w:rtl/>
        </w:rPr>
        <w:t>Audit Logs.</w:t>
      </w:r>
    </w:p>
    <w:p w14:paraId="22B73E3A" w14:textId="77777777" w:rsidR="00FF41E3" w:rsidRDefault="00000000" w:rsidP="00CE08CF">
      <w:pPr>
        <w:pStyle w:val="ListParagraph"/>
        <w:numPr>
          <w:ilvl w:val="0"/>
          <w:numId w:val="3"/>
        </w:numPr>
        <w:bidi/>
        <w:spacing w:after="80"/>
      </w:pPr>
      <w:r>
        <w:rPr>
          <w:rFonts w:ascii="Arial" w:eastAsia="Arial" w:hAnsi="Arial" w:cs="Arial"/>
          <w:rtl/>
        </w:rPr>
        <w:t>نسخًا احتياطية.</w:t>
      </w:r>
    </w:p>
    <w:p w14:paraId="6ADAF436" w14:textId="77777777" w:rsidR="00FF41E3" w:rsidRDefault="00000000" w:rsidP="00CE08CF">
      <w:pPr>
        <w:pStyle w:val="ListParagraph"/>
        <w:numPr>
          <w:ilvl w:val="0"/>
          <w:numId w:val="3"/>
        </w:numPr>
        <w:bidi/>
        <w:spacing w:after="80"/>
      </w:pPr>
      <w:r>
        <w:rPr>
          <w:rFonts w:ascii="Arial" w:eastAsia="Arial" w:hAnsi="Arial" w:cs="Arial"/>
          <w:rtl/>
        </w:rPr>
        <w:t>حذف البيانات المشتقة.</w:t>
      </w:r>
    </w:p>
    <w:p w14:paraId="6CD79DD9" w14:textId="77777777" w:rsidR="00FF41E3" w:rsidRDefault="00000000" w:rsidP="00CE08CF">
      <w:pPr>
        <w:pStyle w:val="ListParagraph"/>
        <w:numPr>
          <w:ilvl w:val="0"/>
          <w:numId w:val="3"/>
        </w:numPr>
        <w:bidi/>
        <w:spacing w:after="80"/>
      </w:pPr>
      <w:r>
        <w:rPr>
          <w:rFonts w:ascii="Arial" w:eastAsia="Arial" w:hAnsi="Arial" w:cs="Arial"/>
          <w:rtl/>
        </w:rPr>
        <w:t>حماية من Prompt Injection داخل المستندات.</w:t>
      </w:r>
    </w:p>
    <w:p w14:paraId="26CF6CC5" w14:textId="03A345DB" w:rsidR="00FF41E3" w:rsidRDefault="00000000" w:rsidP="00CE08CF">
      <w:pPr>
        <w:pStyle w:val="Heading3"/>
        <w:bidi/>
        <w:spacing w:before="200" w:after="80"/>
      </w:pPr>
      <w:r>
        <w:rPr>
          <w:rFonts w:ascii="Arial" w:eastAsia="Arial" w:hAnsi="Arial" w:cs="Arial"/>
          <w:b/>
          <w:bCs/>
          <w:sz w:val="23"/>
          <w:szCs w:val="23"/>
          <w:rtl/>
        </w:rPr>
        <w:t>تشفير التخزين وموقع الاستضافة (PDPL)</w:t>
      </w:r>
    </w:p>
    <w:p w14:paraId="7E8C7A6F" w14:textId="77777777" w:rsidR="00FF41E3" w:rsidRDefault="00000000" w:rsidP="00CE08CF">
      <w:pPr>
        <w:pStyle w:val="ListParagraph"/>
        <w:numPr>
          <w:ilvl w:val="0"/>
          <w:numId w:val="3"/>
        </w:numPr>
        <w:bidi/>
        <w:spacing w:after="80"/>
      </w:pPr>
      <w:r>
        <w:rPr>
          <w:rFonts w:ascii="Arial" w:eastAsia="Arial" w:hAnsi="Arial" w:cs="Arial"/>
          <w:rtl/>
        </w:rPr>
        <w:t>تشفير الملفات والبيانات الحساسة عند التخزين (Encryption at Rest) إلزامي — مثل AES-256 — ويُفعَّل صراحة في إعدادات مزود التخزين، ولا يُترك على الإعداد الافتراضي دون تحقق فعلي.</w:t>
      </w:r>
    </w:p>
    <w:p w14:paraId="6E41EF5B" w14:textId="77777777" w:rsidR="00FF41E3" w:rsidRDefault="00000000" w:rsidP="00CE08CF">
      <w:pPr>
        <w:pStyle w:val="ListParagraph"/>
        <w:numPr>
          <w:ilvl w:val="0"/>
          <w:numId w:val="3"/>
        </w:numPr>
        <w:bidi/>
        <w:spacing w:after="80"/>
      </w:pPr>
      <w:r>
        <w:rPr>
          <w:rFonts w:ascii="Arial" w:eastAsia="Arial" w:hAnsi="Arial" w:cs="Arial"/>
          <w:rtl/>
        </w:rPr>
        <w:t>قاعدة البيانات والتخزين ومعالجة البيانات الشخصية تكون داخل مركز بيانات فعلي داخل المملكة العربية السعودية، التزامًا بمتطلبات نظام حماية البيانات الشخصية (PDPL) وبقرار مالك المشروع بالتخزين المحلي.</w:t>
      </w:r>
    </w:p>
    <w:p w14:paraId="728859C9" w14:textId="77777777" w:rsidR="00FF41E3" w:rsidRDefault="00000000" w:rsidP="00CE08CF">
      <w:pPr>
        <w:pStyle w:val="ListParagraph"/>
        <w:numPr>
          <w:ilvl w:val="0"/>
          <w:numId w:val="3"/>
        </w:numPr>
        <w:bidi/>
        <w:spacing w:after="80"/>
      </w:pPr>
      <w:r>
        <w:rPr>
          <w:rFonts w:ascii="Arial" w:eastAsia="Arial" w:hAnsi="Arial" w:cs="Arial"/>
          <w:rtl/>
        </w:rPr>
        <w:t>الاستثناء الوحيد المسموح به: الاستعانة بمزودي AI/OCR/STT خارجيين عند عدم توفر بديل سعودي بجودة مكافئة، وذلك لغرض المعالجة الفورية فقط دون أي تخزين دائم للبيانات خارج المملكة. يُوثَّق هذا القرار صراحة وبموافقة مكتوبة من مالك المشروع لكل مزود، وليس استثناءً ضمنيًا يكتشفه أحد لاحقًا أثناء التدقيق.</w:t>
      </w:r>
    </w:p>
    <w:p w14:paraId="73E96B3A" w14:textId="77777777" w:rsidR="00FF41E3" w:rsidRDefault="00000000" w:rsidP="00CE08CF">
      <w:pPr>
        <w:bidi/>
        <w:spacing w:after="80"/>
      </w:pPr>
      <w:r>
        <w:rPr>
          <w:rFonts w:ascii="Arial" w:eastAsia="Arial" w:hAnsi="Arial" w:cs="Arial"/>
          <w:rtl/>
        </w:rPr>
        <w:t>لا تؤجل أساسيات الأمان إلى V1؛ لأن إصلاح نموذج ملكية البيانات بعد تراكم معلومات حقيقية سيكون مكلفًا وخطرًا.</w:t>
      </w:r>
    </w:p>
    <w:p w14:paraId="5CC38FF9" w14:textId="77777777" w:rsidR="00FF41E3" w:rsidRDefault="00000000" w:rsidP="00CE08CF">
      <w:pPr>
        <w:pStyle w:val="Heading2"/>
        <w:bidi/>
        <w:spacing w:before="300" w:after="80"/>
      </w:pPr>
      <w:r>
        <w:rPr>
          <w:rFonts w:ascii="Arial" w:eastAsia="Arial" w:hAnsi="Arial" w:cs="Arial"/>
          <w:b/>
          <w:bCs/>
          <w:rtl/>
        </w:rPr>
        <w:t>6.2 صلاحيات الإدارة</w:t>
      </w:r>
    </w:p>
    <w:p w14:paraId="55771FB1" w14:textId="77777777" w:rsidR="00FF41E3" w:rsidRDefault="00000000" w:rsidP="00CE08CF">
      <w:pPr>
        <w:bidi/>
        <w:spacing w:after="80"/>
      </w:pPr>
      <w:r>
        <w:rPr>
          <w:rFonts w:ascii="Arial" w:eastAsia="Arial" w:hAnsi="Arial" w:cs="Arial"/>
          <w:rtl/>
        </w:rPr>
        <w:t>يجب استخدام أدوار منفصلة:</w:t>
      </w:r>
    </w:p>
    <w:p w14:paraId="5607BA24" w14:textId="77777777" w:rsidR="00FF41E3" w:rsidRDefault="00000000" w:rsidP="00CE08CF">
      <w:pPr>
        <w:pStyle w:val="ListParagraph"/>
        <w:numPr>
          <w:ilvl w:val="0"/>
          <w:numId w:val="3"/>
        </w:numPr>
        <w:bidi/>
        <w:spacing w:after="80"/>
      </w:pPr>
      <w:r>
        <w:rPr>
          <w:rFonts w:ascii="Arial" w:eastAsia="Arial" w:hAnsi="Arial" w:cs="Arial"/>
          <w:rtl/>
        </w:rPr>
        <w:t>الدعم.</w:t>
      </w:r>
    </w:p>
    <w:p w14:paraId="017CE60D" w14:textId="77777777" w:rsidR="00FF41E3" w:rsidRDefault="00000000" w:rsidP="00CE08CF">
      <w:pPr>
        <w:pStyle w:val="ListParagraph"/>
        <w:numPr>
          <w:ilvl w:val="0"/>
          <w:numId w:val="3"/>
        </w:numPr>
        <w:bidi/>
        <w:spacing w:after="80"/>
      </w:pPr>
      <w:r>
        <w:rPr>
          <w:rFonts w:ascii="Arial" w:eastAsia="Arial" w:hAnsi="Arial" w:cs="Arial"/>
          <w:rtl/>
        </w:rPr>
        <w:t>العمليات.</w:t>
      </w:r>
    </w:p>
    <w:p w14:paraId="2F923493" w14:textId="77777777" w:rsidR="00FF41E3" w:rsidRDefault="00000000" w:rsidP="00CE08CF">
      <w:pPr>
        <w:pStyle w:val="ListParagraph"/>
        <w:numPr>
          <w:ilvl w:val="0"/>
          <w:numId w:val="3"/>
        </w:numPr>
        <w:bidi/>
        <w:spacing w:after="80"/>
      </w:pPr>
      <w:r>
        <w:rPr>
          <w:rFonts w:ascii="Arial" w:eastAsia="Arial" w:hAnsi="Arial" w:cs="Arial"/>
          <w:rtl/>
        </w:rPr>
        <w:t>المالية.</w:t>
      </w:r>
    </w:p>
    <w:p w14:paraId="16F7B98E" w14:textId="77777777" w:rsidR="00FF41E3" w:rsidRDefault="00000000" w:rsidP="00CE08CF">
      <w:pPr>
        <w:pStyle w:val="ListParagraph"/>
        <w:numPr>
          <w:ilvl w:val="0"/>
          <w:numId w:val="3"/>
        </w:numPr>
        <w:bidi/>
        <w:spacing w:after="80"/>
      </w:pPr>
      <w:r>
        <w:rPr>
          <w:rFonts w:ascii="Arial" w:eastAsia="Arial" w:hAnsi="Arial" w:cs="Arial"/>
          <w:rtl/>
        </w:rPr>
        <w:t>الأمان.</w:t>
      </w:r>
    </w:p>
    <w:p w14:paraId="38964CDF" w14:textId="77777777" w:rsidR="00FF41E3" w:rsidRDefault="00000000" w:rsidP="00CE08CF">
      <w:pPr>
        <w:pStyle w:val="ListParagraph"/>
        <w:numPr>
          <w:ilvl w:val="0"/>
          <w:numId w:val="3"/>
        </w:numPr>
        <w:bidi/>
        <w:spacing w:after="80"/>
      </w:pPr>
      <w:r>
        <w:rPr>
          <w:rFonts w:ascii="Arial" w:eastAsia="Arial" w:hAnsi="Arial" w:cs="Arial"/>
          <w:rtl/>
        </w:rPr>
        <w:t>المدير الأعلى.</w:t>
      </w:r>
    </w:p>
    <w:p w14:paraId="790FE5C1" w14:textId="77777777" w:rsidR="00FF41E3" w:rsidRDefault="00000000" w:rsidP="00CE08CF">
      <w:pPr>
        <w:bidi/>
        <w:spacing w:after="80"/>
      </w:pPr>
      <w:r>
        <w:rPr>
          <w:rFonts w:ascii="Arial" w:eastAsia="Arial" w:hAnsi="Arial" w:cs="Arial"/>
          <w:rtl/>
        </w:rPr>
        <w:t>لا يستطيع موظف الدعم تصفح محتوى المستخدم افتراضيًا.</w:t>
      </w:r>
    </w:p>
    <w:p w14:paraId="71EE246E" w14:textId="77777777" w:rsidR="00FF41E3" w:rsidRDefault="00000000" w:rsidP="00CE08CF">
      <w:pPr>
        <w:pStyle w:val="Heading3"/>
        <w:bidi/>
        <w:spacing w:before="200" w:after="80"/>
      </w:pPr>
      <w:r>
        <w:rPr>
          <w:rFonts w:ascii="Arial" w:eastAsia="Arial" w:hAnsi="Arial" w:cs="Arial"/>
          <w:b/>
          <w:bCs/>
          <w:sz w:val="23"/>
          <w:szCs w:val="23"/>
          <w:rtl/>
        </w:rPr>
        <w:t>أي وصول استثنائي يحتاج:</w:t>
      </w:r>
    </w:p>
    <w:p w14:paraId="57F891F6" w14:textId="77777777" w:rsidR="00FF41E3" w:rsidRDefault="00000000" w:rsidP="00CE08CF">
      <w:pPr>
        <w:pStyle w:val="ListParagraph"/>
        <w:numPr>
          <w:ilvl w:val="0"/>
          <w:numId w:val="3"/>
        </w:numPr>
        <w:bidi/>
        <w:spacing w:after="80"/>
      </w:pPr>
      <w:r>
        <w:rPr>
          <w:rFonts w:ascii="Arial" w:eastAsia="Arial" w:hAnsi="Arial" w:cs="Arial"/>
          <w:rtl/>
        </w:rPr>
        <w:t>سببًا، وموافقة من المدير الأعلى.</w:t>
      </w:r>
    </w:p>
    <w:p w14:paraId="760469E6" w14:textId="77777777" w:rsidR="00FF41E3" w:rsidRDefault="00000000" w:rsidP="00CE08CF">
      <w:pPr>
        <w:pStyle w:val="ListParagraph"/>
        <w:numPr>
          <w:ilvl w:val="0"/>
          <w:numId w:val="3"/>
        </w:numPr>
        <w:bidi/>
        <w:spacing w:after="80"/>
      </w:pPr>
      <w:r>
        <w:rPr>
          <w:rFonts w:ascii="Arial" w:eastAsia="Arial" w:hAnsi="Arial" w:cs="Arial"/>
          <w:rtl/>
        </w:rPr>
        <w:t>إعادة تحقق.</w:t>
      </w:r>
    </w:p>
    <w:p w14:paraId="225F8D19" w14:textId="77777777" w:rsidR="00FF41E3" w:rsidRDefault="00000000" w:rsidP="00CE08CF">
      <w:pPr>
        <w:pStyle w:val="ListParagraph"/>
        <w:numPr>
          <w:ilvl w:val="0"/>
          <w:numId w:val="3"/>
        </w:numPr>
        <w:bidi/>
        <w:spacing w:after="80"/>
      </w:pPr>
      <w:r>
        <w:rPr>
          <w:rFonts w:ascii="Arial" w:eastAsia="Arial" w:hAnsi="Arial" w:cs="Arial"/>
          <w:rtl/>
        </w:rPr>
        <w:t>مدة محددة.</w:t>
      </w:r>
    </w:p>
    <w:p w14:paraId="46B4CB54" w14:textId="77777777" w:rsidR="00FF41E3" w:rsidRDefault="00000000" w:rsidP="00CE08CF">
      <w:pPr>
        <w:pStyle w:val="ListParagraph"/>
        <w:numPr>
          <w:ilvl w:val="0"/>
          <w:numId w:val="3"/>
        </w:numPr>
        <w:bidi/>
        <w:spacing w:after="80"/>
      </w:pPr>
      <w:r>
        <w:rPr>
          <w:rFonts w:ascii="Arial" w:eastAsia="Arial" w:hAnsi="Arial" w:cs="Arial"/>
          <w:rtl/>
        </w:rPr>
        <w:t>أقل نطاق ممكن.</w:t>
      </w:r>
    </w:p>
    <w:p w14:paraId="20E927CA" w14:textId="77777777" w:rsidR="00FF41E3" w:rsidRDefault="00000000" w:rsidP="00CE08CF">
      <w:pPr>
        <w:pStyle w:val="ListParagraph"/>
        <w:numPr>
          <w:ilvl w:val="0"/>
          <w:numId w:val="3"/>
        </w:numPr>
        <w:bidi/>
        <w:spacing w:after="80"/>
      </w:pPr>
      <w:r>
        <w:rPr>
          <w:rFonts w:ascii="Arial" w:eastAsia="Arial" w:hAnsi="Arial" w:cs="Arial"/>
          <w:rtl/>
        </w:rPr>
        <w:t>سجل تدقيق.</w:t>
      </w:r>
    </w:p>
    <w:p w14:paraId="2BA834CB" w14:textId="77777777" w:rsidR="00FF41E3" w:rsidRDefault="00000000" w:rsidP="00CE08CF">
      <w:pPr>
        <w:pStyle w:val="ListParagraph"/>
        <w:numPr>
          <w:ilvl w:val="0"/>
          <w:numId w:val="3"/>
        </w:numPr>
        <w:bidi/>
        <w:spacing w:after="80"/>
      </w:pPr>
      <w:r>
        <w:rPr>
          <w:rFonts w:ascii="Arial" w:eastAsia="Arial" w:hAnsi="Arial" w:cs="Arial"/>
          <w:rtl/>
        </w:rPr>
        <w:t>موافقة إضافية عند الحاجة.</w:t>
      </w:r>
    </w:p>
    <w:p w14:paraId="6EFE235D" w14:textId="77777777" w:rsidR="00FF41E3" w:rsidRDefault="00000000" w:rsidP="00CE08CF">
      <w:pPr>
        <w:bidi/>
        <w:spacing w:after="80"/>
      </w:pPr>
      <w:r>
        <w:rPr>
          <w:rFonts w:ascii="Arial" w:eastAsia="Arial" w:hAnsi="Arial" w:cs="Arial"/>
          <w:rtl/>
        </w:rPr>
        <w:t>لا يسمح بوجود حساب مدير مخفي أو Backdoor للمطور.</w:t>
      </w:r>
    </w:p>
    <w:p w14:paraId="269F9BE6" w14:textId="77777777" w:rsidR="00FF41E3" w:rsidRDefault="00000000" w:rsidP="00CE08CF">
      <w:pPr>
        <w:pStyle w:val="Heading1"/>
        <w:bidi/>
        <w:spacing w:before="400" w:after="80"/>
      </w:pPr>
      <w:r>
        <w:rPr>
          <w:rFonts w:ascii="Arial" w:eastAsia="Arial" w:hAnsi="Arial" w:cs="Arial"/>
          <w:b/>
          <w:bCs/>
          <w:sz w:val="30"/>
          <w:szCs w:val="30"/>
          <w:rtl/>
        </w:rPr>
        <w:lastRenderedPageBreak/>
        <w:t>7. المراقبة والتشغيل والنسخ الاحتياطي</w:t>
      </w:r>
    </w:p>
    <w:p w14:paraId="542C9CCC" w14:textId="77777777" w:rsidR="00FF41E3" w:rsidRDefault="00000000" w:rsidP="00CE08CF">
      <w:pPr>
        <w:pStyle w:val="Heading2"/>
        <w:bidi/>
        <w:spacing w:before="300" w:after="80"/>
      </w:pPr>
      <w:r>
        <w:rPr>
          <w:rFonts w:ascii="Arial" w:eastAsia="Arial" w:hAnsi="Arial" w:cs="Arial"/>
          <w:b/>
          <w:bCs/>
          <w:rtl/>
        </w:rPr>
        <w:t>7.1 المراقبة والتشغيل</w:t>
      </w:r>
    </w:p>
    <w:p w14:paraId="4E881A92" w14:textId="77777777" w:rsidR="00FF41E3" w:rsidRDefault="00000000" w:rsidP="00CE08CF">
      <w:pPr>
        <w:pStyle w:val="Heading3"/>
        <w:bidi/>
        <w:spacing w:before="200" w:after="80"/>
      </w:pPr>
      <w:r>
        <w:rPr>
          <w:rFonts w:ascii="Arial" w:eastAsia="Arial" w:hAnsi="Arial" w:cs="Arial"/>
          <w:b/>
          <w:bCs/>
          <w:sz w:val="23"/>
          <w:szCs w:val="23"/>
          <w:rtl/>
        </w:rPr>
        <w:t>يجب مراقبة:</w:t>
      </w:r>
    </w:p>
    <w:p w14:paraId="5670326C" w14:textId="77777777" w:rsidR="00FF41E3" w:rsidRDefault="00000000" w:rsidP="00CE08CF">
      <w:pPr>
        <w:pStyle w:val="ListParagraph"/>
        <w:numPr>
          <w:ilvl w:val="0"/>
          <w:numId w:val="3"/>
        </w:numPr>
        <w:bidi/>
        <w:spacing w:after="80"/>
      </w:pPr>
      <w:r>
        <w:rPr>
          <w:rFonts w:ascii="Arial" w:eastAsia="Arial" w:hAnsi="Arial" w:cs="Arial"/>
          <w:rtl/>
        </w:rPr>
        <w:t>توفر API.</w:t>
      </w:r>
    </w:p>
    <w:p w14:paraId="294B3BD7" w14:textId="77777777" w:rsidR="00FF41E3" w:rsidRDefault="00000000" w:rsidP="00CE08CF">
      <w:pPr>
        <w:pStyle w:val="ListParagraph"/>
        <w:numPr>
          <w:ilvl w:val="0"/>
          <w:numId w:val="3"/>
        </w:numPr>
        <w:bidi/>
        <w:spacing w:after="80"/>
      </w:pPr>
      <w:r>
        <w:rPr>
          <w:rFonts w:ascii="Arial" w:eastAsia="Arial" w:hAnsi="Arial" w:cs="Arial"/>
          <w:rtl/>
        </w:rPr>
        <w:t>زمن الاستجابة.</w:t>
      </w:r>
    </w:p>
    <w:p w14:paraId="46438271" w14:textId="77777777" w:rsidR="00FF41E3" w:rsidRDefault="00000000" w:rsidP="00CE08CF">
      <w:pPr>
        <w:pStyle w:val="ListParagraph"/>
        <w:numPr>
          <w:ilvl w:val="0"/>
          <w:numId w:val="3"/>
        </w:numPr>
        <w:bidi/>
        <w:spacing w:after="80"/>
      </w:pPr>
      <w:r>
        <w:rPr>
          <w:rFonts w:ascii="Arial" w:eastAsia="Arial" w:hAnsi="Arial" w:cs="Arial"/>
          <w:rtl/>
        </w:rPr>
        <w:t>Queue Lag.</w:t>
      </w:r>
    </w:p>
    <w:p w14:paraId="26F01300" w14:textId="77777777" w:rsidR="00FF41E3" w:rsidRDefault="00000000" w:rsidP="00CE08CF">
      <w:pPr>
        <w:pStyle w:val="ListParagraph"/>
        <w:numPr>
          <w:ilvl w:val="0"/>
          <w:numId w:val="3"/>
        </w:numPr>
        <w:bidi/>
        <w:spacing w:after="80"/>
      </w:pPr>
      <w:r>
        <w:rPr>
          <w:rFonts w:ascii="Arial" w:eastAsia="Arial" w:hAnsi="Arial" w:cs="Arial"/>
          <w:rtl/>
        </w:rPr>
        <w:t>فشل Workers.</w:t>
      </w:r>
    </w:p>
    <w:p w14:paraId="6315BAB1" w14:textId="77777777" w:rsidR="00FF41E3" w:rsidRDefault="00000000" w:rsidP="00CE08CF">
      <w:pPr>
        <w:pStyle w:val="ListParagraph"/>
        <w:numPr>
          <w:ilvl w:val="0"/>
          <w:numId w:val="3"/>
        </w:numPr>
        <w:bidi/>
        <w:spacing w:after="80"/>
      </w:pPr>
      <w:r>
        <w:rPr>
          <w:rFonts w:ascii="Arial" w:eastAsia="Arial" w:hAnsi="Arial" w:cs="Arial"/>
          <w:rtl/>
        </w:rPr>
        <w:t>زمن معالجة المستند.</w:t>
      </w:r>
    </w:p>
    <w:p w14:paraId="53A81462" w14:textId="77777777" w:rsidR="00FF41E3" w:rsidRDefault="00000000" w:rsidP="00CE08CF">
      <w:pPr>
        <w:pStyle w:val="ListParagraph"/>
        <w:numPr>
          <w:ilvl w:val="0"/>
          <w:numId w:val="3"/>
        </w:numPr>
        <w:bidi/>
        <w:spacing w:after="80"/>
      </w:pPr>
      <w:r>
        <w:rPr>
          <w:rFonts w:ascii="Arial" w:eastAsia="Arial" w:hAnsi="Arial" w:cs="Arial"/>
          <w:rtl/>
        </w:rPr>
        <w:t>فشل OCR وSTT وAI.</w:t>
      </w:r>
    </w:p>
    <w:p w14:paraId="7222C5A5" w14:textId="77777777" w:rsidR="00FF41E3" w:rsidRDefault="00000000" w:rsidP="00CE08CF">
      <w:pPr>
        <w:pStyle w:val="ListParagraph"/>
        <w:numPr>
          <w:ilvl w:val="0"/>
          <w:numId w:val="3"/>
        </w:numPr>
        <w:bidi/>
        <w:spacing w:after="80"/>
      </w:pPr>
      <w:r>
        <w:rPr>
          <w:rFonts w:ascii="Arial" w:eastAsia="Arial" w:hAnsi="Arial" w:cs="Arial"/>
          <w:rtl/>
        </w:rPr>
        <w:t>دقة تسليم التذكيرات.</w:t>
      </w:r>
    </w:p>
    <w:p w14:paraId="3B05472C" w14:textId="77777777" w:rsidR="00FF41E3" w:rsidRDefault="00000000" w:rsidP="00CE08CF">
      <w:pPr>
        <w:pStyle w:val="ListParagraph"/>
        <w:numPr>
          <w:ilvl w:val="0"/>
          <w:numId w:val="3"/>
        </w:numPr>
        <w:bidi/>
        <w:spacing w:after="80"/>
      </w:pPr>
      <w:r>
        <w:rPr>
          <w:rFonts w:ascii="Arial" w:eastAsia="Arial" w:hAnsi="Arial" w:cs="Arial"/>
          <w:rtl/>
        </w:rPr>
        <w:t>الحجوزات العالقة.</w:t>
      </w:r>
    </w:p>
    <w:p w14:paraId="5488431E" w14:textId="77777777" w:rsidR="00FF41E3" w:rsidRDefault="00000000" w:rsidP="00CE08CF">
      <w:pPr>
        <w:pStyle w:val="ListParagraph"/>
        <w:numPr>
          <w:ilvl w:val="0"/>
          <w:numId w:val="3"/>
        </w:numPr>
        <w:bidi/>
        <w:spacing w:after="80"/>
      </w:pPr>
      <w:r>
        <w:rPr>
          <w:rFonts w:ascii="Arial" w:eastAsia="Arial" w:hAnsi="Arial" w:cs="Arial"/>
          <w:rtl/>
        </w:rPr>
        <w:t>تكلفة المزود.</w:t>
      </w:r>
    </w:p>
    <w:p w14:paraId="0A83B177" w14:textId="77777777" w:rsidR="00FF41E3" w:rsidRDefault="00000000" w:rsidP="00CE08CF">
      <w:pPr>
        <w:pStyle w:val="ListParagraph"/>
        <w:numPr>
          <w:ilvl w:val="0"/>
          <w:numId w:val="3"/>
        </w:numPr>
        <w:bidi/>
        <w:spacing w:after="80"/>
      </w:pPr>
      <w:r>
        <w:rPr>
          <w:rFonts w:ascii="Arial" w:eastAsia="Arial" w:hAnsi="Arial" w:cs="Arial"/>
          <w:rtl/>
        </w:rPr>
        <w:t>استخدام التخزين.</w:t>
      </w:r>
    </w:p>
    <w:p w14:paraId="793BD45B" w14:textId="77777777" w:rsidR="00FF41E3" w:rsidRDefault="00000000" w:rsidP="00CE08CF">
      <w:pPr>
        <w:pStyle w:val="ListParagraph"/>
        <w:numPr>
          <w:ilvl w:val="0"/>
          <w:numId w:val="3"/>
        </w:numPr>
        <w:bidi/>
        <w:spacing w:after="80"/>
      </w:pPr>
      <w:r>
        <w:rPr>
          <w:rFonts w:ascii="Arial" w:eastAsia="Arial" w:hAnsi="Arial" w:cs="Arial"/>
          <w:rtl/>
        </w:rPr>
        <w:t>معدلات الأخطاء.</w:t>
      </w:r>
    </w:p>
    <w:p w14:paraId="074E94C2" w14:textId="77777777" w:rsidR="00FF41E3" w:rsidRDefault="00000000" w:rsidP="00CE08CF">
      <w:pPr>
        <w:pStyle w:val="ListParagraph"/>
        <w:numPr>
          <w:ilvl w:val="0"/>
          <w:numId w:val="3"/>
        </w:numPr>
        <w:bidi/>
        <w:spacing w:after="80"/>
      </w:pPr>
      <w:r>
        <w:rPr>
          <w:rFonts w:ascii="Arial" w:eastAsia="Arial" w:hAnsi="Arial" w:cs="Arial"/>
          <w:rtl/>
        </w:rPr>
        <w:t>محاولات الوصول غير المصرح.</w:t>
      </w:r>
    </w:p>
    <w:p w14:paraId="6CAD86F4" w14:textId="77777777" w:rsidR="00FF41E3" w:rsidRDefault="00000000" w:rsidP="00CE08CF">
      <w:pPr>
        <w:pStyle w:val="Heading3"/>
        <w:bidi/>
        <w:spacing w:before="200" w:after="80"/>
      </w:pPr>
      <w:r>
        <w:rPr>
          <w:rFonts w:ascii="Arial" w:eastAsia="Arial" w:hAnsi="Arial" w:cs="Arial"/>
          <w:b/>
          <w:bCs/>
          <w:sz w:val="23"/>
          <w:szCs w:val="23"/>
          <w:rtl/>
        </w:rPr>
        <w:t>يجب استخدام:</w:t>
      </w:r>
    </w:p>
    <w:p w14:paraId="581F2C7C" w14:textId="77777777" w:rsidR="00FF41E3" w:rsidRDefault="00000000" w:rsidP="00CE08CF">
      <w:pPr>
        <w:pStyle w:val="ListParagraph"/>
        <w:numPr>
          <w:ilvl w:val="0"/>
          <w:numId w:val="3"/>
        </w:numPr>
        <w:bidi/>
        <w:spacing w:after="80"/>
      </w:pPr>
      <w:r>
        <w:rPr>
          <w:rFonts w:ascii="Arial" w:eastAsia="Arial" w:hAnsi="Arial" w:cs="Arial"/>
          <w:rtl/>
        </w:rPr>
        <w:t>Correlation ID</w:t>
      </w:r>
    </w:p>
    <w:p w14:paraId="3EFA75FA" w14:textId="77777777" w:rsidR="00FF41E3" w:rsidRDefault="00000000" w:rsidP="00CE08CF">
      <w:pPr>
        <w:pStyle w:val="ListParagraph"/>
        <w:numPr>
          <w:ilvl w:val="0"/>
          <w:numId w:val="3"/>
        </w:numPr>
        <w:bidi/>
        <w:spacing w:after="80"/>
      </w:pPr>
      <w:r>
        <w:rPr>
          <w:rFonts w:ascii="Arial" w:eastAsia="Arial" w:hAnsi="Arial" w:cs="Arial"/>
          <w:rtl/>
        </w:rPr>
        <w:t>Structured Logs</w:t>
      </w:r>
    </w:p>
    <w:p w14:paraId="298CC500" w14:textId="77777777" w:rsidR="00FF41E3" w:rsidRDefault="00000000" w:rsidP="00CE08CF">
      <w:pPr>
        <w:pStyle w:val="ListParagraph"/>
        <w:numPr>
          <w:ilvl w:val="0"/>
          <w:numId w:val="3"/>
        </w:numPr>
        <w:bidi/>
        <w:spacing w:after="80"/>
      </w:pPr>
      <w:r>
        <w:rPr>
          <w:rFonts w:ascii="Arial" w:eastAsia="Arial" w:hAnsi="Arial" w:cs="Arial"/>
          <w:rtl/>
        </w:rPr>
        <w:t>Error Tracking</w:t>
      </w:r>
    </w:p>
    <w:p w14:paraId="186E47ED" w14:textId="77777777" w:rsidR="00FF41E3" w:rsidRDefault="00000000" w:rsidP="00CE08CF">
      <w:pPr>
        <w:pStyle w:val="ListParagraph"/>
        <w:numPr>
          <w:ilvl w:val="0"/>
          <w:numId w:val="3"/>
        </w:numPr>
        <w:bidi/>
        <w:spacing w:after="80"/>
      </w:pPr>
      <w:r>
        <w:rPr>
          <w:rFonts w:ascii="Arial" w:eastAsia="Arial" w:hAnsi="Arial" w:cs="Arial"/>
          <w:rtl/>
        </w:rPr>
        <w:t>Metrics</w:t>
      </w:r>
    </w:p>
    <w:p w14:paraId="59CA080B" w14:textId="77777777" w:rsidR="00FF41E3" w:rsidRDefault="00000000" w:rsidP="00CE08CF">
      <w:pPr>
        <w:pStyle w:val="ListParagraph"/>
        <w:numPr>
          <w:ilvl w:val="0"/>
          <w:numId w:val="3"/>
        </w:numPr>
        <w:bidi/>
        <w:spacing w:after="80"/>
      </w:pPr>
      <w:r>
        <w:rPr>
          <w:rFonts w:ascii="Arial" w:eastAsia="Arial" w:hAnsi="Arial" w:cs="Arial"/>
          <w:rtl/>
        </w:rPr>
        <w:t>Alerts</w:t>
      </w:r>
    </w:p>
    <w:p w14:paraId="36A369A2" w14:textId="77777777" w:rsidR="00FF41E3" w:rsidRDefault="00000000" w:rsidP="00CE08CF">
      <w:pPr>
        <w:pStyle w:val="ListParagraph"/>
        <w:numPr>
          <w:ilvl w:val="0"/>
          <w:numId w:val="3"/>
        </w:numPr>
        <w:bidi/>
        <w:spacing w:after="80"/>
      </w:pPr>
      <w:r>
        <w:rPr>
          <w:rFonts w:ascii="Arial" w:eastAsia="Arial" w:hAnsi="Arial" w:cs="Arial"/>
          <w:rtl/>
        </w:rPr>
        <w:t>Health Checks</w:t>
      </w:r>
    </w:p>
    <w:p w14:paraId="36184B50" w14:textId="77777777" w:rsidR="00FF41E3" w:rsidRDefault="00000000" w:rsidP="00CE08CF">
      <w:pPr>
        <w:bidi/>
        <w:spacing w:after="80"/>
      </w:pPr>
      <w:r>
        <w:rPr>
          <w:rFonts w:ascii="Arial" w:eastAsia="Arial" w:hAnsi="Arial" w:cs="Arial"/>
          <w:rtl/>
        </w:rPr>
        <w:t>مع منع تسجيل محتوى ذكريات المستخدم أو مستنداته.</w:t>
      </w:r>
    </w:p>
    <w:p w14:paraId="5D0DFF46" w14:textId="77777777" w:rsidR="00FF41E3" w:rsidRDefault="00000000" w:rsidP="00CE08CF">
      <w:pPr>
        <w:pStyle w:val="Heading2"/>
        <w:bidi/>
        <w:spacing w:before="300" w:after="80"/>
      </w:pPr>
      <w:r>
        <w:rPr>
          <w:rFonts w:ascii="Arial" w:eastAsia="Arial" w:hAnsi="Arial" w:cs="Arial"/>
          <w:b/>
          <w:bCs/>
          <w:rtl/>
        </w:rPr>
        <w:t>7.2 النسخ الاحتياطي والتعافي</w:t>
      </w:r>
    </w:p>
    <w:p w14:paraId="7D06F7A5" w14:textId="77777777" w:rsidR="00FF41E3" w:rsidRDefault="00000000" w:rsidP="00CE08CF">
      <w:pPr>
        <w:bidi/>
        <w:spacing w:after="80"/>
      </w:pPr>
      <w:r>
        <w:rPr>
          <w:rFonts w:ascii="Arial" w:eastAsia="Arial" w:hAnsi="Arial" w:cs="Arial"/>
          <w:rtl/>
        </w:rPr>
        <w:t>يجب توفير:</w:t>
      </w:r>
    </w:p>
    <w:p w14:paraId="0F575F45" w14:textId="77777777" w:rsidR="00FF41E3" w:rsidRDefault="00000000" w:rsidP="00CE08CF">
      <w:pPr>
        <w:pStyle w:val="ListParagraph"/>
        <w:numPr>
          <w:ilvl w:val="0"/>
          <w:numId w:val="3"/>
        </w:numPr>
        <w:bidi/>
        <w:spacing w:after="80"/>
      </w:pPr>
      <w:r>
        <w:rPr>
          <w:rFonts w:ascii="Arial" w:eastAsia="Arial" w:hAnsi="Arial" w:cs="Arial"/>
          <w:rtl/>
        </w:rPr>
        <w:t>نسخ قاعدة البيانات.</w:t>
      </w:r>
    </w:p>
    <w:p w14:paraId="25EE83F4" w14:textId="77777777" w:rsidR="00FF41E3" w:rsidRDefault="00000000" w:rsidP="00CE08CF">
      <w:pPr>
        <w:pStyle w:val="ListParagraph"/>
        <w:numPr>
          <w:ilvl w:val="0"/>
          <w:numId w:val="3"/>
        </w:numPr>
        <w:bidi/>
        <w:spacing w:after="80"/>
      </w:pPr>
      <w:r>
        <w:rPr>
          <w:rFonts w:ascii="Arial" w:eastAsia="Arial" w:hAnsi="Arial" w:cs="Arial"/>
          <w:rtl/>
        </w:rPr>
        <w:t>حماية Object Storage.</w:t>
      </w:r>
    </w:p>
    <w:p w14:paraId="4A48EFB9" w14:textId="77777777" w:rsidR="00FF41E3" w:rsidRDefault="00000000" w:rsidP="00CE08CF">
      <w:pPr>
        <w:pStyle w:val="ListParagraph"/>
        <w:numPr>
          <w:ilvl w:val="0"/>
          <w:numId w:val="3"/>
        </w:numPr>
        <w:bidi/>
        <w:spacing w:after="80"/>
      </w:pPr>
      <w:r>
        <w:rPr>
          <w:rFonts w:ascii="Arial" w:eastAsia="Arial" w:hAnsi="Arial" w:cs="Arial"/>
          <w:rtl/>
        </w:rPr>
        <w:t>Point-in-Time Recovery عند الحاجة.</w:t>
      </w:r>
    </w:p>
    <w:p w14:paraId="6B215C01" w14:textId="77777777" w:rsidR="00FF41E3" w:rsidRDefault="00000000" w:rsidP="00CE08CF">
      <w:pPr>
        <w:pStyle w:val="ListParagraph"/>
        <w:numPr>
          <w:ilvl w:val="0"/>
          <w:numId w:val="3"/>
        </w:numPr>
        <w:bidi/>
        <w:spacing w:after="80"/>
      </w:pPr>
      <w:r>
        <w:rPr>
          <w:rFonts w:ascii="Arial" w:eastAsia="Arial" w:hAnsi="Arial" w:cs="Arial"/>
          <w:rtl/>
        </w:rPr>
        <w:t>اختبار الاستعادة.</w:t>
      </w:r>
    </w:p>
    <w:p w14:paraId="79D37D5C" w14:textId="77777777" w:rsidR="00FF41E3" w:rsidRDefault="00000000" w:rsidP="00CE08CF">
      <w:pPr>
        <w:pStyle w:val="ListParagraph"/>
        <w:numPr>
          <w:ilvl w:val="0"/>
          <w:numId w:val="3"/>
        </w:numPr>
        <w:bidi/>
        <w:spacing w:after="80"/>
      </w:pPr>
      <w:r>
        <w:rPr>
          <w:rFonts w:ascii="Arial" w:eastAsia="Arial" w:hAnsi="Arial" w:cs="Arial"/>
          <w:rtl/>
        </w:rPr>
        <w:t>مراقبة نجاح النسخ.</w:t>
      </w:r>
    </w:p>
    <w:p w14:paraId="417D1AF2" w14:textId="77777777" w:rsidR="00FF41E3" w:rsidRDefault="00000000" w:rsidP="00CE08CF">
      <w:pPr>
        <w:pStyle w:val="ListParagraph"/>
        <w:numPr>
          <w:ilvl w:val="0"/>
          <w:numId w:val="3"/>
        </w:numPr>
        <w:bidi/>
        <w:spacing w:after="80"/>
      </w:pPr>
      <w:r>
        <w:rPr>
          <w:rFonts w:ascii="Arial" w:eastAsia="Arial" w:hAnsi="Arial" w:cs="Arial"/>
          <w:rtl/>
        </w:rPr>
        <w:t>خطة تعافي من تعطل مزود خارجي.</w:t>
      </w:r>
    </w:p>
    <w:p w14:paraId="777F9EBC" w14:textId="77777777" w:rsidR="00FF41E3" w:rsidRDefault="00000000" w:rsidP="00CE08CF">
      <w:pPr>
        <w:pStyle w:val="ListParagraph"/>
        <w:numPr>
          <w:ilvl w:val="0"/>
          <w:numId w:val="3"/>
        </w:numPr>
        <w:bidi/>
        <w:spacing w:after="80"/>
      </w:pPr>
      <w:r>
        <w:rPr>
          <w:rFonts w:ascii="Arial" w:eastAsia="Arial" w:hAnsi="Arial" w:cs="Arial"/>
          <w:rtl/>
        </w:rPr>
        <w:t>خطة رجوع بعد النشر.</w:t>
      </w:r>
    </w:p>
    <w:p w14:paraId="75F996EB" w14:textId="29BB8387" w:rsidR="00FF41E3" w:rsidRDefault="00000000" w:rsidP="00CE08CF">
      <w:pPr>
        <w:pStyle w:val="Heading3"/>
        <w:bidi/>
        <w:spacing w:before="200" w:after="80"/>
      </w:pPr>
      <w:r>
        <w:rPr>
          <w:rFonts w:ascii="Arial" w:eastAsia="Arial" w:hAnsi="Arial" w:cs="Arial"/>
          <w:b/>
          <w:bCs/>
          <w:sz w:val="23"/>
          <w:szCs w:val="23"/>
          <w:rtl/>
        </w:rPr>
        <w:t>أرقام RPO/RTO أولية (بدل تركها مفتوحة):</w:t>
      </w:r>
    </w:p>
    <w:p w14:paraId="031FA2B2" w14:textId="77777777" w:rsidR="00FF41E3" w:rsidRDefault="00000000" w:rsidP="00CE08CF">
      <w:pPr>
        <w:pStyle w:val="ListParagraph"/>
        <w:numPr>
          <w:ilvl w:val="0"/>
          <w:numId w:val="3"/>
        </w:numPr>
        <w:bidi/>
        <w:spacing w:after="80"/>
      </w:pPr>
      <w:r>
        <w:rPr>
          <w:rFonts w:ascii="Arial" w:eastAsia="Arial" w:hAnsi="Arial" w:cs="Arial"/>
          <w:rtl/>
        </w:rPr>
        <w:t>RPO ≤ 24 ساعة لقاعدة البيانات (نسخ يومي كحد أدنى، ويُفضَّل تفعيل Point-in-Time Recovery إن أمكن بتكلفة معقولة).</w:t>
      </w:r>
    </w:p>
    <w:p w14:paraId="6FB13ABD" w14:textId="77777777" w:rsidR="00FF41E3" w:rsidRDefault="00000000" w:rsidP="00CE08CF">
      <w:pPr>
        <w:pStyle w:val="ListParagraph"/>
        <w:numPr>
          <w:ilvl w:val="0"/>
          <w:numId w:val="3"/>
        </w:numPr>
        <w:bidi/>
        <w:spacing w:after="80"/>
      </w:pPr>
      <w:r>
        <w:rPr>
          <w:rFonts w:ascii="Arial" w:eastAsia="Arial" w:hAnsi="Arial" w:cs="Arial"/>
          <w:rtl/>
        </w:rPr>
        <w:t>RPO ≤ 24 ساعة لـ Object Storage.</w:t>
      </w:r>
    </w:p>
    <w:p w14:paraId="7D2747B7" w14:textId="77777777" w:rsidR="00FF41E3" w:rsidRDefault="00000000" w:rsidP="00CE08CF">
      <w:pPr>
        <w:pStyle w:val="ListParagraph"/>
        <w:numPr>
          <w:ilvl w:val="0"/>
          <w:numId w:val="3"/>
        </w:numPr>
        <w:bidi/>
        <w:spacing w:after="80"/>
      </w:pPr>
      <w:r>
        <w:rPr>
          <w:rFonts w:ascii="Arial" w:eastAsia="Arial" w:hAnsi="Arial" w:cs="Arial"/>
          <w:rtl/>
        </w:rPr>
        <w:t>RTO ≤ 4 ساعات لاستعادة كامل الخدمة بعد كارثة فعلية.</w:t>
      </w:r>
    </w:p>
    <w:p w14:paraId="66F72D57" w14:textId="77777777" w:rsidR="00FF41E3" w:rsidRDefault="00000000" w:rsidP="00CE08CF">
      <w:pPr>
        <w:bidi/>
        <w:spacing w:after="80"/>
      </w:pPr>
      <w:r>
        <w:rPr>
          <w:rFonts w:ascii="Arial" w:eastAsia="Arial" w:hAnsi="Arial" w:cs="Arial"/>
          <w:rtl/>
        </w:rPr>
        <w:t>هذه الأرقام أولية وقابلة للتعديل لاحقًا حسب النمو الفعلي، لكنها تحوّل معيار القبول إلى بند قابل للاختبار الموضوعي عبر تمرين استعادة فعلي (Restore Drill) دوري، بدل نص مفتوح بلا رقم.</w:t>
      </w:r>
    </w:p>
    <w:p w14:paraId="3393582B" w14:textId="77777777" w:rsidR="00FF41E3" w:rsidRDefault="00000000" w:rsidP="00CE08CF">
      <w:pPr>
        <w:bidi/>
        <w:spacing w:before="80" w:after="80"/>
      </w:pPr>
      <w:r>
        <w:rPr>
          <w:rFonts w:ascii="Arial" w:eastAsia="Arial" w:hAnsi="Arial" w:cs="Arial"/>
          <w:i/>
          <w:iCs/>
          <w:rtl/>
        </w:rPr>
        <w:t>وجود Backup دون اختبار Restore لا يعد كافيًا.</w:t>
      </w:r>
    </w:p>
    <w:tbl>
      <w:tblPr>
        <w:tblW w:w="5000" w:type="pct"/>
        <w:tblBorders>
          <w:top w:val="single" w:sz="4" w:space="0" w:color="D4A017"/>
          <w:left w:val="single" w:sz="4" w:space="0" w:color="D4A017"/>
          <w:bottom w:val="single" w:sz="4" w:space="0" w:color="D4A017"/>
          <w:right w:val="single" w:sz="4" w:space="0" w:color="D4A017"/>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8"/>
      </w:tblGrid>
      <w:tr w:rsidR="00FF41E3" w14:paraId="4D8864DA" w14:textId="77777777">
        <w:tc>
          <w:tcPr>
            <w:tcW w:w="0" w:type="auto"/>
            <w:shd w:val="clear" w:color="auto" w:fill="FFF8E7"/>
            <w:tcMar>
              <w:top w:w="120" w:type="dxa"/>
              <w:left w:w="160" w:type="dxa"/>
              <w:bottom w:w="120" w:type="dxa"/>
              <w:right w:w="160" w:type="dxa"/>
            </w:tcMar>
          </w:tcPr>
          <w:p w14:paraId="36AA433C" w14:textId="19B1A8E3" w:rsidR="00FF41E3" w:rsidRDefault="00000000" w:rsidP="00CE08CF">
            <w:pPr>
              <w:bidi/>
              <w:spacing w:after="60"/>
            </w:pPr>
            <w:r>
              <w:rPr>
                <w:rFonts w:ascii="Arial" w:eastAsia="Arial" w:hAnsi="Arial" w:cs="Arial"/>
                <w:b/>
                <w:bCs/>
                <w:color w:val="8A6100"/>
                <w:rtl/>
              </w:rPr>
              <w:t>هذه الأرقام ليست إعدادات لوحة تحكم</w:t>
            </w:r>
          </w:p>
          <w:p w14:paraId="3CE237ED" w14:textId="77777777" w:rsidR="00FF41E3" w:rsidRDefault="00000000" w:rsidP="00CE08CF">
            <w:pPr>
              <w:bidi/>
            </w:pPr>
            <w:r>
              <w:rPr>
                <w:rFonts w:ascii="Arial" w:eastAsia="Arial" w:hAnsi="Arial" w:cs="Arial"/>
                <w:color w:val="5C4400"/>
                <w:rtl/>
              </w:rPr>
              <w:t xml:space="preserve">بخلاف إعدادات القسم 5.1 (مثل rag_top_k) التي تُقرأ مباشرة من قاعدة إعدادات ويُطبَّق تغييرها فورًا، فإن RPO/RTO نتيجة لبنية تحتية فعلية (تكرار النسخ، سرعة الاستعادة المُختبرة)، وليسا رقمًا يُخزَّن في متغير. تغيير الرقم من لوحة تحكم دون تغيير حقيقي في آلية النسخ/الاستعادة لا يجعل الاستعادة أسرع فعليًا — فقط يجعل التوثيق يعرض وعدًا كاذبًا يُكتشف وقت كارثة فعلية. لذا: يُدار الرقم من إعدادات البنية التحتية </w:t>
            </w:r>
            <w:r>
              <w:rPr>
                <w:rFonts w:ascii="Arial" w:eastAsia="Arial" w:hAnsi="Arial" w:cs="Arial"/>
                <w:color w:val="5C4400"/>
                <w:rtl/>
              </w:rPr>
              <w:lastRenderedPageBreak/>
              <w:t>(Infrastructure-as-Code / ملفات النشر التي يديرها فريق DevOps مباشرة)، وأي تغيير يتطلب أولاً تغييرًا هندسيًا فعليًا في آلية النسخ/الاستعادة، ثم Restore Drill يُثبت تحقق الرقم الجديد فعليًا، ثم تحديث الرقم في التوثيق — وليس تعديل قيمة من شاشة.</w:t>
            </w:r>
          </w:p>
        </w:tc>
      </w:tr>
    </w:tbl>
    <w:p w14:paraId="0491CC4D" w14:textId="77777777" w:rsidR="00FF41E3" w:rsidRDefault="00000000" w:rsidP="00CE08CF">
      <w:pPr>
        <w:pStyle w:val="Heading2"/>
        <w:bidi/>
        <w:spacing w:before="300" w:after="80"/>
      </w:pPr>
      <w:r>
        <w:rPr>
          <w:rFonts w:ascii="Arial" w:eastAsia="Arial" w:hAnsi="Arial" w:cs="Arial"/>
          <w:b/>
          <w:bCs/>
          <w:rtl/>
        </w:rPr>
        <w:lastRenderedPageBreak/>
        <w:t>7.3 بيئات التطوير</w:t>
      </w:r>
    </w:p>
    <w:p w14:paraId="685755ED" w14:textId="77777777" w:rsidR="00FF41E3" w:rsidRDefault="00000000" w:rsidP="00CE08CF">
      <w:pPr>
        <w:bidi/>
        <w:spacing w:after="80"/>
      </w:pPr>
      <w:r>
        <w:rPr>
          <w:rFonts w:ascii="Arial" w:eastAsia="Arial" w:hAnsi="Arial" w:cs="Arial"/>
          <w:rtl/>
        </w:rPr>
        <w:t>يجب الفصل بين: Development، Staging، Production.</w:t>
      </w:r>
    </w:p>
    <w:p w14:paraId="79884886" w14:textId="77777777" w:rsidR="00FF41E3" w:rsidRDefault="00000000" w:rsidP="00CE08CF">
      <w:pPr>
        <w:pStyle w:val="Heading3"/>
        <w:bidi/>
        <w:spacing w:before="200" w:after="80"/>
      </w:pPr>
      <w:r>
        <w:rPr>
          <w:rFonts w:ascii="Arial" w:eastAsia="Arial" w:hAnsi="Arial" w:cs="Arial"/>
          <w:b/>
          <w:bCs/>
          <w:sz w:val="23"/>
          <w:szCs w:val="23"/>
          <w:rtl/>
        </w:rPr>
        <w:t>لكل بيئة:</w:t>
      </w:r>
    </w:p>
    <w:p w14:paraId="7C533E4D" w14:textId="77777777" w:rsidR="00FF41E3" w:rsidRDefault="00000000" w:rsidP="00CE08CF">
      <w:pPr>
        <w:pStyle w:val="ListParagraph"/>
        <w:numPr>
          <w:ilvl w:val="0"/>
          <w:numId w:val="3"/>
        </w:numPr>
        <w:bidi/>
        <w:spacing w:after="80"/>
      </w:pPr>
      <w:r>
        <w:rPr>
          <w:rFonts w:ascii="Arial" w:eastAsia="Arial" w:hAnsi="Arial" w:cs="Arial"/>
          <w:rtl/>
        </w:rPr>
        <w:t>قاعدة بيانات مستقلة.</w:t>
      </w:r>
    </w:p>
    <w:p w14:paraId="208A1978" w14:textId="77777777" w:rsidR="00FF41E3" w:rsidRDefault="00000000" w:rsidP="00CE08CF">
      <w:pPr>
        <w:pStyle w:val="ListParagraph"/>
        <w:numPr>
          <w:ilvl w:val="0"/>
          <w:numId w:val="3"/>
        </w:numPr>
        <w:bidi/>
        <w:spacing w:after="80"/>
      </w:pPr>
      <w:r>
        <w:rPr>
          <w:rFonts w:ascii="Arial" w:eastAsia="Arial" w:hAnsi="Arial" w:cs="Arial"/>
          <w:rtl/>
        </w:rPr>
        <w:t>تخزين مستقل.</w:t>
      </w:r>
    </w:p>
    <w:p w14:paraId="6CFFD00E" w14:textId="77777777" w:rsidR="00FF41E3" w:rsidRDefault="00000000" w:rsidP="00CE08CF">
      <w:pPr>
        <w:pStyle w:val="ListParagraph"/>
        <w:numPr>
          <w:ilvl w:val="0"/>
          <w:numId w:val="3"/>
        </w:numPr>
        <w:bidi/>
        <w:spacing w:after="80"/>
      </w:pPr>
      <w:r>
        <w:rPr>
          <w:rFonts w:ascii="Arial" w:eastAsia="Arial" w:hAnsi="Arial" w:cs="Arial"/>
          <w:rtl/>
        </w:rPr>
        <w:t>مفاتيح مستقلة.</w:t>
      </w:r>
    </w:p>
    <w:p w14:paraId="2CDDA385" w14:textId="77777777" w:rsidR="00FF41E3" w:rsidRDefault="00000000" w:rsidP="00CE08CF">
      <w:pPr>
        <w:pStyle w:val="ListParagraph"/>
        <w:numPr>
          <w:ilvl w:val="0"/>
          <w:numId w:val="3"/>
        </w:numPr>
        <w:bidi/>
        <w:spacing w:after="80"/>
      </w:pPr>
      <w:r>
        <w:rPr>
          <w:rFonts w:ascii="Arial" w:eastAsia="Arial" w:hAnsi="Arial" w:cs="Arial"/>
          <w:rtl/>
        </w:rPr>
        <w:t>مزودون وإعدادات مستقلة.</w:t>
      </w:r>
    </w:p>
    <w:p w14:paraId="4DD6F7A9" w14:textId="77777777" w:rsidR="00FF41E3" w:rsidRDefault="00000000" w:rsidP="00CE08CF">
      <w:pPr>
        <w:pStyle w:val="ListParagraph"/>
        <w:numPr>
          <w:ilvl w:val="0"/>
          <w:numId w:val="3"/>
        </w:numPr>
        <w:bidi/>
        <w:spacing w:after="80"/>
      </w:pPr>
      <w:r>
        <w:rPr>
          <w:rFonts w:ascii="Arial" w:eastAsia="Arial" w:hAnsi="Arial" w:cs="Arial"/>
          <w:rtl/>
        </w:rPr>
        <w:t>Feature Flags مستقلة.</w:t>
      </w:r>
    </w:p>
    <w:p w14:paraId="4AE80023" w14:textId="77777777" w:rsidR="00FF41E3" w:rsidRDefault="00000000" w:rsidP="00CE08CF">
      <w:pPr>
        <w:pStyle w:val="ListParagraph"/>
        <w:numPr>
          <w:ilvl w:val="0"/>
          <w:numId w:val="3"/>
        </w:numPr>
        <w:bidi/>
        <w:spacing w:after="80"/>
      </w:pPr>
      <w:r>
        <w:rPr>
          <w:rFonts w:ascii="Arial" w:eastAsia="Arial" w:hAnsi="Arial" w:cs="Arial"/>
          <w:rtl/>
        </w:rPr>
        <w:t>حسابات اختبار.</w:t>
      </w:r>
    </w:p>
    <w:p w14:paraId="415A0E37" w14:textId="77777777" w:rsidR="00FF41E3" w:rsidRDefault="00000000" w:rsidP="00CE08CF">
      <w:pPr>
        <w:bidi/>
        <w:spacing w:after="80"/>
      </w:pPr>
      <w:r>
        <w:rPr>
          <w:rFonts w:ascii="Arial" w:eastAsia="Arial" w:hAnsi="Arial" w:cs="Arial"/>
          <w:rtl/>
        </w:rPr>
        <w:t>لا توضع أسرار Production داخل Flutter أو Git.</w:t>
      </w:r>
    </w:p>
    <w:p w14:paraId="36E0231B" w14:textId="77777777" w:rsidR="00FF41E3" w:rsidRDefault="00000000" w:rsidP="00CE08CF">
      <w:pPr>
        <w:pStyle w:val="Heading1"/>
        <w:bidi/>
        <w:spacing w:before="400" w:after="80"/>
      </w:pPr>
      <w:r>
        <w:rPr>
          <w:rFonts w:ascii="Arial" w:eastAsia="Arial" w:hAnsi="Arial" w:cs="Arial"/>
          <w:b/>
          <w:bCs/>
          <w:sz w:val="30"/>
          <w:szCs w:val="30"/>
          <w:rtl/>
        </w:rPr>
        <w:t>8. جودة الكود والتسليم والاختبارات</w:t>
      </w:r>
    </w:p>
    <w:p w14:paraId="4FAF9574" w14:textId="77777777" w:rsidR="00FF41E3" w:rsidRDefault="00000000" w:rsidP="00CE08CF">
      <w:pPr>
        <w:pStyle w:val="Heading2"/>
        <w:bidi/>
        <w:spacing w:before="300" w:after="80"/>
      </w:pPr>
      <w:r>
        <w:rPr>
          <w:rFonts w:ascii="Arial" w:eastAsia="Arial" w:hAnsi="Arial" w:cs="Arial"/>
          <w:b/>
          <w:bCs/>
          <w:rtl/>
        </w:rPr>
        <w:t>8.1 جودة الكود والتسليم</w:t>
      </w:r>
    </w:p>
    <w:p w14:paraId="1E056A65" w14:textId="77777777" w:rsidR="00FF41E3" w:rsidRDefault="00000000" w:rsidP="00CE08CF">
      <w:pPr>
        <w:bidi/>
        <w:spacing w:after="80"/>
      </w:pPr>
      <w:r>
        <w:rPr>
          <w:rFonts w:ascii="Arial" w:eastAsia="Arial" w:hAnsi="Arial" w:cs="Arial"/>
          <w:rtl/>
        </w:rPr>
        <w:t>يجب أن يسلم المبرمج:</w:t>
      </w:r>
    </w:p>
    <w:p w14:paraId="50CF63B5" w14:textId="77777777" w:rsidR="00FF41E3" w:rsidRDefault="00000000" w:rsidP="00CE08CF">
      <w:pPr>
        <w:pStyle w:val="ListParagraph"/>
        <w:numPr>
          <w:ilvl w:val="0"/>
          <w:numId w:val="3"/>
        </w:numPr>
        <w:bidi/>
        <w:spacing w:after="80"/>
      </w:pPr>
      <w:r>
        <w:rPr>
          <w:rFonts w:ascii="Arial" w:eastAsia="Arial" w:hAnsi="Arial" w:cs="Arial"/>
          <w:rtl/>
        </w:rPr>
        <w:t>الكود المصدري كاملًا.</w:t>
      </w:r>
    </w:p>
    <w:p w14:paraId="3F30E761" w14:textId="77777777" w:rsidR="00FF41E3" w:rsidRDefault="00000000" w:rsidP="00CE08CF">
      <w:pPr>
        <w:pStyle w:val="ListParagraph"/>
        <w:numPr>
          <w:ilvl w:val="0"/>
          <w:numId w:val="3"/>
        </w:numPr>
        <w:bidi/>
        <w:spacing w:after="80"/>
      </w:pPr>
      <w:r>
        <w:rPr>
          <w:rFonts w:ascii="Arial" w:eastAsia="Arial" w:hAnsi="Arial" w:cs="Arial"/>
          <w:rtl/>
        </w:rPr>
        <w:t>مستودع Git مملوكًا للمشروع.</w:t>
      </w:r>
    </w:p>
    <w:p w14:paraId="522938CC" w14:textId="77777777" w:rsidR="00FF41E3" w:rsidRDefault="00000000" w:rsidP="00CE08CF">
      <w:pPr>
        <w:pStyle w:val="ListParagraph"/>
        <w:numPr>
          <w:ilvl w:val="0"/>
          <w:numId w:val="3"/>
        </w:numPr>
        <w:bidi/>
        <w:spacing w:after="80"/>
      </w:pPr>
      <w:r>
        <w:rPr>
          <w:rFonts w:ascii="Arial" w:eastAsia="Arial" w:hAnsi="Arial" w:cs="Arial"/>
          <w:rtl/>
        </w:rPr>
        <w:t>README واضحًا.</w:t>
      </w:r>
    </w:p>
    <w:p w14:paraId="1274CBAB" w14:textId="77777777" w:rsidR="00FF41E3" w:rsidRDefault="00000000" w:rsidP="00CE08CF">
      <w:pPr>
        <w:pStyle w:val="ListParagraph"/>
        <w:numPr>
          <w:ilvl w:val="0"/>
          <w:numId w:val="3"/>
        </w:numPr>
        <w:bidi/>
        <w:spacing w:after="80"/>
      </w:pPr>
      <w:r>
        <w:rPr>
          <w:rFonts w:ascii="Arial" w:eastAsia="Arial" w:hAnsi="Arial" w:cs="Arial"/>
          <w:rtl/>
        </w:rPr>
        <w:t>توثيق API.</w:t>
      </w:r>
    </w:p>
    <w:p w14:paraId="25B625A1" w14:textId="77777777" w:rsidR="00FF41E3" w:rsidRDefault="00000000" w:rsidP="00CE08CF">
      <w:pPr>
        <w:pStyle w:val="ListParagraph"/>
        <w:numPr>
          <w:ilvl w:val="0"/>
          <w:numId w:val="3"/>
        </w:numPr>
        <w:bidi/>
        <w:spacing w:after="80"/>
      </w:pPr>
      <w:r>
        <w:rPr>
          <w:rFonts w:ascii="Arial" w:eastAsia="Arial" w:hAnsi="Arial" w:cs="Arial"/>
          <w:rtl/>
        </w:rPr>
        <w:t>مخطط الوحدات.</w:t>
      </w:r>
    </w:p>
    <w:p w14:paraId="57CE6867" w14:textId="77777777" w:rsidR="00FF41E3" w:rsidRDefault="00000000" w:rsidP="00CE08CF">
      <w:pPr>
        <w:pStyle w:val="ListParagraph"/>
        <w:numPr>
          <w:ilvl w:val="0"/>
          <w:numId w:val="3"/>
        </w:numPr>
        <w:bidi/>
        <w:spacing w:after="80"/>
      </w:pPr>
      <w:r>
        <w:rPr>
          <w:rFonts w:ascii="Arial" w:eastAsia="Arial" w:hAnsi="Arial" w:cs="Arial"/>
          <w:rtl/>
        </w:rPr>
        <w:t>مخطط قاعدة البيانات.</w:t>
      </w:r>
    </w:p>
    <w:p w14:paraId="24882C3C" w14:textId="77777777" w:rsidR="00FF41E3" w:rsidRDefault="00000000" w:rsidP="00CE08CF">
      <w:pPr>
        <w:pStyle w:val="ListParagraph"/>
        <w:numPr>
          <w:ilvl w:val="0"/>
          <w:numId w:val="3"/>
        </w:numPr>
        <w:bidi/>
        <w:spacing w:after="80"/>
      </w:pPr>
      <w:r>
        <w:rPr>
          <w:rFonts w:ascii="Arial" w:eastAsia="Arial" w:hAnsi="Arial" w:cs="Arial"/>
          <w:rtl/>
        </w:rPr>
        <w:t>Migrations.</w:t>
      </w:r>
    </w:p>
    <w:p w14:paraId="1715B418" w14:textId="77777777" w:rsidR="00FF41E3" w:rsidRDefault="00000000" w:rsidP="00CE08CF">
      <w:pPr>
        <w:pStyle w:val="ListParagraph"/>
        <w:numPr>
          <w:ilvl w:val="0"/>
          <w:numId w:val="3"/>
        </w:numPr>
        <w:bidi/>
        <w:spacing w:after="80"/>
      </w:pPr>
      <w:r>
        <w:rPr>
          <w:rFonts w:ascii="Arial" w:eastAsia="Arial" w:hAnsi="Arial" w:cs="Arial"/>
          <w:rtl/>
        </w:rPr>
        <w:t>إعدادات البيئات.</w:t>
      </w:r>
    </w:p>
    <w:p w14:paraId="36AABC55" w14:textId="77777777" w:rsidR="00FF41E3" w:rsidRDefault="00000000" w:rsidP="00CE08CF">
      <w:pPr>
        <w:pStyle w:val="ListParagraph"/>
        <w:numPr>
          <w:ilvl w:val="0"/>
          <w:numId w:val="3"/>
        </w:numPr>
        <w:bidi/>
        <w:spacing w:after="80"/>
      </w:pPr>
      <w:r>
        <w:rPr>
          <w:rFonts w:ascii="Arial" w:eastAsia="Arial" w:hAnsi="Arial" w:cs="Arial"/>
          <w:rtl/>
        </w:rPr>
        <w:t>توثيق Workers وQueues.</w:t>
      </w:r>
    </w:p>
    <w:p w14:paraId="4F07EAE2" w14:textId="77777777" w:rsidR="00FF41E3" w:rsidRDefault="00000000" w:rsidP="00CE08CF">
      <w:pPr>
        <w:pStyle w:val="ListParagraph"/>
        <w:numPr>
          <w:ilvl w:val="0"/>
          <w:numId w:val="3"/>
        </w:numPr>
        <w:bidi/>
        <w:spacing w:after="80"/>
      </w:pPr>
      <w:r>
        <w:rPr>
          <w:rFonts w:ascii="Arial" w:eastAsia="Arial" w:hAnsi="Arial" w:cs="Arial"/>
          <w:rtl/>
        </w:rPr>
        <w:t>قائمة المزودين.</w:t>
      </w:r>
    </w:p>
    <w:p w14:paraId="7DCAD06A" w14:textId="77777777" w:rsidR="00FF41E3" w:rsidRDefault="00000000" w:rsidP="00CE08CF">
      <w:pPr>
        <w:pStyle w:val="ListParagraph"/>
        <w:numPr>
          <w:ilvl w:val="0"/>
          <w:numId w:val="3"/>
        </w:numPr>
        <w:bidi/>
        <w:spacing w:after="80"/>
      </w:pPr>
      <w:r>
        <w:rPr>
          <w:rFonts w:ascii="Arial" w:eastAsia="Arial" w:hAnsi="Arial" w:cs="Arial"/>
          <w:rtl/>
        </w:rPr>
        <w:t>تعليمات النشر.</w:t>
      </w:r>
    </w:p>
    <w:p w14:paraId="68AA7D6C" w14:textId="77777777" w:rsidR="00FF41E3" w:rsidRDefault="00000000" w:rsidP="00CE08CF">
      <w:pPr>
        <w:pStyle w:val="ListParagraph"/>
        <w:numPr>
          <w:ilvl w:val="0"/>
          <w:numId w:val="3"/>
        </w:numPr>
        <w:bidi/>
        <w:spacing w:after="80"/>
      </w:pPr>
      <w:r>
        <w:rPr>
          <w:rFonts w:ascii="Arial" w:eastAsia="Arial" w:hAnsi="Arial" w:cs="Arial"/>
          <w:rtl/>
        </w:rPr>
        <w:t>تعليمات النسخ والاستعادة.</w:t>
      </w:r>
    </w:p>
    <w:p w14:paraId="6F9A8F71" w14:textId="77777777" w:rsidR="00FF41E3" w:rsidRDefault="00000000" w:rsidP="00CE08CF">
      <w:pPr>
        <w:pStyle w:val="ListParagraph"/>
        <w:numPr>
          <w:ilvl w:val="0"/>
          <w:numId w:val="3"/>
        </w:numPr>
        <w:bidi/>
        <w:spacing w:after="80"/>
      </w:pPr>
      <w:r>
        <w:rPr>
          <w:rFonts w:ascii="Arial" w:eastAsia="Arial" w:hAnsi="Arial" w:cs="Arial"/>
          <w:rtl/>
        </w:rPr>
        <w:t>خطة Rollback.</w:t>
      </w:r>
    </w:p>
    <w:p w14:paraId="177DE1E2" w14:textId="77777777" w:rsidR="00FF41E3" w:rsidRDefault="00000000" w:rsidP="00CE08CF">
      <w:pPr>
        <w:pStyle w:val="ListParagraph"/>
        <w:numPr>
          <w:ilvl w:val="0"/>
          <w:numId w:val="3"/>
        </w:numPr>
        <w:bidi/>
        <w:spacing w:after="80"/>
      </w:pPr>
      <w:r>
        <w:rPr>
          <w:rFonts w:ascii="Arial" w:eastAsia="Arial" w:hAnsi="Arial" w:cs="Arial"/>
          <w:rtl/>
        </w:rPr>
        <w:t>سجل القرارات التقنية.</w:t>
      </w:r>
    </w:p>
    <w:p w14:paraId="534F4A15" w14:textId="77777777" w:rsidR="00FF41E3" w:rsidRDefault="00000000" w:rsidP="00CE08CF">
      <w:pPr>
        <w:pStyle w:val="ListParagraph"/>
        <w:numPr>
          <w:ilvl w:val="0"/>
          <w:numId w:val="3"/>
        </w:numPr>
        <w:bidi/>
        <w:spacing w:after="80"/>
      </w:pPr>
      <w:r>
        <w:rPr>
          <w:rFonts w:ascii="Arial" w:eastAsia="Arial" w:hAnsi="Arial" w:cs="Arial"/>
          <w:rtl/>
        </w:rPr>
        <w:t>قائمة الديون التقنية المعتمدة.</w:t>
      </w:r>
    </w:p>
    <w:p w14:paraId="23D9DD33" w14:textId="77777777" w:rsidR="00FF41E3" w:rsidRDefault="00000000" w:rsidP="00CE08CF">
      <w:pPr>
        <w:bidi/>
        <w:spacing w:after="80"/>
      </w:pPr>
      <w:r>
        <w:rPr>
          <w:rFonts w:ascii="Arial" w:eastAsia="Arial" w:hAnsi="Arial" w:cs="Arial"/>
          <w:rtl/>
        </w:rPr>
        <w:t>الحسابات السحابية والمتاجر والنطاقات والمزودون تكون باسم مالك المشروع أو الشركة.</w:t>
      </w:r>
    </w:p>
    <w:p w14:paraId="7807B1A2" w14:textId="77777777" w:rsidR="00FF41E3" w:rsidRDefault="00000000" w:rsidP="00CE08CF">
      <w:pPr>
        <w:pStyle w:val="Heading2"/>
        <w:bidi/>
        <w:spacing w:before="300" w:after="80"/>
      </w:pPr>
      <w:r>
        <w:rPr>
          <w:rFonts w:ascii="Arial" w:eastAsia="Arial" w:hAnsi="Arial" w:cs="Arial"/>
          <w:b/>
          <w:bCs/>
          <w:rtl/>
        </w:rPr>
        <w:t>8.2 الاختبارات المطلوبة</w:t>
      </w:r>
    </w:p>
    <w:p w14:paraId="5A369853" w14:textId="77777777" w:rsidR="00FF41E3" w:rsidRDefault="00000000" w:rsidP="00CE08CF">
      <w:pPr>
        <w:bidi/>
        <w:spacing w:after="80"/>
      </w:pPr>
      <w:r>
        <w:rPr>
          <w:rFonts w:ascii="Arial" w:eastAsia="Arial" w:hAnsi="Arial" w:cs="Arial"/>
          <w:rtl/>
        </w:rPr>
        <w:t>يشمل V0:</w:t>
      </w:r>
    </w:p>
    <w:p w14:paraId="7B7E8762" w14:textId="77777777" w:rsidR="00FF41E3" w:rsidRDefault="00000000" w:rsidP="00CE08CF">
      <w:pPr>
        <w:pStyle w:val="ListParagraph"/>
        <w:numPr>
          <w:ilvl w:val="0"/>
          <w:numId w:val="3"/>
        </w:numPr>
        <w:bidi/>
        <w:spacing w:after="80"/>
      </w:pPr>
      <w:r>
        <w:rPr>
          <w:rFonts w:ascii="Arial" w:eastAsia="Arial" w:hAnsi="Arial" w:cs="Arial"/>
          <w:rtl/>
        </w:rPr>
        <w:t>Unit Tests</w:t>
      </w:r>
    </w:p>
    <w:p w14:paraId="401CB5A2" w14:textId="77777777" w:rsidR="00FF41E3" w:rsidRDefault="00000000" w:rsidP="00CE08CF">
      <w:pPr>
        <w:pStyle w:val="ListParagraph"/>
        <w:numPr>
          <w:ilvl w:val="0"/>
          <w:numId w:val="3"/>
        </w:numPr>
        <w:bidi/>
        <w:spacing w:after="80"/>
      </w:pPr>
      <w:r>
        <w:rPr>
          <w:rFonts w:ascii="Arial" w:eastAsia="Arial" w:hAnsi="Arial" w:cs="Arial"/>
          <w:rtl/>
        </w:rPr>
        <w:t>Integration Tests</w:t>
      </w:r>
    </w:p>
    <w:p w14:paraId="2870EB95" w14:textId="77777777" w:rsidR="00FF41E3" w:rsidRDefault="00000000" w:rsidP="00CE08CF">
      <w:pPr>
        <w:pStyle w:val="ListParagraph"/>
        <w:numPr>
          <w:ilvl w:val="0"/>
          <w:numId w:val="3"/>
        </w:numPr>
        <w:bidi/>
        <w:spacing w:after="80"/>
      </w:pPr>
      <w:r>
        <w:rPr>
          <w:rFonts w:ascii="Arial" w:eastAsia="Arial" w:hAnsi="Arial" w:cs="Arial"/>
          <w:rtl/>
        </w:rPr>
        <w:t>API Contract Tests</w:t>
      </w:r>
    </w:p>
    <w:p w14:paraId="0F0A83E8" w14:textId="77777777" w:rsidR="00FF41E3" w:rsidRDefault="00000000" w:rsidP="00CE08CF">
      <w:pPr>
        <w:pStyle w:val="ListParagraph"/>
        <w:numPr>
          <w:ilvl w:val="0"/>
          <w:numId w:val="3"/>
        </w:numPr>
        <w:bidi/>
        <w:spacing w:after="80"/>
      </w:pPr>
      <w:r>
        <w:rPr>
          <w:rFonts w:ascii="Arial" w:eastAsia="Arial" w:hAnsi="Arial" w:cs="Arial"/>
          <w:rtl/>
        </w:rPr>
        <w:t>Flutter Widget Tests</w:t>
      </w:r>
    </w:p>
    <w:p w14:paraId="2173076B" w14:textId="77777777" w:rsidR="00FF41E3" w:rsidRDefault="00000000" w:rsidP="00CE08CF">
      <w:pPr>
        <w:pStyle w:val="ListParagraph"/>
        <w:numPr>
          <w:ilvl w:val="0"/>
          <w:numId w:val="3"/>
        </w:numPr>
        <w:bidi/>
        <w:spacing w:after="80"/>
      </w:pPr>
      <w:r>
        <w:rPr>
          <w:rFonts w:ascii="Arial" w:eastAsia="Arial" w:hAnsi="Arial" w:cs="Arial"/>
          <w:rtl/>
        </w:rPr>
        <w:t>End-to-End Tests</w:t>
      </w:r>
    </w:p>
    <w:p w14:paraId="54F046D2" w14:textId="77777777" w:rsidR="00FF41E3" w:rsidRDefault="00000000" w:rsidP="00CE08CF">
      <w:pPr>
        <w:pStyle w:val="ListParagraph"/>
        <w:numPr>
          <w:ilvl w:val="0"/>
          <w:numId w:val="3"/>
        </w:numPr>
        <w:bidi/>
        <w:spacing w:after="80"/>
      </w:pPr>
      <w:r>
        <w:rPr>
          <w:rFonts w:ascii="Arial" w:eastAsia="Arial" w:hAnsi="Arial" w:cs="Arial"/>
          <w:rtl/>
        </w:rPr>
        <w:t>Security Tests</w:t>
      </w:r>
    </w:p>
    <w:p w14:paraId="20D9D3E9" w14:textId="77777777" w:rsidR="00FF41E3" w:rsidRDefault="00000000" w:rsidP="00CE08CF">
      <w:pPr>
        <w:pStyle w:val="ListParagraph"/>
        <w:numPr>
          <w:ilvl w:val="0"/>
          <w:numId w:val="3"/>
        </w:numPr>
        <w:bidi/>
        <w:spacing w:after="80"/>
      </w:pPr>
      <w:r>
        <w:rPr>
          <w:rFonts w:ascii="Arial" w:eastAsia="Arial" w:hAnsi="Arial" w:cs="Arial"/>
          <w:rtl/>
        </w:rPr>
        <w:t>Load Tests أساسية</w:t>
      </w:r>
    </w:p>
    <w:p w14:paraId="5FA36184" w14:textId="77777777" w:rsidR="00FF41E3" w:rsidRDefault="00000000" w:rsidP="00CE08CF">
      <w:pPr>
        <w:pStyle w:val="Heading3"/>
        <w:bidi/>
        <w:spacing w:before="200" w:after="80"/>
      </w:pPr>
      <w:r>
        <w:rPr>
          <w:rFonts w:ascii="Arial" w:eastAsia="Arial" w:hAnsi="Arial" w:cs="Arial"/>
          <w:b/>
          <w:bCs/>
          <w:sz w:val="23"/>
          <w:szCs w:val="23"/>
          <w:rtl/>
        </w:rPr>
        <w:t>يجب اختبار:</w:t>
      </w:r>
    </w:p>
    <w:p w14:paraId="19E0F6EC" w14:textId="77777777" w:rsidR="00FF41E3" w:rsidRDefault="00000000" w:rsidP="00CE08CF">
      <w:pPr>
        <w:pStyle w:val="ListParagraph"/>
        <w:numPr>
          <w:ilvl w:val="0"/>
          <w:numId w:val="3"/>
        </w:numPr>
        <w:bidi/>
        <w:spacing w:after="80"/>
      </w:pPr>
      <w:r>
        <w:rPr>
          <w:rFonts w:ascii="Arial" w:eastAsia="Arial" w:hAnsi="Arial" w:cs="Arial"/>
          <w:rtl/>
        </w:rPr>
        <w:lastRenderedPageBreak/>
        <w:t>SAVE وASK وREMINDER.</w:t>
      </w:r>
    </w:p>
    <w:p w14:paraId="666D79C6" w14:textId="77777777" w:rsidR="00FF41E3" w:rsidRDefault="00000000" w:rsidP="00CE08CF">
      <w:pPr>
        <w:pStyle w:val="ListParagraph"/>
        <w:numPr>
          <w:ilvl w:val="0"/>
          <w:numId w:val="3"/>
        </w:numPr>
        <w:bidi/>
        <w:spacing w:after="80"/>
      </w:pPr>
      <w:r>
        <w:rPr>
          <w:rFonts w:ascii="Arial" w:eastAsia="Arial" w:hAnsi="Arial" w:cs="Arial"/>
          <w:rtl/>
        </w:rPr>
        <w:t>الصوت واللهجات.</w:t>
      </w:r>
    </w:p>
    <w:p w14:paraId="10E58A0F" w14:textId="77777777" w:rsidR="00FF41E3" w:rsidRDefault="00000000" w:rsidP="00CE08CF">
      <w:pPr>
        <w:pStyle w:val="ListParagraph"/>
        <w:numPr>
          <w:ilvl w:val="0"/>
          <w:numId w:val="3"/>
        </w:numPr>
        <w:bidi/>
        <w:spacing w:after="80"/>
      </w:pPr>
      <w:r>
        <w:rPr>
          <w:rFonts w:ascii="Arial" w:eastAsia="Arial" w:hAnsi="Arial" w:cs="Arial"/>
          <w:rtl/>
        </w:rPr>
        <w:t>الإلغاء.</w:t>
      </w:r>
    </w:p>
    <w:p w14:paraId="50EE0EDB" w14:textId="77777777" w:rsidR="00FF41E3" w:rsidRDefault="00000000" w:rsidP="00CE08CF">
      <w:pPr>
        <w:pStyle w:val="ListParagraph"/>
        <w:numPr>
          <w:ilvl w:val="0"/>
          <w:numId w:val="3"/>
        </w:numPr>
        <w:bidi/>
        <w:spacing w:after="80"/>
      </w:pPr>
      <w:r>
        <w:rPr>
          <w:rFonts w:ascii="Arial" w:eastAsia="Arial" w:hAnsi="Arial" w:cs="Arial"/>
          <w:rtl/>
        </w:rPr>
        <w:t>تعديل النص الصوتي.</w:t>
      </w:r>
    </w:p>
    <w:p w14:paraId="57BCC43E" w14:textId="77777777" w:rsidR="00FF41E3" w:rsidRDefault="00000000" w:rsidP="00CE08CF">
      <w:pPr>
        <w:pStyle w:val="ListParagraph"/>
        <w:numPr>
          <w:ilvl w:val="0"/>
          <w:numId w:val="3"/>
        </w:numPr>
        <w:bidi/>
        <w:spacing w:after="80"/>
      </w:pPr>
      <w:r>
        <w:rPr>
          <w:rFonts w:ascii="Arial" w:eastAsia="Arial" w:hAnsi="Arial" w:cs="Arial"/>
          <w:rtl/>
        </w:rPr>
        <w:t>رفض الصلاحيات.</w:t>
      </w:r>
    </w:p>
    <w:p w14:paraId="7FC172CF" w14:textId="77777777" w:rsidR="00FF41E3" w:rsidRDefault="00000000" w:rsidP="00CE08CF">
      <w:pPr>
        <w:pStyle w:val="ListParagraph"/>
        <w:numPr>
          <w:ilvl w:val="0"/>
          <w:numId w:val="3"/>
        </w:numPr>
        <w:bidi/>
        <w:spacing w:after="80"/>
      </w:pPr>
      <w:r>
        <w:rPr>
          <w:rFonts w:ascii="Arial" w:eastAsia="Arial" w:hAnsi="Arial" w:cs="Arial"/>
          <w:rtl/>
        </w:rPr>
        <w:t>فشل المزود.</w:t>
      </w:r>
    </w:p>
    <w:p w14:paraId="3B5E6BCE" w14:textId="77777777" w:rsidR="00FF41E3" w:rsidRDefault="00000000" w:rsidP="00CE08CF">
      <w:pPr>
        <w:pStyle w:val="ListParagraph"/>
        <w:numPr>
          <w:ilvl w:val="0"/>
          <w:numId w:val="3"/>
        </w:numPr>
        <w:bidi/>
        <w:spacing w:after="80"/>
      </w:pPr>
      <w:r>
        <w:rPr>
          <w:rFonts w:ascii="Arial" w:eastAsia="Arial" w:hAnsi="Arial" w:cs="Arial"/>
          <w:rtl/>
        </w:rPr>
        <w:t>تكرار الطلب.</w:t>
      </w:r>
    </w:p>
    <w:p w14:paraId="305A9A60" w14:textId="77777777" w:rsidR="00FF41E3" w:rsidRDefault="00000000" w:rsidP="00CE08CF">
      <w:pPr>
        <w:pStyle w:val="ListParagraph"/>
        <w:numPr>
          <w:ilvl w:val="0"/>
          <w:numId w:val="3"/>
        </w:numPr>
        <w:bidi/>
        <w:spacing w:after="80"/>
      </w:pPr>
      <w:r>
        <w:rPr>
          <w:rFonts w:ascii="Arial" w:eastAsia="Arial" w:hAnsi="Arial" w:cs="Arial"/>
          <w:rtl/>
        </w:rPr>
        <w:t>المستندات التالفة.</w:t>
      </w:r>
    </w:p>
    <w:p w14:paraId="1EE114DE" w14:textId="77777777" w:rsidR="00FF41E3" w:rsidRDefault="00000000" w:rsidP="00CE08CF">
      <w:pPr>
        <w:pStyle w:val="ListParagraph"/>
        <w:numPr>
          <w:ilvl w:val="0"/>
          <w:numId w:val="3"/>
        </w:numPr>
        <w:bidi/>
        <w:spacing w:after="80"/>
      </w:pPr>
      <w:r>
        <w:rPr>
          <w:rFonts w:ascii="Arial" w:eastAsia="Arial" w:hAnsi="Arial" w:cs="Arial"/>
          <w:rtl/>
        </w:rPr>
        <w:t>حذف المستند أثناء المعالجة.</w:t>
      </w:r>
    </w:p>
    <w:p w14:paraId="3BEA40C5" w14:textId="77777777" w:rsidR="00FF41E3" w:rsidRDefault="00000000" w:rsidP="00CE08CF">
      <w:pPr>
        <w:pStyle w:val="ListParagraph"/>
        <w:numPr>
          <w:ilvl w:val="0"/>
          <w:numId w:val="3"/>
        </w:numPr>
        <w:bidi/>
        <w:spacing w:after="80"/>
      </w:pPr>
      <w:r>
        <w:rPr>
          <w:rFonts w:ascii="Arial" w:eastAsia="Arial" w:hAnsi="Arial" w:cs="Arial"/>
          <w:rtl/>
        </w:rPr>
        <w:t>البحث والمصادر.</w:t>
      </w:r>
    </w:p>
    <w:p w14:paraId="24C3A148" w14:textId="77777777" w:rsidR="00FF41E3" w:rsidRDefault="00000000" w:rsidP="00CE08CF">
      <w:pPr>
        <w:pStyle w:val="ListParagraph"/>
        <w:numPr>
          <w:ilvl w:val="0"/>
          <w:numId w:val="3"/>
        </w:numPr>
        <w:bidi/>
        <w:spacing w:after="80"/>
      </w:pPr>
      <w:r>
        <w:rPr>
          <w:rFonts w:ascii="Arial" w:eastAsia="Arial" w:hAnsi="Arial" w:cs="Arial"/>
          <w:rtl/>
        </w:rPr>
        <w:t>منع اختلاق المعلومات.</w:t>
      </w:r>
    </w:p>
    <w:p w14:paraId="000F0739" w14:textId="77777777" w:rsidR="00FF41E3" w:rsidRDefault="00000000" w:rsidP="00CE08CF">
      <w:pPr>
        <w:pStyle w:val="ListParagraph"/>
        <w:numPr>
          <w:ilvl w:val="0"/>
          <w:numId w:val="3"/>
        </w:numPr>
        <w:bidi/>
        <w:spacing w:after="80"/>
      </w:pPr>
      <w:r>
        <w:rPr>
          <w:rFonts w:ascii="Arial" w:eastAsia="Arial" w:hAnsi="Arial" w:cs="Arial"/>
          <w:rtl/>
        </w:rPr>
        <w:t>التذكيرات المتعددة.</w:t>
      </w:r>
    </w:p>
    <w:p w14:paraId="5B94D4CC" w14:textId="77777777" w:rsidR="00FF41E3" w:rsidRDefault="00000000" w:rsidP="00CE08CF">
      <w:pPr>
        <w:pStyle w:val="ListParagraph"/>
        <w:numPr>
          <w:ilvl w:val="0"/>
          <w:numId w:val="3"/>
        </w:numPr>
        <w:bidi/>
        <w:spacing w:after="80"/>
      </w:pPr>
      <w:r>
        <w:rPr>
          <w:rFonts w:ascii="Arial" w:eastAsia="Arial" w:hAnsi="Arial" w:cs="Arial"/>
          <w:rtl/>
        </w:rPr>
        <w:t>المنطقة الزمنية وDST.</w:t>
      </w:r>
    </w:p>
    <w:p w14:paraId="77B46DB3" w14:textId="77777777" w:rsidR="00FF41E3" w:rsidRDefault="00000000" w:rsidP="00CE08CF">
      <w:pPr>
        <w:pStyle w:val="ListParagraph"/>
        <w:numPr>
          <w:ilvl w:val="0"/>
          <w:numId w:val="3"/>
        </w:numPr>
        <w:bidi/>
        <w:spacing w:after="80"/>
      </w:pPr>
      <w:r>
        <w:rPr>
          <w:rFonts w:ascii="Arial" w:eastAsia="Arial" w:hAnsi="Arial" w:cs="Arial"/>
          <w:rtl/>
        </w:rPr>
        <w:t>إعادة تشغيل الهاتف.</w:t>
      </w:r>
    </w:p>
    <w:p w14:paraId="5FE16077" w14:textId="77777777" w:rsidR="00FF41E3" w:rsidRDefault="00000000" w:rsidP="00CE08CF">
      <w:pPr>
        <w:pStyle w:val="ListParagraph"/>
        <w:numPr>
          <w:ilvl w:val="0"/>
          <w:numId w:val="3"/>
        </w:numPr>
        <w:bidi/>
        <w:spacing w:after="80"/>
      </w:pPr>
      <w:r>
        <w:rPr>
          <w:rFonts w:ascii="Arial" w:eastAsia="Arial" w:hAnsi="Arial" w:cs="Arial"/>
          <w:rtl/>
        </w:rPr>
        <w:t>دقة الصلاة.</w:t>
      </w:r>
    </w:p>
    <w:p w14:paraId="643E998F" w14:textId="77777777" w:rsidR="00FF41E3" w:rsidRDefault="00000000" w:rsidP="00CE08CF">
      <w:pPr>
        <w:pStyle w:val="ListParagraph"/>
        <w:numPr>
          <w:ilvl w:val="0"/>
          <w:numId w:val="3"/>
        </w:numPr>
        <w:bidi/>
        <w:spacing w:after="80"/>
      </w:pPr>
      <w:r>
        <w:rPr>
          <w:rFonts w:ascii="Arial" w:eastAsia="Arial" w:hAnsi="Arial" w:cs="Arial"/>
          <w:rtl/>
        </w:rPr>
        <w:t>تغيير المدينة.</w:t>
      </w:r>
    </w:p>
    <w:p w14:paraId="5095E51B" w14:textId="77777777" w:rsidR="00FF41E3" w:rsidRDefault="00000000" w:rsidP="00CE08CF">
      <w:pPr>
        <w:pStyle w:val="ListParagraph"/>
        <w:numPr>
          <w:ilvl w:val="0"/>
          <w:numId w:val="3"/>
        </w:numPr>
        <w:bidi/>
        <w:spacing w:after="80"/>
      </w:pPr>
      <w:r>
        <w:rPr>
          <w:rFonts w:ascii="Arial" w:eastAsia="Arial" w:hAnsi="Arial" w:cs="Arial"/>
          <w:rtl/>
        </w:rPr>
        <w:t>العمل دون اتصال.</w:t>
      </w:r>
    </w:p>
    <w:p w14:paraId="218314B4" w14:textId="77777777" w:rsidR="00FF41E3" w:rsidRDefault="00000000" w:rsidP="00CE08CF">
      <w:pPr>
        <w:pStyle w:val="ListParagraph"/>
        <w:numPr>
          <w:ilvl w:val="0"/>
          <w:numId w:val="3"/>
        </w:numPr>
        <w:bidi/>
        <w:spacing w:after="80"/>
      </w:pPr>
      <w:r>
        <w:rPr>
          <w:rFonts w:ascii="Arial" w:eastAsia="Arial" w:hAnsi="Arial" w:cs="Arial"/>
          <w:rtl/>
        </w:rPr>
        <w:t>منع الرصيد السالب.</w:t>
      </w:r>
    </w:p>
    <w:p w14:paraId="3CBDF357" w14:textId="77777777" w:rsidR="00FF41E3" w:rsidRDefault="00000000" w:rsidP="00CE08CF">
      <w:pPr>
        <w:pStyle w:val="ListParagraph"/>
        <w:numPr>
          <w:ilvl w:val="0"/>
          <w:numId w:val="3"/>
        </w:numPr>
        <w:bidi/>
        <w:spacing w:after="80"/>
      </w:pPr>
      <w:r>
        <w:rPr>
          <w:rFonts w:ascii="Arial" w:eastAsia="Arial" w:hAnsi="Arial" w:cs="Arial"/>
          <w:rtl/>
        </w:rPr>
        <w:t>تحرير الحجز بعد الفشل.</w:t>
      </w:r>
    </w:p>
    <w:p w14:paraId="5E2D220D" w14:textId="77777777" w:rsidR="00FF41E3" w:rsidRDefault="00000000" w:rsidP="00CE08CF">
      <w:pPr>
        <w:pStyle w:val="ListParagraph"/>
        <w:numPr>
          <w:ilvl w:val="0"/>
          <w:numId w:val="3"/>
        </w:numPr>
        <w:bidi/>
        <w:spacing w:after="80"/>
      </w:pPr>
      <w:r>
        <w:rPr>
          <w:rFonts w:ascii="Arial" w:eastAsia="Arial" w:hAnsi="Arial" w:cs="Arial"/>
          <w:rtl/>
        </w:rPr>
        <w:t>الاستخدام الآلي.</w:t>
      </w:r>
    </w:p>
    <w:p w14:paraId="04803793" w14:textId="77777777" w:rsidR="00FF41E3" w:rsidRDefault="00000000" w:rsidP="00CE08CF">
      <w:pPr>
        <w:pStyle w:val="ListParagraph"/>
        <w:numPr>
          <w:ilvl w:val="0"/>
          <w:numId w:val="3"/>
        </w:numPr>
        <w:bidi/>
        <w:spacing w:after="80"/>
      </w:pPr>
      <w:r>
        <w:rPr>
          <w:rFonts w:ascii="Arial" w:eastAsia="Arial" w:hAnsi="Arial" w:cs="Arial"/>
          <w:rtl/>
        </w:rPr>
        <w:t>عزل المستخدمين.</w:t>
      </w:r>
    </w:p>
    <w:p w14:paraId="45E0B6A1" w14:textId="77777777" w:rsidR="00FF41E3" w:rsidRDefault="00000000" w:rsidP="00CE08CF">
      <w:pPr>
        <w:pStyle w:val="ListParagraph"/>
        <w:numPr>
          <w:ilvl w:val="0"/>
          <w:numId w:val="3"/>
        </w:numPr>
        <w:bidi/>
        <w:spacing w:after="80"/>
      </w:pPr>
      <w:r>
        <w:rPr>
          <w:rFonts w:ascii="Arial" w:eastAsia="Arial" w:hAnsi="Arial" w:cs="Arial"/>
          <w:rtl/>
        </w:rPr>
        <w:t>RTL وLTR.</w:t>
      </w:r>
    </w:p>
    <w:p w14:paraId="58CB091E" w14:textId="7BA4AC18" w:rsidR="00FF41E3" w:rsidRDefault="00000000" w:rsidP="00CE08CF">
      <w:pPr>
        <w:pStyle w:val="Heading3"/>
        <w:bidi/>
        <w:spacing w:before="200" w:after="80"/>
      </w:pPr>
      <w:r>
        <w:rPr>
          <w:rFonts w:ascii="Arial" w:eastAsia="Arial" w:hAnsi="Arial" w:cs="Arial"/>
          <w:b/>
          <w:bCs/>
          <w:sz w:val="23"/>
          <w:szCs w:val="23"/>
          <w:rtl/>
        </w:rPr>
        <w:t>بنود اختبار مضافة من نتائج المراجعة التقنية:</w:t>
      </w:r>
    </w:p>
    <w:p w14:paraId="00299A72" w14:textId="77777777" w:rsidR="00FF41E3" w:rsidRDefault="00000000" w:rsidP="00CE08CF">
      <w:pPr>
        <w:pStyle w:val="ListParagraph"/>
        <w:numPr>
          <w:ilvl w:val="0"/>
          <w:numId w:val="3"/>
        </w:numPr>
        <w:bidi/>
        <w:spacing w:after="80"/>
      </w:pPr>
      <w:r>
        <w:rPr>
          <w:rFonts w:ascii="Arial" w:eastAsia="Arial" w:hAnsi="Arial" w:cs="Arial"/>
          <w:rtl/>
        </w:rPr>
        <w:t>حذف مجلد يحتوي عناصر → التحقق من ظهور رسالة التأكيد الصحيحة، وحذف المحتويات فعليًا ونهائيًا بعد التأكيد (وليس نقلها).</w:t>
      </w:r>
    </w:p>
    <w:p w14:paraId="5716B305" w14:textId="77777777" w:rsidR="00FF41E3" w:rsidRDefault="00000000" w:rsidP="00CE08CF">
      <w:pPr>
        <w:pStyle w:val="ListParagraph"/>
        <w:numPr>
          <w:ilvl w:val="0"/>
          <w:numId w:val="3"/>
        </w:numPr>
        <w:bidi/>
        <w:spacing w:after="80"/>
      </w:pPr>
      <w:r>
        <w:rPr>
          <w:rFonts w:ascii="Arial" w:eastAsia="Arial" w:hAnsi="Arial" w:cs="Arial"/>
          <w:rtl/>
        </w:rPr>
        <w:t>تخفيض الباقة مع تجاوز السعة الجديدة → التحقق من عدم حذف أي ملف قائم تلقائيًا.</w:t>
      </w:r>
    </w:p>
    <w:p w14:paraId="1CDEBC15" w14:textId="77777777" w:rsidR="00FF41E3" w:rsidRDefault="00000000" w:rsidP="00CE08CF">
      <w:pPr>
        <w:pStyle w:val="ListParagraph"/>
        <w:numPr>
          <w:ilvl w:val="0"/>
          <w:numId w:val="3"/>
        </w:numPr>
        <w:bidi/>
        <w:spacing w:after="80"/>
      </w:pPr>
      <w:proofErr w:type="spellStart"/>
      <w:r>
        <w:t>اختبارات</w:t>
      </w:r>
      <w:proofErr w:type="spellEnd"/>
      <w:r>
        <w:t xml:space="preserve"> </w:t>
      </w:r>
      <w:proofErr w:type="spellStart"/>
      <w:r>
        <w:t>إشعارات</w:t>
      </w:r>
      <w:proofErr w:type="spellEnd"/>
      <w:r>
        <w:t xml:space="preserve"> V4: </w:t>
      </w:r>
      <w:proofErr w:type="spellStart"/>
      <w:r>
        <w:t>تُختبر</w:t>
      </w:r>
      <w:proofErr w:type="spellEnd"/>
      <w:r>
        <w:t xml:space="preserve"> </w:t>
      </w:r>
      <w:proofErr w:type="spellStart"/>
      <w:r>
        <w:t>المعمارية</w:t>
      </w:r>
      <w:proofErr w:type="spellEnd"/>
      <w:r>
        <w:t xml:space="preserve"> </w:t>
      </w:r>
      <w:proofErr w:type="spellStart"/>
      <w:r>
        <w:t>الهجينة</w:t>
      </w:r>
      <w:proofErr w:type="spellEnd"/>
      <w:r>
        <w:t xml:space="preserve"> </w:t>
      </w:r>
      <w:proofErr w:type="spellStart"/>
      <w:r>
        <w:t>والقناة</w:t>
      </w:r>
      <w:proofErr w:type="spellEnd"/>
      <w:r>
        <w:t xml:space="preserve"> </w:t>
      </w:r>
      <w:proofErr w:type="spellStart"/>
      <w:r>
        <w:t>الأساسية</w:t>
      </w:r>
      <w:proofErr w:type="spellEnd"/>
      <w:r>
        <w:t xml:space="preserve"> </w:t>
      </w:r>
      <w:proofErr w:type="spellStart"/>
      <w:r>
        <w:t>والاحتياطية</w:t>
      </w:r>
      <w:proofErr w:type="spellEnd"/>
      <w:r>
        <w:t xml:space="preserve"> </w:t>
      </w:r>
      <w:proofErr w:type="spellStart"/>
      <w:r>
        <w:t>ومنع</w:t>
      </w:r>
      <w:proofErr w:type="spellEnd"/>
      <w:r>
        <w:t xml:space="preserve"> </w:t>
      </w:r>
      <w:proofErr w:type="spellStart"/>
      <w:r>
        <w:t>التكرار</w:t>
      </w:r>
      <w:proofErr w:type="spellEnd"/>
      <w:r>
        <w:t xml:space="preserve"> </w:t>
      </w:r>
      <w:proofErr w:type="spellStart"/>
      <w:r>
        <w:t>وتجاوز</w:t>
      </w:r>
      <w:proofErr w:type="spellEnd"/>
      <w:r>
        <w:t xml:space="preserve"> </w:t>
      </w:r>
      <w:proofErr w:type="spellStart"/>
      <w:r>
        <w:t>نافذة</w:t>
      </w:r>
      <w:proofErr w:type="spellEnd"/>
      <w:r>
        <w:t xml:space="preserve"> iOS </w:t>
      </w:r>
      <w:proofErr w:type="spellStart"/>
      <w:r>
        <w:t>وإغلاق</w:t>
      </w:r>
      <w:proofErr w:type="spellEnd"/>
      <w:r>
        <w:t xml:space="preserve"> </w:t>
      </w:r>
      <w:proofErr w:type="spellStart"/>
      <w:r>
        <w:t>التطبيق</w:t>
      </w:r>
      <w:proofErr w:type="spellEnd"/>
      <w:r>
        <w:t xml:space="preserve"> </w:t>
      </w:r>
      <w:proofErr w:type="spellStart"/>
      <w:r>
        <w:t>وتعطل</w:t>
      </w:r>
      <w:proofErr w:type="spellEnd"/>
      <w:r>
        <w:t xml:space="preserve"> </w:t>
      </w:r>
      <w:proofErr w:type="spellStart"/>
      <w:r>
        <w:t>الخادم</w:t>
      </w:r>
      <w:proofErr w:type="spellEnd"/>
      <w:r>
        <w:t xml:space="preserve"> </w:t>
      </w:r>
      <w:proofErr w:type="spellStart"/>
      <w:r>
        <w:t>وغياب</w:t>
      </w:r>
      <w:proofErr w:type="spellEnd"/>
      <w:r>
        <w:t xml:space="preserve"> </w:t>
      </w:r>
      <w:proofErr w:type="spellStart"/>
      <w:r>
        <w:t>الاتصال</w:t>
      </w:r>
      <w:proofErr w:type="spellEnd"/>
      <w:r>
        <w:t xml:space="preserve">؛ </w:t>
      </w:r>
      <w:proofErr w:type="spellStart"/>
      <w:r>
        <w:t>لا</w:t>
      </w:r>
      <w:proofErr w:type="spellEnd"/>
      <w:r>
        <w:t xml:space="preserve"> </w:t>
      </w:r>
      <w:proofErr w:type="spellStart"/>
      <w:r>
        <w:t>يُعد</w:t>
      </w:r>
      <w:proofErr w:type="spellEnd"/>
      <w:r>
        <w:t xml:space="preserve"> </w:t>
      </w:r>
      <w:proofErr w:type="spellStart"/>
      <w:r>
        <w:t>نجاح</w:t>
      </w:r>
      <w:proofErr w:type="spellEnd"/>
      <w:r>
        <w:t xml:space="preserve"> </w:t>
      </w:r>
      <w:proofErr w:type="spellStart"/>
      <w:r>
        <w:t>جدولة</w:t>
      </w:r>
      <w:proofErr w:type="spellEnd"/>
      <w:r>
        <w:t xml:space="preserve"> Local </w:t>
      </w:r>
      <w:proofErr w:type="spellStart"/>
      <w:r>
        <w:t>وحده</w:t>
      </w:r>
      <w:proofErr w:type="spellEnd"/>
      <w:r>
        <w:t xml:space="preserve"> </w:t>
      </w:r>
      <w:proofErr w:type="spellStart"/>
      <w:r>
        <w:t>معيار</w:t>
      </w:r>
      <w:proofErr w:type="spellEnd"/>
      <w:r>
        <w:t xml:space="preserve"> </w:t>
      </w:r>
      <w:proofErr w:type="spellStart"/>
      <w:r>
        <w:t>قبول</w:t>
      </w:r>
      <w:proofErr w:type="spellEnd"/>
      <w:r>
        <w:t xml:space="preserve"> </w:t>
      </w:r>
      <w:proofErr w:type="spellStart"/>
      <w:r>
        <w:t>لموثوقية</w:t>
      </w:r>
      <w:proofErr w:type="spellEnd"/>
      <w:r>
        <w:t xml:space="preserve"> </w:t>
      </w:r>
      <w:proofErr w:type="spellStart"/>
      <w:r>
        <w:t>الإشعارات</w:t>
      </w:r>
      <w:proofErr w:type="spellEnd"/>
      <w:r>
        <w:t>.</w:t>
      </w:r>
    </w:p>
    <w:p w14:paraId="27E23DC2" w14:textId="77777777" w:rsidR="00FF41E3" w:rsidRDefault="00000000" w:rsidP="00CE08CF">
      <w:pPr>
        <w:pStyle w:val="ListParagraph"/>
        <w:numPr>
          <w:ilvl w:val="0"/>
          <w:numId w:val="3"/>
        </w:numPr>
        <w:bidi/>
        <w:spacing w:after="80"/>
      </w:pPr>
      <w:r>
        <w:rPr>
          <w:rFonts w:ascii="Arial" w:eastAsia="Arial" w:hAnsi="Arial" w:cs="Arial"/>
          <w:rtl/>
        </w:rPr>
        <w:t>الفصل بين Demo وTrial → التحقق من عدم تسجيل أي تكلفة فعلية في وضع Demo، وتسجيلها دومًا في Trial.</w:t>
      </w:r>
    </w:p>
    <w:p w14:paraId="2D6803EF" w14:textId="77777777" w:rsidR="00FF41E3" w:rsidRDefault="00000000" w:rsidP="00CE08CF">
      <w:pPr>
        <w:pStyle w:val="ListParagraph"/>
        <w:numPr>
          <w:ilvl w:val="0"/>
          <w:numId w:val="3"/>
        </w:numPr>
        <w:bidi/>
        <w:spacing w:after="80"/>
      </w:pPr>
      <w:r>
        <w:rPr>
          <w:rFonts w:ascii="Arial" w:eastAsia="Arial" w:hAnsi="Arial" w:cs="Arial"/>
          <w:rtl/>
        </w:rPr>
        <w:t>تنبيهات ما قبل الحذف التلقائي (11 شهرًا / 11.5 شهرًا / 12 شهرًا) → التحقق من الإرسال والتسجيل في Audit Log.</w:t>
      </w:r>
    </w:p>
    <w:p w14:paraId="0A6BB41B" w14:textId="77777777" w:rsidR="00FF41E3" w:rsidRDefault="00000000" w:rsidP="00CE08CF">
      <w:pPr>
        <w:pStyle w:val="ListParagraph"/>
        <w:numPr>
          <w:ilvl w:val="0"/>
          <w:numId w:val="3"/>
        </w:numPr>
        <w:bidi/>
        <w:spacing w:after="80"/>
      </w:pPr>
      <w:r>
        <w:rPr>
          <w:rFonts w:ascii="Arial" w:eastAsia="Arial" w:hAnsi="Arial" w:cs="Arial"/>
          <w:rtl/>
        </w:rPr>
        <w:t>تسجيل تكلفة OTP (واتساب/SMS) ضمن سجل الاستخدام والتكلفة.</w:t>
      </w:r>
    </w:p>
    <w:p w14:paraId="60E91FD6" w14:textId="77777777" w:rsidR="00FF41E3" w:rsidRDefault="00000000" w:rsidP="00CE08CF">
      <w:pPr>
        <w:pStyle w:val="ListParagraph"/>
        <w:numPr>
          <w:ilvl w:val="0"/>
          <w:numId w:val="3"/>
        </w:numPr>
        <w:bidi/>
        <w:spacing w:after="80"/>
      </w:pPr>
      <w:r>
        <w:rPr>
          <w:rFonts w:ascii="Arial" w:eastAsia="Arial" w:hAnsi="Arial" w:cs="Arial"/>
          <w:rtl/>
        </w:rPr>
        <w:t>حذف الحساب → التحقق من عدم التنفيذ إلا بعد كتابة عبارة التأكيد الصحيحة.</w:t>
      </w:r>
    </w:p>
    <w:p w14:paraId="6A773F23" w14:textId="77777777" w:rsidR="00FF41E3" w:rsidRDefault="00000000" w:rsidP="00CE08CF">
      <w:pPr>
        <w:pStyle w:val="ListParagraph"/>
        <w:numPr>
          <w:ilvl w:val="0"/>
          <w:numId w:val="3"/>
        </w:numPr>
        <w:bidi/>
        <w:spacing w:after="80"/>
      </w:pPr>
      <w:r>
        <w:rPr>
          <w:rFonts w:ascii="Arial" w:eastAsia="Arial" w:hAnsi="Arial" w:cs="Arial"/>
          <w:rtl/>
        </w:rPr>
        <w:t>انتهاء الاشتراك → التحقق من ظهور معاينة مقفلة (عناوين/صور مصغّرة فقط) دون فتح كامل، مع بقاء التصدير والحذف يعملان دون قيد.</w:t>
      </w:r>
    </w:p>
    <w:p w14:paraId="7BBE1F37" w14:textId="77777777" w:rsidR="00FF41E3" w:rsidRDefault="00000000" w:rsidP="00CE08CF">
      <w:pPr>
        <w:pStyle w:val="ListParagraph"/>
        <w:numPr>
          <w:ilvl w:val="0"/>
          <w:numId w:val="3"/>
        </w:numPr>
        <w:bidi/>
        <w:spacing w:after="80"/>
      </w:pPr>
      <w:r>
        <w:rPr>
          <w:rFonts w:ascii="Arial" w:eastAsia="Arial" w:hAnsi="Arial" w:cs="Arial"/>
          <w:rtl/>
        </w:rPr>
        <w:t>تصدير البيانات → التحقق من اكتمال ExportJob وصحة محتوى الملف الناتج وانتهاء صلاحية رابط التحميل بعد المدة المحددة.</w:t>
      </w:r>
    </w:p>
    <w:p w14:paraId="47C08AB3" w14:textId="77777777" w:rsidR="00FF41E3" w:rsidRDefault="00000000" w:rsidP="00CE08CF">
      <w:pPr>
        <w:pStyle w:val="Heading1"/>
        <w:bidi/>
        <w:spacing w:before="400" w:after="80"/>
      </w:pPr>
      <w:r>
        <w:rPr>
          <w:rFonts w:ascii="Arial" w:eastAsia="Arial" w:hAnsi="Arial" w:cs="Arial"/>
          <w:b/>
          <w:bCs/>
          <w:sz w:val="30"/>
          <w:szCs w:val="30"/>
          <w:rtl/>
        </w:rPr>
        <w:t>9. الصفحات والتنقل</w:t>
      </w:r>
    </w:p>
    <w:p w14:paraId="4095C979" w14:textId="77777777" w:rsidR="00FF41E3" w:rsidRDefault="00000000" w:rsidP="00CE08CF">
      <w:pPr>
        <w:bidi/>
        <w:spacing w:after="80"/>
      </w:pPr>
      <w:r>
        <w:rPr>
          <w:rFonts w:ascii="Arial" w:eastAsia="Arial" w:hAnsi="Arial" w:cs="Arial"/>
          <w:rtl/>
        </w:rPr>
        <w:t>ملاحظة مراجعة تقنية: لا تتضمن الوثيقة المصدرية خريطة شاملة للشاشات أو تدفق تنقل كامل بين الصفحات. الشاشة الوحيدة المحددة تفصيليًا في الوثيقة هي شاشة مراجعة التذكير (البند 3.11)، والمعروضة هنا دون إضافة أي شاشة أو مسار تنقل لم يرد نصًا في المصدر. يوصى بأن يُستكمل هذا القسم لاحقًا بقرار من مالك المنتج قبل بدء تصميم الواجهات.</w:t>
      </w:r>
    </w:p>
    <w:p w14:paraId="4D5EF5A2" w14:textId="77777777" w:rsidR="00FF41E3" w:rsidRDefault="00000000" w:rsidP="00CE08CF">
      <w:pPr>
        <w:pStyle w:val="Heading2"/>
        <w:bidi/>
        <w:spacing w:before="300" w:after="80"/>
      </w:pPr>
      <w:r>
        <w:rPr>
          <w:rFonts w:ascii="Arial" w:eastAsia="Arial" w:hAnsi="Arial" w:cs="Arial"/>
          <w:b/>
          <w:bCs/>
          <w:rtl/>
        </w:rPr>
        <w:t>9.1 الشاشة الموثقة: مراجعة التذكير</w:t>
      </w:r>
    </w:p>
    <w:p w14:paraId="4F02170D" w14:textId="77777777" w:rsidR="00FF41E3" w:rsidRDefault="00000000" w:rsidP="00CE08CF">
      <w:pPr>
        <w:bidi/>
        <w:spacing w:after="80"/>
      </w:pPr>
      <w:r>
        <w:rPr>
          <w:rFonts w:ascii="Arial" w:eastAsia="Arial" w:hAnsi="Arial" w:cs="Arial"/>
          <w:rtl/>
        </w:rPr>
        <w:t>تعرض شاشة المراجعة الحقول التالية:</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2702"/>
        <w:gridCol w:w="7000"/>
      </w:tblGrid>
      <w:tr w:rsidR="00FF41E3" w14:paraId="4818AF44" w14:textId="77777777">
        <w:trPr>
          <w:tblHeader/>
        </w:trPr>
        <w:tc>
          <w:tcPr>
            <w:tcW w:w="0" w:type="auto"/>
            <w:shd w:val="clear" w:color="auto" w:fill="2C3E50"/>
            <w:tcMar>
              <w:top w:w="100" w:type="dxa"/>
              <w:left w:w="120" w:type="dxa"/>
              <w:bottom w:w="100" w:type="dxa"/>
              <w:right w:w="120" w:type="dxa"/>
            </w:tcMar>
            <w:vAlign w:val="center"/>
          </w:tcPr>
          <w:p w14:paraId="1E3B2757" w14:textId="77777777" w:rsidR="00FF41E3" w:rsidRDefault="00000000" w:rsidP="00CE08CF">
            <w:pPr>
              <w:bidi/>
            </w:pPr>
            <w:r>
              <w:rPr>
                <w:rFonts w:ascii="Arial" w:eastAsia="Arial" w:hAnsi="Arial" w:cs="Arial"/>
                <w:b/>
                <w:bCs/>
                <w:color w:val="FFFFFF"/>
                <w:rtl/>
              </w:rPr>
              <w:t>الحقل</w:t>
            </w:r>
          </w:p>
        </w:tc>
        <w:tc>
          <w:tcPr>
            <w:tcW w:w="0" w:type="auto"/>
            <w:shd w:val="clear" w:color="auto" w:fill="2C3E50"/>
            <w:tcMar>
              <w:top w:w="100" w:type="dxa"/>
              <w:left w:w="120" w:type="dxa"/>
              <w:bottom w:w="100" w:type="dxa"/>
              <w:right w:w="120" w:type="dxa"/>
            </w:tcMar>
            <w:vAlign w:val="center"/>
          </w:tcPr>
          <w:p w14:paraId="5E60F15F" w14:textId="77777777" w:rsidR="00FF41E3" w:rsidRDefault="00000000" w:rsidP="00CE08CF">
            <w:pPr>
              <w:bidi/>
            </w:pPr>
            <w:r>
              <w:rPr>
                <w:rFonts w:ascii="Arial" w:eastAsia="Arial" w:hAnsi="Arial" w:cs="Arial"/>
                <w:b/>
                <w:bCs/>
                <w:color w:val="FFFFFF"/>
                <w:rtl/>
              </w:rPr>
              <w:t>المثال</w:t>
            </w:r>
          </w:p>
        </w:tc>
      </w:tr>
      <w:tr w:rsidR="00FF41E3" w14:paraId="65DA8C99" w14:textId="77777777">
        <w:tc>
          <w:tcPr>
            <w:tcW w:w="0" w:type="auto"/>
            <w:tcMar>
              <w:top w:w="100" w:type="dxa"/>
              <w:left w:w="120" w:type="dxa"/>
              <w:bottom w:w="100" w:type="dxa"/>
              <w:right w:w="120" w:type="dxa"/>
            </w:tcMar>
            <w:vAlign w:val="center"/>
          </w:tcPr>
          <w:p w14:paraId="760890CD" w14:textId="77777777" w:rsidR="00FF41E3" w:rsidRDefault="00000000" w:rsidP="00CE08CF">
            <w:pPr>
              <w:bidi/>
            </w:pPr>
            <w:r>
              <w:rPr>
                <w:rFonts w:ascii="Arial" w:eastAsia="Arial" w:hAnsi="Arial" w:cs="Arial"/>
                <w:color w:val="000000"/>
                <w:rtl/>
              </w:rPr>
              <w:t>العنوان</w:t>
            </w:r>
          </w:p>
        </w:tc>
        <w:tc>
          <w:tcPr>
            <w:tcW w:w="0" w:type="auto"/>
            <w:tcMar>
              <w:top w:w="100" w:type="dxa"/>
              <w:left w:w="120" w:type="dxa"/>
              <w:bottom w:w="100" w:type="dxa"/>
              <w:right w:w="120" w:type="dxa"/>
            </w:tcMar>
            <w:vAlign w:val="center"/>
          </w:tcPr>
          <w:p w14:paraId="41A80527" w14:textId="77777777" w:rsidR="00FF41E3" w:rsidRDefault="00000000" w:rsidP="00CE08CF">
            <w:pPr>
              <w:bidi/>
            </w:pPr>
            <w:r>
              <w:rPr>
                <w:rFonts w:ascii="Arial" w:eastAsia="Arial" w:hAnsi="Arial" w:cs="Arial"/>
                <w:color w:val="000000"/>
                <w:rtl/>
              </w:rPr>
              <w:t>تغيير زيت السيارة</w:t>
            </w:r>
          </w:p>
        </w:tc>
      </w:tr>
      <w:tr w:rsidR="00FF41E3" w14:paraId="42997498" w14:textId="77777777">
        <w:tc>
          <w:tcPr>
            <w:tcW w:w="0" w:type="auto"/>
            <w:tcMar>
              <w:top w:w="100" w:type="dxa"/>
              <w:left w:w="120" w:type="dxa"/>
              <w:bottom w:w="100" w:type="dxa"/>
              <w:right w:w="120" w:type="dxa"/>
            </w:tcMar>
            <w:vAlign w:val="center"/>
          </w:tcPr>
          <w:p w14:paraId="0C50A4D9" w14:textId="77777777" w:rsidR="00FF41E3" w:rsidRDefault="00000000" w:rsidP="00CE08CF">
            <w:pPr>
              <w:bidi/>
            </w:pPr>
            <w:r>
              <w:rPr>
                <w:rFonts w:ascii="Arial" w:eastAsia="Arial" w:hAnsi="Arial" w:cs="Arial"/>
                <w:color w:val="000000"/>
                <w:rtl/>
              </w:rPr>
              <w:t>التفاصيل</w:t>
            </w:r>
          </w:p>
        </w:tc>
        <w:tc>
          <w:tcPr>
            <w:tcW w:w="0" w:type="auto"/>
            <w:tcMar>
              <w:top w:w="100" w:type="dxa"/>
              <w:left w:w="120" w:type="dxa"/>
              <w:bottom w:w="100" w:type="dxa"/>
              <w:right w:w="120" w:type="dxa"/>
            </w:tcMar>
            <w:vAlign w:val="center"/>
          </w:tcPr>
          <w:p w14:paraId="0CD0D574" w14:textId="77777777" w:rsidR="00FF41E3" w:rsidRDefault="00000000" w:rsidP="00CE08CF">
            <w:pPr>
              <w:bidi/>
            </w:pPr>
            <w:r>
              <w:rPr>
                <w:rFonts w:ascii="Arial" w:eastAsia="Arial" w:hAnsi="Arial" w:cs="Arial"/>
                <w:color w:val="000000"/>
                <w:rtl/>
              </w:rPr>
              <w:t>صيانة دورية</w:t>
            </w:r>
          </w:p>
        </w:tc>
      </w:tr>
      <w:tr w:rsidR="00FF41E3" w14:paraId="5B058736" w14:textId="77777777">
        <w:tc>
          <w:tcPr>
            <w:tcW w:w="0" w:type="auto"/>
            <w:tcMar>
              <w:top w:w="100" w:type="dxa"/>
              <w:left w:w="120" w:type="dxa"/>
              <w:bottom w:w="100" w:type="dxa"/>
              <w:right w:w="120" w:type="dxa"/>
            </w:tcMar>
            <w:vAlign w:val="center"/>
          </w:tcPr>
          <w:p w14:paraId="141AC091" w14:textId="77777777" w:rsidR="00FF41E3" w:rsidRDefault="00000000" w:rsidP="00CE08CF">
            <w:pPr>
              <w:bidi/>
            </w:pPr>
            <w:r>
              <w:rPr>
                <w:rFonts w:ascii="Arial" w:eastAsia="Arial" w:hAnsi="Arial" w:cs="Arial"/>
                <w:color w:val="000000"/>
                <w:rtl/>
              </w:rPr>
              <w:t>التاريخ</w:t>
            </w:r>
          </w:p>
        </w:tc>
        <w:tc>
          <w:tcPr>
            <w:tcW w:w="0" w:type="auto"/>
            <w:tcMar>
              <w:top w:w="100" w:type="dxa"/>
              <w:left w:w="120" w:type="dxa"/>
              <w:bottom w:w="100" w:type="dxa"/>
              <w:right w:w="120" w:type="dxa"/>
            </w:tcMar>
            <w:vAlign w:val="center"/>
          </w:tcPr>
          <w:p w14:paraId="615A29E1" w14:textId="77777777" w:rsidR="00FF41E3" w:rsidRDefault="00000000" w:rsidP="00CE08CF">
            <w:pPr>
              <w:bidi/>
            </w:pPr>
            <w:r>
              <w:rPr>
                <w:rFonts w:ascii="Arial" w:eastAsia="Arial" w:hAnsi="Arial" w:cs="Arial"/>
                <w:color w:val="000000"/>
                <w:rtl/>
              </w:rPr>
              <w:t>13 مارس 2027</w:t>
            </w:r>
          </w:p>
        </w:tc>
      </w:tr>
      <w:tr w:rsidR="00FF41E3" w14:paraId="6A15B994" w14:textId="77777777">
        <w:tc>
          <w:tcPr>
            <w:tcW w:w="0" w:type="auto"/>
            <w:tcMar>
              <w:top w:w="100" w:type="dxa"/>
              <w:left w:w="120" w:type="dxa"/>
              <w:bottom w:w="100" w:type="dxa"/>
              <w:right w:w="120" w:type="dxa"/>
            </w:tcMar>
            <w:vAlign w:val="center"/>
          </w:tcPr>
          <w:p w14:paraId="7E2100B9" w14:textId="77777777" w:rsidR="00FF41E3" w:rsidRDefault="00000000" w:rsidP="00CE08CF">
            <w:pPr>
              <w:bidi/>
            </w:pPr>
            <w:r>
              <w:rPr>
                <w:rFonts w:ascii="Arial" w:eastAsia="Arial" w:hAnsi="Arial" w:cs="Arial"/>
                <w:color w:val="000000"/>
                <w:rtl/>
              </w:rPr>
              <w:lastRenderedPageBreak/>
              <w:t>الوقت</w:t>
            </w:r>
          </w:p>
        </w:tc>
        <w:tc>
          <w:tcPr>
            <w:tcW w:w="0" w:type="auto"/>
            <w:tcMar>
              <w:top w:w="100" w:type="dxa"/>
              <w:left w:w="120" w:type="dxa"/>
              <w:bottom w:w="100" w:type="dxa"/>
              <w:right w:w="120" w:type="dxa"/>
            </w:tcMar>
            <w:vAlign w:val="center"/>
          </w:tcPr>
          <w:p w14:paraId="5325BECE" w14:textId="77777777" w:rsidR="00FF41E3" w:rsidRDefault="00000000" w:rsidP="00CE08CF">
            <w:pPr>
              <w:bidi/>
            </w:pPr>
            <w:r>
              <w:rPr>
                <w:rFonts w:ascii="Arial" w:eastAsia="Arial" w:hAnsi="Arial" w:cs="Arial"/>
                <w:color w:val="000000"/>
                <w:rtl/>
              </w:rPr>
              <w:t>10:00 صباحًا</w:t>
            </w:r>
          </w:p>
        </w:tc>
      </w:tr>
      <w:tr w:rsidR="00FF41E3" w14:paraId="49E2CF31" w14:textId="77777777">
        <w:tc>
          <w:tcPr>
            <w:tcW w:w="0" w:type="auto"/>
            <w:tcMar>
              <w:top w:w="100" w:type="dxa"/>
              <w:left w:w="120" w:type="dxa"/>
              <w:bottom w:w="100" w:type="dxa"/>
              <w:right w:w="120" w:type="dxa"/>
            </w:tcMar>
            <w:vAlign w:val="center"/>
          </w:tcPr>
          <w:p w14:paraId="5E7D4D50" w14:textId="77777777" w:rsidR="00FF41E3" w:rsidRDefault="00000000" w:rsidP="00CE08CF">
            <w:pPr>
              <w:bidi/>
            </w:pPr>
            <w:r>
              <w:rPr>
                <w:rFonts w:ascii="Arial" w:eastAsia="Arial" w:hAnsi="Arial" w:cs="Arial"/>
                <w:color w:val="000000"/>
                <w:rtl/>
              </w:rPr>
              <w:t>المنطقة الزمنية</w:t>
            </w:r>
          </w:p>
        </w:tc>
        <w:tc>
          <w:tcPr>
            <w:tcW w:w="0" w:type="auto"/>
            <w:tcMar>
              <w:top w:w="100" w:type="dxa"/>
              <w:left w:w="120" w:type="dxa"/>
              <w:bottom w:w="100" w:type="dxa"/>
              <w:right w:w="120" w:type="dxa"/>
            </w:tcMar>
            <w:vAlign w:val="center"/>
          </w:tcPr>
          <w:p w14:paraId="080BDB25" w14:textId="77777777" w:rsidR="00FF41E3" w:rsidRDefault="00000000" w:rsidP="00CE08CF">
            <w:pPr>
              <w:bidi/>
            </w:pPr>
            <w:r>
              <w:rPr>
                <w:rFonts w:ascii="Arial" w:eastAsia="Arial" w:hAnsi="Arial" w:cs="Arial"/>
                <w:color w:val="000000"/>
                <w:rtl/>
              </w:rPr>
              <w:t>Asia/Riyadh</w:t>
            </w:r>
          </w:p>
        </w:tc>
      </w:tr>
      <w:tr w:rsidR="00FF41E3" w14:paraId="6D3D2CA2" w14:textId="77777777">
        <w:tc>
          <w:tcPr>
            <w:tcW w:w="0" w:type="auto"/>
            <w:tcMar>
              <w:top w:w="100" w:type="dxa"/>
              <w:left w:w="120" w:type="dxa"/>
              <w:bottom w:w="100" w:type="dxa"/>
              <w:right w:w="120" w:type="dxa"/>
            </w:tcMar>
            <w:vAlign w:val="center"/>
          </w:tcPr>
          <w:p w14:paraId="1D335FD9" w14:textId="77777777" w:rsidR="00FF41E3" w:rsidRDefault="00000000" w:rsidP="00CE08CF">
            <w:pPr>
              <w:bidi/>
            </w:pPr>
            <w:r>
              <w:rPr>
                <w:rFonts w:ascii="Arial" w:eastAsia="Arial" w:hAnsi="Arial" w:cs="Arial"/>
                <w:color w:val="000000"/>
                <w:rtl/>
              </w:rPr>
              <w:t>التكرار</w:t>
            </w:r>
          </w:p>
        </w:tc>
        <w:tc>
          <w:tcPr>
            <w:tcW w:w="0" w:type="auto"/>
            <w:tcMar>
              <w:top w:w="100" w:type="dxa"/>
              <w:left w:w="120" w:type="dxa"/>
              <w:bottom w:w="100" w:type="dxa"/>
              <w:right w:w="120" w:type="dxa"/>
            </w:tcMar>
            <w:vAlign w:val="center"/>
          </w:tcPr>
          <w:p w14:paraId="56F0C187" w14:textId="77777777" w:rsidR="00FF41E3" w:rsidRDefault="00000000" w:rsidP="00CE08CF">
            <w:pPr>
              <w:bidi/>
            </w:pPr>
            <w:r>
              <w:rPr>
                <w:rFonts w:ascii="Arial" w:eastAsia="Arial" w:hAnsi="Arial" w:cs="Arial"/>
                <w:color w:val="000000"/>
                <w:rtl/>
              </w:rPr>
              <w:t>لا يوجد</w:t>
            </w:r>
          </w:p>
        </w:tc>
      </w:tr>
      <w:tr w:rsidR="00FF41E3" w14:paraId="15BFD6D3" w14:textId="77777777">
        <w:tc>
          <w:tcPr>
            <w:tcW w:w="0" w:type="auto"/>
            <w:tcMar>
              <w:top w:w="100" w:type="dxa"/>
              <w:left w:w="120" w:type="dxa"/>
              <w:bottom w:w="100" w:type="dxa"/>
              <w:right w:w="120" w:type="dxa"/>
            </w:tcMar>
            <w:vAlign w:val="center"/>
          </w:tcPr>
          <w:p w14:paraId="5EE645D3" w14:textId="77777777" w:rsidR="00FF41E3" w:rsidRDefault="00000000" w:rsidP="00CE08CF">
            <w:pPr>
              <w:bidi/>
            </w:pPr>
            <w:r>
              <w:rPr>
                <w:rFonts w:ascii="Arial" w:eastAsia="Arial" w:hAnsi="Arial" w:cs="Arial"/>
                <w:color w:val="000000"/>
                <w:rtl/>
              </w:rPr>
              <w:t>التنبيهات</w:t>
            </w:r>
          </w:p>
        </w:tc>
        <w:tc>
          <w:tcPr>
            <w:tcW w:w="0" w:type="auto"/>
            <w:tcMar>
              <w:top w:w="100" w:type="dxa"/>
              <w:left w:w="120" w:type="dxa"/>
              <w:bottom w:w="100" w:type="dxa"/>
              <w:right w:w="120" w:type="dxa"/>
            </w:tcMar>
            <w:vAlign w:val="center"/>
          </w:tcPr>
          <w:p w14:paraId="43119CF9" w14:textId="77777777" w:rsidR="00FF41E3" w:rsidRDefault="00000000" w:rsidP="00CE08CF">
            <w:pPr>
              <w:bidi/>
            </w:pPr>
            <w:r>
              <w:rPr>
                <w:rFonts w:ascii="Arial" w:eastAsia="Arial" w:hAnsi="Arial" w:cs="Arial"/>
                <w:color w:val="000000"/>
                <w:rtl/>
              </w:rPr>
              <w:t>قبل ساعة، قبل أسبوع، قبل يوم، وقت الموعد</w:t>
            </w:r>
          </w:p>
        </w:tc>
      </w:tr>
      <w:tr w:rsidR="00FF41E3" w14:paraId="6A11FC80" w14:textId="77777777">
        <w:tc>
          <w:tcPr>
            <w:tcW w:w="0" w:type="auto"/>
            <w:tcMar>
              <w:top w:w="100" w:type="dxa"/>
              <w:left w:w="120" w:type="dxa"/>
              <w:bottom w:w="100" w:type="dxa"/>
              <w:right w:w="120" w:type="dxa"/>
            </w:tcMar>
            <w:vAlign w:val="center"/>
          </w:tcPr>
          <w:p w14:paraId="7BA1125F" w14:textId="77777777" w:rsidR="00FF41E3" w:rsidRDefault="00000000" w:rsidP="00CE08CF">
            <w:pPr>
              <w:bidi/>
            </w:pPr>
            <w:r>
              <w:rPr>
                <w:rFonts w:ascii="Arial" w:eastAsia="Arial" w:hAnsi="Arial" w:cs="Arial"/>
                <w:color w:val="000000"/>
                <w:rtl/>
              </w:rPr>
              <w:t>المجلد</w:t>
            </w:r>
          </w:p>
        </w:tc>
        <w:tc>
          <w:tcPr>
            <w:tcW w:w="0" w:type="auto"/>
            <w:tcMar>
              <w:top w:w="100" w:type="dxa"/>
              <w:left w:w="120" w:type="dxa"/>
              <w:bottom w:w="100" w:type="dxa"/>
              <w:right w:w="120" w:type="dxa"/>
            </w:tcMar>
            <w:vAlign w:val="center"/>
          </w:tcPr>
          <w:p w14:paraId="6D4ACFC7" w14:textId="77777777" w:rsidR="00FF41E3" w:rsidRDefault="00000000" w:rsidP="00CE08CF">
            <w:pPr>
              <w:bidi/>
            </w:pPr>
            <w:r>
              <w:rPr>
                <w:rFonts w:ascii="Arial" w:eastAsia="Arial" w:hAnsi="Arial" w:cs="Arial"/>
                <w:color w:val="000000"/>
                <w:rtl/>
              </w:rPr>
              <w:t>سيارتي</w:t>
            </w:r>
          </w:p>
        </w:tc>
      </w:tr>
      <w:tr w:rsidR="00FF41E3" w14:paraId="5B0060A3" w14:textId="77777777">
        <w:tc>
          <w:tcPr>
            <w:tcW w:w="0" w:type="auto"/>
            <w:tcMar>
              <w:top w:w="100" w:type="dxa"/>
              <w:left w:w="120" w:type="dxa"/>
              <w:bottom w:w="100" w:type="dxa"/>
              <w:right w:w="120" w:type="dxa"/>
            </w:tcMar>
            <w:vAlign w:val="center"/>
          </w:tcPr>
          <w:p w14:paraId="4F10BA67" w14:textId="77777777" w:rsidR="00FF41E3" w:rsidRDefault="00000000" w:rsidP="00CE08CF">
            <w:pPr>
              <w:bidi/>
            </w:pPr>
            <w:r>
              <w:rPr>
                <w:rFonts w:ascii="Arial" w:eastAsia="Arial" w:hAnsi="Arial" w:cs="Arial"/>
                <w:color w:val="000000"/>
                <w:rtl/>
              </w:rPr>
              <w:t>الصوت</w:t>
            </w:r>
          </w:p>
        </w:tc>
        <w:tc>
          <w:tcPr>
            <w:tcW w:w="0" w:type="auto"/>
            <w:tcMar>
              <w:top w:w="100" w:type="dxa"/>
              <w:left w:w="120" w:type="dxa"/>
              <w:bottom w:w="100" w:type="dxa"/>
              <w:right w:w="120" w:type="dxa"/>
            </w:tcMar>
            <w:vAlign w:val="center"/>
          </w:tcPr>
          <w:p w14:paraId="4FCBDD94" w14:textId="77777777" w:rsidR="00FF41E3" w:rsidRDefault="00000000" w:rsidP="00CE08CF">
            <w:pPr>
              <w:bidi/>
            </w:pPr>
            <w:r>
              <w:rPr>
                <w:rFonts w:ascii="Arial" w:eastAsia="Arial" w:hAnsi="Arial" w:cs="Arial"/>
                <w:color w:val="000000"/>
                <w:rtl/>
              </w:rPr>
              <w:t>الافتراضي</w:t>
            </w:r>
          </w:p>
        </w:tc>
      </w:tr>
    </w:tbl>
    <w:p w14:paraId="3888404E" w14:textId="77777777" w:rsidR="00FF41E3" w:rsidRDefault="00FF41E3" w:rsidP="00CE08CF">
      <w:pPr>
        <w:bidi/>
        <w:spacing w:after="120"/>
      </w:pPr>
    </w:p>
    <w:p w14:paraId="5E17CA2C" w14:textId="77777777" w:rsidR="00FF41E3" w:rsidRDefault="00000000" w:rsidP="00CE08CF">
      <w:pPr>
        <w:bidi/>
        <w:spacing w:after="80"/>
      </w:pPr>
      <w:r>
        <w:rPr>
          <w:rFonts w:ascii="Arial" w:eastAsia="Arial" w:hAnsi="Arial" w:cs="Arial"/>
          <w:rtl/>
        </w:rPr>
        <w:t>الأزرار: إلغاء — تعديل — حفظ التذكير</w:t>
      </w:r>
    </w:p>
    <w:p w14:paraId="51B3F205" w14:textId="77777777" w:rsidR="00FF41E3" w:rsidRDefault="00000000" w:rsidP="00CE08CF">
      <w:pPr>
        <w:bidi/>
        <w:spacing w:after="80"/>
      </w:pPr>
      <w:r>
        <w:rPr>
          <w:rFonts w:ascii="Arial" w:eastAsia="Arial" w:hAnsi="Arial" w:cs="Arial"/>
          <w:rtl/>
        </w:rPr>
        <w:t>راجع البند 3.11 من هذه الوثيقة للتفاصيل الكاملة لسلوك كل زر وحالات الفشل المرتبطة بها.</w:t>
      </w:r>
    </w:p>
    <w:p w14:paraId="7F588334" w14:textId="77777777" w:rsidR="00FF41E3" w:rsidRDefault="00000000" w:rsidP="00CE08CF">
      <w:pPr>
        <w:pStyle w:val="Heading1"/>
        <w:bidi/>
        <w:spacing w:before="400" w:after="80"/>
      </w:pPr>
      <w:r>
        <w:rPr>
          <w:rFonts w:ascii="Arial" w:eastAsia="Arial" w:hAnsi="Arial" w:cs="Arial"/>
          <w:b/>
          <w:bCs/>
          <w:sz w:val="30"/>
          <w:szCs w:val="30"/>
          <w:rtl/>
        </w:rPr>
        <w:t>10. معايير القبول</w:t>
      </w:r>
    </w:p>
    <w:tbl>
      <w:tblPr>
        <w:tblW w:w="5000" w:type="pct"/>
        <w:tblBorders>
          <w:top w:val="single" w:sz="2" w:space="0" w:color="AAAAAA"/>
          <w:left w:val="single" w:sz="2" w:space="0" w:color="AAAAAA"/>
          <w:bottom w:val="single" w:sz="2" w:space="0" w:color="AAAAAA"/>
          <w:right w:val="single" w:sz="2" w:space="0" w:color="AAAAAA"/>
          <w:insideH w:val="single" w:sz="2" w:space="0" w:color="AAAAAA"/>
          <w:insideV w:val="single" w:sz="2" w:space="0" w:color="AAAAAA"/>
        </w:tblBorders>
        <w:tblCellMar>
          <w:left w:w="10" w:type="dxa"/>
          <w:right w:w="10" w:type="dxa"/>
        </w:tblCellMar>
        <w:tblLook w:val="0000" w:firstRow="0" w:lastRow="0" w:firstColumn="0" w:lastColumn="0" w:noHBand="0" w:noVBand="0"/>
      </w:tblPr>
      <w:tblGrid>
        <w:gridCol w:w="2425"/>
        <w:gridCol w:w="7277"/>
      </w:tblGrid>
      <w:tr w:rsidR="00FF41E3" w14:paraId="49712CAB" w14:textId="77777777">
        <w:trPr>
          <w:tblHeader/>
        </w:trPr>
        <w:tc>
          <w:tcPr>
            <w:tcW w:w="1250" w:type="pct"/>
            <w:shd w:val="clear" w:color="auto" w:fill="2C3E50"/>
            <w:tcMar>
              <w:top w:w="100" w:type="dxa"/>
              <w:left w:w="120" w:type="dxa"/>
              <w:bottom w:w="100" w:type="dxa"/>
              <w:right w:w="120" w:type="dxa"/>
            </w:tcMar>
            <w:vAlign w:val="center"/>
          </w:tcPr>
          <w:p w14:paraId="01AE567C" w14:textId="77777777" w:rsidR="00FF41E3" w:rsidRDefault="00000000" w:rsidP="00CE08CF">
            <w:pPr>
              <w:bidi/>
            </w:pPr>
            <w:r>
              <w:rPr>
                <w:rFonts w:ascii="Arial" w:eastAsia="Arial" w:hAnsi="Arial" w:cs="Arial"/>
                <w:b/>
                <w:bCs/>
                <w:color w:val="FFFFFF"/>
                <w:rtl/>
              </w:rPr>
              <w:t>المجال</w:t>
            </w:r>
          </w:p>
        </w:tc>
        <w:tc>
          <w:tcPr>
            <w:tcW w:w="3750" w:type="pct"/>
            <w:shd w:val="clear" w:color="auto" w:fill="2C3E50"/>
            <w:tcMar>
              <w:top w:w="100" w:type="dxa"/>
              <w:left w:w="120" w:type="dxa"/>
              <w:bottom w:w="100" w:type="dxa"/>
              <w:right w:w="120" w:type="dxa"/>
            </w:tcMar>
            <w:vAlign w:val="center"/>
          </w:tcPr>
          <w:p w14:paraId="18387870" w14:textId="77777777" w:rsidR="00FF41E3" w:rsidRDefault="00000000" w:rsidP="00CE08CF">
            <w:pPr>
              <w:bidi/>
            </w:pPr>
            <w:r>
              <w:rPr>
                <w:rFonts w:ascii="Arial" w:eastAsia="Arial" w:hAnsi="Arial" w:cs="Arial"/>
                <w:b/>
                <w:bCs/>
                <w:color w:val="FFFFFF"/>
                <w:rtl/>
              </w:rPr>
              <w:t>معيار القبول</w:t>
            </w:r>
          </w:p>
        </w:tc>
      </w:tr>
      <w:tr w:rsidR="00FF41E3" w14:paraId="28ACDF29" w14:textId="77777777">
        <w:tc>
          <w:tcPr>
            <w:tcW w:w="1250" w:type="pct"/>
            <w:tcMar>
              <w:top w:w="100" w:type="dxa"/>
              <w:left w:w="120" w:type="dxa"/>
              <w:bottom w:w="100" w:type="dxa"/>
              <w:right w:w="120" w:type="dxa"/>
            </w:tcMar>
            <w:vAlign w:val="center"/>
          </w:tcPr>
          <w:p w14:paraId="15CB6DA5" w14:textId="77777777" w:rsidR="00FF41E3" w:rsidRDefault="00000000" w:rsidP="00CE08CF">
            <w:pPr>
              <w:bidi/>
            </w:pPr>
            <w:r>
              <w:rPr>
                <w:rFonts w:ascii="Arial" w:eastAsia="Arial" w:hAnsi="Arial" w:cs="Arial"/>
                <w:color w:val="000000"/>
                <w:rtl/>
              </w:rPr>
              <w:t>الحفظ</w:t>
            </w:r>
          </w:p>
        </w:tc>
        <w:tc>
          <w:tcPr>
            <w:tcW w:w="3750" w:type="pct"/>
            <w:tcMar>
              <w:top w:w="100" w:type="dxa"/>
              <w:left w:w="120" w:type="dxa"/>
              <w:bottom w:w="100" w:type="dxa"/>
              <w:right w:w="120" w:type="dxa"/>
            </w:tcMar>
            <w:vAlign w:val="center"/>
          </w:tcPr>
          <w:p w14:paraId="383A1E65" w14:textId="77777777" w:rsidR="00FF41E3" w:rsidRDefault="00000000" w:rsidP="00CE08CF">
            <w:pPr>
              <w:bidi/>
            </w:pPr>
            <w:r>
              <w:rPr>
                <w:rFonts w:ascii="Arial" w:eastAsia="Arial" w:hAnsi="Arial" w:cs="Arial"/>
                <w:color w:val="000000"/>
                <w:rtl/>
              </w:rPr>
              <w:t>لا تظهر رسالة نجاح قبل تأكيد الحفظ</w:t>
            </w:r>
          </w:p>
        </w:tc>
      </w:tr>
      <w:tr w:rsidR="00FF41E3" w14:paraId="3435CF22" w14:textId="77777777">
        <w:tc>
          <w:tcPr>
            <w:tcW w:w="1250" w:type="pct"/>
            <w:tcMar>
              <w:top w:w="100" w:type="dxa"/>
              <w:left w:w="120" w:type="dxa"/>
              <w:bottom w:w="100" w:type="dxa"/>
              <w:right w:w="120" w:type="dxa"/>
            </w:tcMar>
            <w:vAlign w:val="center"/>
          </w:tcPr>
          <w:p w14:paraId="0AF9F2E7" w14:textId="77777777" w:rsidR="00FF41E3" w:rsidRDefault="00000000" w:rsidP="00CE08CF">
            <w:pPr>
              <w:bidi/>
            </w:pPr>
            <w:r>
              <w:rPr>
                <w:rFonts w:ascii="Arial" w:eastAsia="Arial" w:hAnsi="Arial" w:cs="Arial"/>
                <w:color w:val="000000"/>
                <w:rtl/>
              </w:rPr>
              <w:t>التذكير</w:t>
            </w:r>
          </w:p>
        </w:tc>
        <w:tc>
          <w:tcPr>
            <w:tcW w:w="3750" w:type="pct"/>
            <w:tcMar>
              <w:top w:w="100" w:type="dxa"/>
              <w:left w:w="120" w:type="dxa"/>
              <w:bottom w:w="100" w:type="dxa"/>
              <w:right w:w="120" w:type="dxa"/>
            </w:tcMar>
            <w:vAlign w:val="center"/>
          </w:tcPr>
          <w:p w14:paraId="31E83494" w14:textId="77777777" w:rsidR="00FF41E3" w:rsidRDefault="00000000" w:rsidP="00CE08CF">
            <w:pPr>
              <w:bidi/>
            </w:pPr>
            <w:r>
              <w:rPr>
                <w:rFonts w:ascii="Arial" w:eastAsia="Arial" w:hAnsi="Arial" w:cs="Arial"/>
                <w:color w:val="000000"/>
                <w:rtl/>
              </w:rPr>
              <w:t>لا ينشأ قبل ضغط حفظ التذكير</w:t>
            </w:r>
          </w:p>
        </w:tc>
      </w:tr>
      <w:tr w:rsidR="00FF41E3" w14:paraId="0AC5E094" w14:textId="77777777">
        <w:tc>
          <w:tcPr>
            <w:tcW w:w="1250" w:type="pct"/>
            <w:tcMar>
              <w:top w:w="100" w:type="dxa"/>
              <w:left w:w="120" w:type="dxa"/>
              <w:bottom w:w="100" w:type="dxa"/>
              <w:right w:w="120" w:type="dxa"/>
            </w:tcMar>
            <w:vAlign w:val="center"/>
          </w:tcPr>
          <w:p w14:paraId="0F581C21" w14:textId="77777777" w:rsidR="00FF41E3" w:rsidRDefault="00000000" w:rsidP="00CE08CF">
            <w:pPr>
              <w:bidi/>
            </w:pPr>
            <w:r>
              <w:rPr>
                <w:rFonts w:ascii="Arial" w:eastAsia="Arial" w:hAnsi="Arial" w:cs="Arial"/>
                <w:color w:val="000000"/>
                <w:rtl/>
              </w:rPr>
              <w:t>الإلغاء</w:t>
            </w:r>
          </w:p>
        </w:tc>
        <w:tc>
          <w:tcPr>
            <w:tcW w:w="3750" w:type="pct"/>
            <w:tcMar>
              <w:top w:w="100" w:type="dxa"/>
              <w:left w:w="120" w:type="dxa"/>
              <w:bottom w:w="100" w:type="dxa"/>
              <w:right w:w="120" w:type="dxa"/>
            </w:tcMar>
            <w:vAlign w:val="center"/>
          </w:tcPr>
          <w:p w14:paraId="423BCA1F" w14:textId="77777777" w:rsidR="00FF41E3" w:rsidRDefault="00000000" w:rsidP="00CE08CF">
            <w:pPr>
              <w:bidi/>
            </w:pPr>
            <w:r>
              <w:rPr>
                <w:rFonts w:ascii="Arial" w:eastAsia="Arial" w:hAnsi="Arial" w:cs="Arial"/>
                <w:color w:val="000000"/>
                <w:rtl/>
              </w:rPr>
              <w:t>لا يترك تذكيرًا أو تنبيهًا نهائيًا</w:t>
            </w:r>
          </w:p>
        </w:tc>
      </w:tr>
      <w:tr w:rsidR="00FF41E3" w14:paraId="4D3EBFB0" w14:textId="77777777">
        <w:tc>
          <w:tcPr>
            <w:tcW w:w="1250" w:type="pct"/>
            <w:tcMar>
              <w:top w:w="100" w:type="dxa"/>
              <w:left w:w="120" w:type="dxa"/>
              <w:bottom w:w="100" w:type="dxa"/>
              <w:right w:w="120" w:type="dxa"/>
            </w:tcMar>
            <w:vAlign w:val="center"/>
          </w:tcPr>
          <w:p w14:paraId="64455505" w14:textId="77777777" w:rsidR="00FF41E3" w:rsidRDefault="00000000" w:rsidP="00CE08CF">
            <w:pPr>
              <w:bidi/>
            </w:pPr>
            <w:r>
              <w:rPr>
                <w:rFonts w:ascii="Arial" w:eastAsia="Arial" w:hAnsi="Arial" w:cs="Arial"/>
                <w:color w:val="000000"/>
                <w:rtl/>
              </w:rPr>
              <w:t>التكرار</w:t>
            </w:r>
          </w:p>
        </w:tc>
        <w:tc>
          <w:tcPr>
            <w:tcW w:w="3750" w:type="pct"/>
            <w:tcMar>
              <w:top w:w="100" w:type="dxa"/>
              <w:left w:w="120" w:type="dxa"/>
              <w:bottom w:w="100" w:type="dxa"/>
              <w:right w:w="120" w:type="dxa"/>
            </w:tcMar>
            <w:vAlign w:val="center"/>
          </w:tcPr>
          <w:p w14:paraId="52DB970D" w14:textId="77777777" w:rsidR="00FF41E3" w:rsidRDefault="00000000" w:rsidP="00CE08CF">
            <w:pPr>
              <w:bidi/>
            </w:pPr>
            <w:r>
              <w:rPr>
                <w:rFonts w:ascii="Arial" w:eastAsia="Arial" w:hAnsi="Arial" w:cs="Arial"/>
                <w:color w:val="000000"/>
                <w:rtl/>
              </w:rPr>
              <w:t>إعادة الطلب لا تنشئ نسخة أخرى</w:t>
            </w:r>
          </w:p>
        </w:tc>
      </w:tr>
      <w:tr w:rsidR="00FF41E3" w14:paraId="4CFBE2C7" w14:textId="77777777">
        <w:tc>
          <w:tcPr>
            <w:tcW w:w="1250" w:type="pct"/>
            <w:tcMar>
              <w:top w:w="100" w:type="dxa"/>
              <w:left w:w="120" w:type="dxa"/>
              <w:bottom w:w="100" w:type="dxa"/>
              <w:right w:w="120" w:type="dxa"/>
            </w:tcMar>
            <w:vAlign w:val="center"/>
          </w:tcPr>
          <w:p w14:paraId="7B4CA757" w14:textId="77777777" w:rsidR="00FF41E3" w:rsidRDefault="00000000" w:rsidP="00CE08CF">
            <w:pPr>
              <w:bidi/>
            </w:pPr>
            <w:r>
              <w:rPr>
                <w:rFonts w:ascii="Arial" w:eastAsia="Arial" w:hAnsi="Arial" w:cs="Arial"/>
                <w:color w:val="000000"/>
                <w:rtl/>
              </w:rPr>
              <w:t>الوقت الغامض</w:t>
            </w:r>
          </w:p>
        </w:tc>
        <w:tc>
          <w:tcPr>
            <w:tcW w:w="3750" w:type="pct"/>
            <w:tcMar>
              <w:top w:w="100" w:type="dxa"/>
              <w:left w:w="120" w:type="dxa"/>
              <w:bottom w:w="100" w:type="dxa"/>
              <w:right w:w="120" w:type="dxa"/>
            </w:tcMar>
            <w:vAlign w:val="center"/>
          </w:tcPr>
          <w:p w14:paraId="46BC9DBB" w14:textId="77777777" w:rsidR="00FF41E3" w:rsidRDefault="00000000" w:rsidP="00CE08CF">
            <w:pPr>
              <w:bidi/>
            </w:pPr>
            <w:r>
              <w:rPr>
                <w:rFonts w:ascii="Arial" w:eastAsia="Arial" w:hAnsi="Arial" w:cs="Arial"/>
                <w:color w:val="000000"/>
                <w:rtl/>
              </w:rPr>
              <w:t>يطلب توضيحًا</w:t>
            </w:r>
          </w:p>
        </w:tc>
      </w:tr>
      <w:tr w:rsidR="00FF41E3" w14:paraId="404C6752" w14:textId="77777777">
        <w:tc>
          <w:tcPr>
            <w:tcW w:w="1250" w:type="pct"/>
            <w:tcMar>
              <w:top w:w="100" w:type="dxa"/>
              <w:left w:w="120" w:type="dxa"/>
              <w:bottom w:w="100" w:type="dxa"/>
              <w:right w:w="120" w:type="dxa"/>
            </w:tcMar>
            <w:vAlign w:val="center"/>
          </w:tcPr>
          <w:p w14:paraId="7637CFF2" w14:textId="77777777" w:rsidR="00FF41E3" w:rsidRDefault="00000000" w:rsidP="00CE08CF">
            <w:pPr>
              <w:bidi/>
            </w:pPr>
            <w:r>
              <w:rPr>
                <w:rFonts w:ascii="Arial" w:eastAsia="Arial" w:hAnsi="Arial" w:cs="Arial"/>
                <w:color w:val="000000"/>
                <w:rtl/>
              </w:rPr>
              <w:t>الإشعار</w:t>
            </w:r>
          </w:p>
        </w:tc>
        <w:tc>
          <w:tcPr>
            <w:tcW w:w="3750" w:type="pct"/>
            <w:tcMar>
              <w:top w:w="100" w:type="dxa"/>
              <w:left w:w="120" w:type="dxa"/>
              <w:bottom w:w="100" w:type="dxa"/>
              <w:right w:w="120" w:type="dxa"/>
            </w:tcMar>
            <w:vAlign w:val="center"/>
          </w:tcPr>
          <w:p w14:paraId="56316715" w14:textId="77777777" w:rsidR="00FF41E3" w:rsidRDefault="00000000" w:rsidP="00CE08CF">
            <w:pPr>
              <w:bidi/>
            </w:pPr>
            <w:r>
              <w:rPr>
                <w:rFonts w:ascii="Arial" w:eastAsia="Arial" w:hAnsi="Arial" w:cs="Arial"/>
                <w:color w:val="000000"/>
                <w:rtl/>
              </w:rPr>
              <w:t>يفرق بين حفظ التذكير ونجاح الجدولة</w:t>
            </w:r>
          </w:p>
        </w:tc>
      </w:tr>
      <w:tr w:rsidR="00FF41E3" w14:paraId="213BE76E" w14:textId="77777777">
        <w:tc>
          <w:tcPr>
            <w:tcW w:w="1250" w:type="pct"/>
            <w:tcMar>
              <w:top w:w="100" w:type="dxa"/>
              <w:left w:w="120" w:type="dxa"/>
              <w:bottom w:w="100" w:type="dxa"/>
              <w:right w:w="120" w:type="dxa"/>
            </w:tcMar>
            <w:vAlign w:val="center"/>
          </w:tcPr>
          <w:p w14:paraId="4E2494B2" w14:textId="77777777" w:rsidR="00FF41E3" w:rsidRDefault="00000000" w:rsidP="00CE08CF">
            <w:pPr>
              <w:bidi/>
            </w:pPr>
            <w:r>
              <w:rPr>
                <w:rFonts w:ascii="Arial" w:eastAsia="Arial" w:hAnsi="Arial" w:cs="Arial"/>
                <w:color w:val="000000"/>
                <w:rtl/>
              </w:rPr>
              <w:t>الصوت</w:t>
            </w:r>
          </w:p>
        </w:tc>
        <w:tc>
          <w:tcPr>
            <w:tcW w:w="3750" w:type="pct"/>
            <w:tcMar>
              <w:top w:w="100" w:type="dxa"/>
              <w:left w:w="120" w:type="dxa"/>
              <w:bottom w:w="100" w:type="dxa"/>
              <w:right w:w="120" w:type="dxa"/>
            </w:tcMar>
            <w:vAlign w:val="center"/>
          </w:tcPr>
          <w:p w14:paraId="6C695DAF" w14:textId="77777777" w:rsidR="00FF41E3" w:rsidRDefault="00000000" w:rsidP="00CE08CF">
            <w:pPr>
              <w:bidi/>
            </w:pPr>
            <w:r>
              <w:rPr>
                <w:rFonts w:ascii="Arial" w:eastAsia="Arial" w:hAnsi="Arial" w:cs="Arial"/>
                <w:color w:val="000000"/>
                <w:rtl/>
              </w:rPr>
              <w:t>لا يصدر المساعد ردًا صوتيًا</w:t>
            </w:r>
          </w:p>
        </w:tc>
      </w:tr>
      <w:tr w:rsidR="00FF41E3" w14:paraId="25483B43" w14:textId="77777777">
        <w:tc>
          <w:tcPr>
            <w:tcW w:w="1250" w:type="pct"/>
            <w:tcMar>
              <w:top w:w="100" w:type="dxa"/>
              <w:left w:w="120" w:type="dxa"/>
              <w:bottom w:w="100" w:type="dxa"/>
              <w:right w:w="120" w:type="dxa"/>
            </w:tcMar>
            <w:vAlign w:val="center"/>
          </w:tcPr>
          <w:p w14:paraId="122A2D52" w14:textId="77777777" w:rsidR="00FF41E3" w:rsidRDefault="00000000" w:rsidP="00CE08CF">
            <w:pPr>
              <w:bidi/>
            </w:pPr>
            <w:r>
              <w:rPr>
                <w:rFonts w:ascii="Arial" w:eastAsia="Arial" w:hAnsi="Arial" w:cs="Arial"/>
                <w:color w:val="000000"/>
                <w:rtl/>
              </w:rPr>
              <w:t>البحث</w:t>
            </w:r>
          </w:p>
        </w:tc>
        <w:tc>
          <w:tcPr>
            <w:tcW w:w="3750" w:type="pct"/>
            <w:tcMar>
              <w:top w:w="100" w:type="dxa"/>
              <w:left w:w="120" w:type="dxa"/>
              <w:bottom w:w="100" w:type="dxa"/>
              <w:right w:w="120" w:type="dxa"/>
            </w:tcMar>
            <w:vAlign w:val="center"/>
          </w:tcPr>
          <w:p w14:paraId="77196BC4" w14:textId="77777777" w:rsidR="00FF41E3" w:rsidRDefault="00000000" w:rsidP="00CE08CF">
            <w:pPr>
              <w:bidi/>
            </w:pPr>
            <w:r>
              <w:rPr>
                <w:rFonts w:ascii="Arial" w:eastAsia="Arial" w:hAnsi="Arial" w:cs="Arial"/>
                <w:color w:val="000000"/>
                <w:rtl/>
              </w:rPr>
              <w:t>لا يختلق معلومات شخصية</w:t>
            </w:r>
          </w:p>
        </w:tc>
      </w:tr>
      <w:tr w:rsidR="00FF41E3" w14:paraId="34D0F502" w14:textId="77777777">
        <w:tc>
          <w:tcPr>
            <w:tcW w:w="1250" w:type="pct"/>
            <w:tcMar>
              <w:top w:w="100" w:type="dxa"/>
              <w:left w:w="120" w:type="dxa"/>
              <w:bottom w:w="100" w:type="dxa"/>
              <w:right w:w="120" w:type="dxa"/>
            </w:tcMar>
            <w:vAlign w:val="center"/>
          </w:tcPr>
          <w:p w14:paraId="5F1632F5" w14:textId="77777777" w:rsidR="00FF41E3" w:rsidRDefault="00000000" w:rsidP="00CE08CF">
            <w:pPr>
              <w:bidi/>
            </w:pPr>
            <w:r>
              <w:rPr>
                <w:rFonts w:ascii="Arial" w:eastAsia="Arial" w:hAnsi="Arial" w:cs="Arial"/>
                <w:color w:val="000000"/>
                <w:rtl/>
              </w:rPr>
              <w:t>المصدر</w:t>
            </w:r>
          </w:p>
        </w:tc>
        <w:tc>
          <w:tcPr>
            <w:tcW w:w="3750" w:type="pct"/>
            <w:tcMar>
              <w:top w:w="100" w:type="dxa"/>
              <w:left w:w="120" w:type="dxa"/>
              <w:bottom w:w="100" w:type="dxa"/>
              <w:right w:w="120" w:type="dxa"/>
            </w:tcMar>
            <w:vAlign w:val="center"/>
          </w:tcPr>
          <w:p w14:paraId="71ADD4FD" w14:textId="77777777" w:rsidR="00FF41E3" w:rsidRDefault="00000000" w:rsidP="00CE08CF">
            <w:pPr>
              <w:bidi/>
            </w:pPr>
            <w:r>
              <w:rPr>
                <w:rFonts w:ascii="Arial" w:eastAsia="Arial" w:hAnsi="Arial" w:cs="Arial"/>
                <w:color w:val="000000"/>
                <w:rtl/>
              </w:rPr>
              <w:t>يمكن فتح المصدر بصلاحية صحيحة</w:t>
            </w:r>
          </w:p>
        </w:tc>
      </w:tr>
      <w:tr w:rsidR="00FF41E3" w14:paraId="53E2C6B6" w14:textId="77777777">
        <w:tc>
          <w:tcPr>
            <w:tcW w:w="1250" w:type="pct"/>
            <w:tcMar>
              <w:top w:w="100" w:type="dxa"/>
              <w:left w:w="120" w:type="dxa"/>
              <w:bottom w:w="100" w:type="dxa"/>
              <w:right w:w="120" w:type="dxa"/>
            </w:tcMar>
            <w:vAlign w:val="center"/>
          </w:tcPr>
          <w:p w14:paraId="4F541462" w14:textId="77777777" w:rsidR="00FF41E3" w:rsidRDefault="00000000" w:rsidP="00CE08CF">
            <w:pPr>
              <w:bidi/>
            </w:pPr>
            <w:r>
              <w:rPr>
                <w:rFonts w:ascii="Arial" w:eastAsia="Arial" w:hAnsi="Arial" w:cs="Arial"/>
                <w:color w:val="000000"/>
                <w:rtl/>
              </w:rPr>
              <w:t>الحذف</w:t>
            </w:r>
          </w:p>
        </w:tc>
        <w:tc>
          <w:tcPr>
            <w:tcW w:w="3750" w:type="pct"/>
            <w:tcMar>
              <w:top w:w="100" w:type="dxa"/>
              <w:left w:w="120" w:type="dxa"/>
              <w:bottom w:w="100" w:type="dxa"/>
              <w:right w:w="120" w:type="dxa"/>
            </w:tcMar>
            <w:vAlign w:val="center"/>
          </w:tcPr>
          <w:p w14:paraId="679ED874" w14:textId="77777777" w:rsidR="00FF41E3" w:rsidRDefault="00000000" w:rsidP="00CE08CF">
            <w:pPr>
              <w:bidi/>
            </w:pPr>
            <w:r>
              <w:rPr>
                <w:rFonts w:ascii="Arial" w:eastAsia="Arial" w:hAnsi="Arial" w:cs="Arial"/>
                <w:color w:val="000000"/>
                <w:rtl/>
              </w:rPr>
              <w:t>لا يعيد Worker العنصر المحذوف</w:t>
            </w:r>
          </w:p>
        </w:tc>
      </w:tr>
      <w:tr w:rsidR="00FF41E3" w14:paraId="6A9E2A31" w14:textId="77777777">
        <w:tc>
          <w:tcPr>
            <w:tcW w:w="1250" w:type="pct"/>
            <w:tcMar>
              <w:top w:w="100" w:type="dxa"/>
              <w:left w:w="120" w:type="dxa"/>
              <w:bottom w:w="100" w:type="dxa"/>
              <w:right w:w="120" w:type="dxa"/>
            </w:tcMar>
            <w:vAlign w:val="center"/>
          </w:tcPr>
          <w:p w14:paraId="3DEE1586" w14:textId="77777777" w:rsidR="00FF41E3" w:rsidRDefault="00000000" w:rsidP="00CE08CF">
            <w:pPr>
              <w:bidi/>
            </w:pPr>
            <w:r>
              <w:rPr>
                <w:rFonts w:ascii="Arial" w:eastAsia="Arial" w:hAnsi="Arial" w:cs="Arial"/>
                <w:color w:val="000000"/>
                <w:rtl/>
              </w:rPr>
              <w:t>الفشل</w:t>
            </w:r>
          </w:p>
        </w:tc>
        <w:tc>
          <w:tcPr>
            <w:tcW w:w="3750" w:type="pct"/>
            <w:tcMar>
              <w:top w:w="100" w:type="dxa"/>
              <w:left w:w="120" w:type="dxa"/>
              <w:bottom w:w="100" w:type="dxa"/>
              <w:right w:w="120" w:type="dxa"/>
            </w:tcMar>
            <w:vAlign w:val="center"/>
          </w:tcPr>
          <w:p w14:paraId="71BC949C" w14:textId="77777777" w:rsidR="00FF41E3" w:rsidRDefault="00000000" w:rsidP="00CE08CF">
            <w:pPr>
              <w:bidi/>
            </w:pPr>
            <w:r>
              <w:rPr>
                <w:rFonts w:ascii="Arial" w:eastAsia="Arial" w:hAnsi="Arial" w:cs="Arial"/>
                <w:color w:val="000000"/>
                <w:rtl/>
              </w:rPr>
              <w:t>لا يحتسب على المستخدم دون نتيجة مفيدة</w:t>
            </w:r>
          </w:p>
        </w:tc>
      </w:tr>
      <w:tr w:rsidR="00FF41E3" w14:paraId="236A0628" w14:textId="77777777">
        <w:tc>
          <w:tcPr>
            <w:tcW w:w="1250" w:type="pct"/>
            <w:tcMar>
              <w:top w:w="100" w:type="dxa"/>
              <w:left w:w="120" w:type="dxa"/>
              <w:bottom w:w="100" w:type="dxa"/>
              <w:right w:w="120" w:type="dxa"/>
            </w:tcMar>
            <w:vAlign w:val="center"/>
          </w:tcPr>
          <w:p w14:paraId="50C58E04" w14:textId="77777777" w:rsidR="00FF41E3" w:rsidRDefault="00000000" w:rsidP="00CE08CF">
            <w:pPr>
              <w:bidi/>
            </w:pPr>
            <w:r>
              <w:rPr>
                <w:rFonts w:ascii="Arial" w:eastAsia="Arial" w:hAnsi="Arial" w:cs="Arial"/>
                <w:color w:val="000000"/>
                <w:rtl/>
              </w:rPr>
              <w:t>الرصيد</w:t>
            </w:r>
          </w:p>
        </w:tc>
        <w:tc>
          <w:tcPr>
            <w:tcW w:w="3750" w:type="pct"/>
            <w:tcMar>
              <w:top w:w="100" w:type="dxa"/>
              <w:left w:w="120" w:type="dxa"/>
              <w:bottom w:w="100" w:type="dxa"/>
              <w:right w:w="120" w:type="dxa"/>
            </w:tcMar>
            <w:vAlign w:val="center"/>
          </w:tcPr>
          <w:p w14:paraId="45E5FEBA" w14:textId="77777777" w:rsidR="00FF41E3" w:rsidRDefault="00000000" w:rsidP="00CE08CF">
            <w:pPr>
              <w:bidi/>
            </w:pPr>
            <w:r>
              <w:rPr>
                <w:rFonts w:ascii="Arial" w:eastAsia="Arial" w:hAnsi="Arial" w:cs="Arial"/>
                <w:color w:val="000000"/>
                <w:rtl/>
              </w:rPr>
              <w:t>لا يصبح سالبًا</w:t>
            </w:r>
          </w:p>
        </w:tc>
      </w:tr>
      <w:tr w:rsidR="00FF41E3" w14:paraId="6F2872E6" w14:textId="77777777">
        <w:tc>
          <w:tcPr>
            <w:tcW w:w="1250" w:type="pct"/>
            <w:tcMar>
              <w:top w:w="100" w:type="dxa"/>
              <w:left w:w="120" w:type="dxa"/>
              <w:bottom w:w="100" w:type="dxa"/>
              <w:right w:w="120" w:type="dxa"/>
            </w:tcMar>
            <w:vAlign w:val="center"/>
          </w:tcPr>
          <w:p w14:paraId="357AE52E" w14:textId="77777777" w:rsidR="00FF41E3" w:rsidRDefault="00000000" w:rsidP="00CE08CF">
            <w:pPr>
              <w:bidi/>
            </w:pPr>
            <w:r>
              <w:rPr>
                <w:rFonts w:ascii="Arial" w:eastAsia="Arial" w:hAnsi="Arial" w:cs="Arial"/>
                <w:color w:val="000000"/>
                <w:rtl/>
              </w:rPr>
              <w:t>التزامن</w:t>
            </w:r>
          </w:p>
        </w:tc>
        <w:tc>
          <w:tcPr>
            <w:tcW w:w="3750" w:type="pct"/>
            <w:tcMar>
              <w:top w:w="100" w:type="dxa"/>
              <w:left w:w="120" w:type="dxa"/>
              <w:bottom w:w="100" w:type="dxa"/>
              <w:right w:w="120" w:type="dxa"/>
            </w:tcMar>
            <w:vAlign w:val="center"/>
          </w:tcPr>
          <w:p w14:paraId="46B6D57A" w14:textId="77777777" w:rsidR="00FF41E3" w:rsidRDefault="00000000" w:rsidP="00CE08CF">
            <w:pPr>
              <w:bidi/>
            </w:pPr>
            <w:r>
              <w:rPr>
                <w:rFonts w:ascii="Arial" w:eastAsia="Arial" w:hAnsi="Arial" w:cs="Arial"/>
                <w:color w:val="000000"/>
                <w:rtl/>
              </w:rPr>
              <w:t>لا ينفق طلبان الحجز نفسه</w:t>
            </w:r>
          </w:p>
        </w:tc>
      </w:tr>
      <w:tr w:rsidR="00FF41E3" w14:paraId="638DB758" w14:textId="77777777">
        <w:tc>
          <w:tcPr>
            <w:tcW w:w="1250" w:type="pct"/>
            <w:tcMar>
              <w:top w:w="100" w:type="dxa"/>
              <w:left w:w="120" w:type="dxa"/>
              <w:bottom w:w="100" w:type="dxa"/>
              <w:right w:w="120" w:type="dxa"/>
            </w:tcMar>
            <w:vAlign w:val="center"/>
          </w:tcPr>
          <w:p w14:paraId="7DCCC9A0" w14:textId="77777777" w:rsidR="00FF41E3" w:rsidRDefault="00000000" w:rsidP="00CE08CF">
            <w:pPr>
              <w:bidi/>
            </w:pPr>
            <w:r>
              <w:rPr>
                <w:rFonts w:ascii="Arial" w:eastAsia="Arial" w:hAnsi="Arial" w:cs="Arial"/>
                <w:color w:val="000000"/>
                <w:rtl/>
              </w:rPr>
              <w:t>الصلاة</w:t>
            </w:r>
          </w:p>
        </w:tc>
        <w:tc>
          <w:tcPr>
            <w:tcW w:w="3750" w:type="pct"/>
            <w:tcMar>
              <w:top w:w="100" w:type="dxa"/>
              <w:left w:w="120" w:type="dxa"/>
              <w:bottom w:w="100" w:type="dxa"/>
              <w:right w:w="120" w:type="dxa"/>
            </w:tcMar>
            <w:vAlign w:val="center"/>
          </w:tcPr>
          <w:p w14:paraId="34600ADE" w14:textId="77777777" w:rsidR="00FF41E3" w:rsidRDefault="00000000" w:rsidP="00CE08CF">
            <w:pPr>
              <w:bidi/>
            </w:pPr>
            <w:r>
              <w:rPr>
                <w:rFonts w:ascii="Arial" w:eastAsia="Arial" w:hAnsi="Arial" w:cs="Arial"/>
                <w:color w:val="000000"/>
                <w:rtl/>
              </w:rPr>
              <w:t>تعمل دون GPS أو AI</w:t>
            </w:r>
          </w:p>
        </w:tc>
      </w:tr>
      <w:tr w:rsidR="00FF41E3" w14:paraId="76FC6D4D" w14:textId="77777777">
        <w:tc>
          <w:tcPr>
            <w:tcW w:w="1250" w:type="pct"/>
            <w:tcMar>
              <w:top w:w="100" w:type="dxa"/>
              <w:left w:w="120" w:type="dxa"/>
              <w:bottom w:w="100" w:type="dxa"/>
              <w:right w:w="120" w:type="dxa"/>
            </w:tcMar>
            <w:vAlign w:val="center"/>
          </w:tcPr>
          <w:p w14:paraId="4EBF9CDC" w14:textId="77777777" w:rsidR="00FF41E3" w:rsidRDefault="00000000" w:rsidP="00CE08CF">
            <w:pPr>
              <w:bidi/>
            </w:pPr>
            <w:r>
              <w:rPr>
                <w:rFonts w:ascii="Arial" w:eastAsia="Arial" w:hAnsi="Arial" w:cs="Arial"/>
                <w:color w:val="000000"/>
                <w:rtl/>
              </w:rPr>
              <w:t>Offline</w:t>
            </w:r>
          </w:p>
        </w:tc>
        <w:tc>
          <w:tcPr>
            <w:tcW w:w="3750" w:type="pct"/>
            <w:tcMar>
              <w:top w:w="100" w:type="dxa"/>
              <w:left w:w="120" w:type="dxa"/>
              <w:bottom w:w="100" w:type="dxa"/>
              <w:right w:w="120" w:type="dxa"/>
            </w:tcMar>
            <w:vAlign w:val="center"/>
          </w:tcPr>
          <w:p w14:paraId="27F1815C" w14:textId="77777777" w:rsidR="00FF41E3" w:rsidRDefault="00000000" w:rsidP="00CE08CF">
            <w:pPr>
              <w:bidi/>
            </w:pPr>
            <w:r>
              <w:rPr>
                <w:rFonts w:ascii="Arial" w:eastAsia="Arial" w:hAnsi="Arial" w:cs="Arial"/>
                <w:color w:val="000000"/>
                <w:rtl/>
              </w:rPr>
              <w:t>يميز بين المسودة والحفظ السحابي</w:t>
            </w:r>
          </w:p>
        </w:tc>
      </w:tr>
      <w:tr w:rsidR="00FF41E3" w14:paraId="0620B17C" w14:textId="77777777">
        <w:tc>
          <w:tcPr>
            <w:tcW w:w="1250" w:type="pct"/>
            <w:tcMar>
              <w:top w:w="100" w:type="dxa"/>
              <w:left w:w="120" w:type="dxa"/>
              <w:bottom w:w="100" w:type="dxa"/>
              <w:right w:w="120" w:type="dxa"/>
            </w:tcMar>
            <w:vAlign w:val="center"/>
          </w:tcPr>
          <w:p w14:paraId="4CFA1CBB" w14:textId="77777777" w:rsidR="00FF41E3" w:rsidRDefault="00000000" w:rsidP="00CE08CF">
            <w:pPr>
              <w:bidi/>
            </w:pPr>
            <w:r>
              <w:rPr>
                <w:rFonts w:ascii="Arial" w:eastAsia="Arial" w:hAnsi="Arial" w:cs="Arial"/>
                <w:color w:val="000000"/>
                <w:rtl/>
              </w:rPr>
              <w:t>الأمان</w:t>
            </w:r>
          </w:p>
        </w:tc>
        <w:tc>
          <w:tcPr>
            <w:tcW w:w="3750" w:type="pct"/>
            <w:tcMar>
              <w:top w:w="100" w:type="dxa"/>
              <w:left w:w="120" w:type="dxa"/>
              <w:bottom w:w="100" w:type="dxa"/>
              <w:right w:w="120" w:type="dxa"/>
            </w:tcMar>
            <w:vAlign w:val="center"/>
          </w:tcPr>
          <w:p w14:paraId="322D1238" w14:textId="77777777" w:rsidR="00FF41E3" w:rsidRDefault="00000000" w:rsidP="00CE08CF">
            <w:pPr>
              <w:bidi/>
            </w:pPr>
            <w:r>
              <w:rPr>
                <w:rFonts w:ascii="Arial" w:eastAsia="Arial" w:hAnsi="Arial" w:cs="Arial"/>
                <w:color w:val="000000"/>
                <w:rtl/>
              </w:rPr>
              <w:t>لا يستطيع مستخدم الوصول إلى بيانات غيره</w:t>
            </w:r>
          </w:p>
        </w:tc>
      </w:tr>
      <w:tr w:rsidR="00FF41E3" w14:paraId="5C9FEF14" w14:textId="77777777">
        <w:tc>
          <w:tcPr>
            <w:tcW w:w="1250" w:type="pct"/>
            <w:tcMar>
              <w:top w:w="100" w:type="dxa"/>
              <w:left w:w="120" w:type="dxa"/>
              <w:bottom w:w="100" w:type="dxa"/>
              <w:right w:w="120" w:type="dxa"/>
            </w:tcMar>
            <w:vAlign w:val="center"/>
          </w:tcPr>
          <w:p w14:paraId="2F458BEF" w14:textId="77777777" w:rsidR="00FF41E3" w:rsidRDefault="00000000" w:rsidP="00CE08CF">
            <w:pPr>
              <w:bidi/>
            </w:pPr>
            <w:r>
              <w:rPr>
                <w:rFonts w:ascii="Arial" w:eastAsia="Arial" w:hAnsi="Arial" w:cs="Arial"/>
                <w:color w:val="000000"/>
                <w:rtl/>
              </w:rPr>
              <w:t>الترقية</w:t>
            </w:r>
          </w:p>
        </w:tc>
        <w:tc>
          <w:tcPr>
            <w:tcW w:w="3750" w:type="pct"/>
            <w:tcMar>
              <w:top w:w="100" w:type="dxa"/>
              <w:left w:w="120" w:type="dxa"/>
              <w:bottom w:w="100" w:type="dxa"/>
              <w:right w:w="120" w:type="dxa"/>
            </w:tcMar>
            <w:vAlign w:val="center"/>
          </w:tcPr>
          <w:p w14:paraId="1A1617E8" w14:textId="77777777" w:rsidR="00FF41E3" w:rsidRDefault="00000000" w:rsidP="00CE08CF">
            <w:pPr>
              <w:bidi/>
            </w:pPr>
            <w:r>
              <w:rPr>
                <w:rFonts w:ascii="Arial" w:eastAsia="Arial" w:hAnsi="Arial" w:cs="Arial"/>
                <w:color w:val="000000"/>
                <w:rtl/>
              </w:rPr>
              <w:t>تنجح Migration V0 دون فقد بيانات</w:t>
            </w:r>
          </w:p>
        </w:tc>
      </w:tr>
      <w:tr w:rsidR="00FF41E3" w14:paraId="2E88561C" w14:textId="77777777">
        <w:tc>
          <w:tcPr>
            <w:tcW w:w="1250" w:type="pct"/>
            <w:tcMar>
              <w:top w:w="100" w:type="dxa"/>
              <w:left w:w="120" w:type="dxa"/>
              <w:bottom w:w="100" w:type="dxa"/>
              <w:right w:w="120" w:type="dxa"/>
            </w:tcMar>
            <w:vAlign w:val="center"/>
          </w:tcPr>
          <w:p w14:paraId="7EA3BD42" w14:textId="77777777" w:rsidR="00FF41E3" w:rsidRDefault="00000000" w:rsidP="00CE08CF">
            <w:pPr>
              <w:bidi/>
            </w:pPr>
            <w:r>
              <w:rPr>
                <w:rFonts w:ascii="Arial" w:eastAsia="Arial" w:hAnsi="Arial" w:cs="Arial"/>
                <w:color w:val="000000"/>
                <w:rtl/>
              </w:rPr>
              <w:t>التوافق</w:t>
            </w:r>
          </w:p>
        </w:tc>
        <w:tc>
          <w:tcPr>
            <w:tcW w:w="3750" w:type="pct"/>
            <w:tcMar>
              <w:top w:w="100" w:type="dxa"/>
              <w:left w:w="120" w:type="dxa"/>
              <w:bottom w:w="100" w:type="dxa"/>
              <w:right w:w="120" w:type="dxa"/>
            </w:tcMar>
            <w:vAlign w:val="center"/>
          </w:tcPr>
          <w:p w14:paraId="6AA09BDD" w14:textId="77777777" w:rsidR="00FF41E3" w:rsidRDefault="00000000" w:rsidP="00CE08CF">
            <w:pPr>
              <w:bidi/>
            </w:pPr>
            <w:r>
              <w:rPr>
                <w:rFonts w:ascii="Arial" w:eastAsia="Arial" w:hAnsi="Arial" w:cs="Arial"/>
                <w:color w:val="000000"/>
                <w:rtl/>
              </w:rPr>
              <w:t>يخدم Backend المحدث نسخة التطبيق السابقة خلال المدة المعتمدة</w:t>
            </w:r>
          </w:p>
        </w:tc>
      </w:tr>
      <w:tr w:rsidR="00FF41E3" w14:paraId="696647C7" w14:textId="77777777">
        <w:tc>
          <w:tcPr>
            <w:tcW w:w="1250" w:type="pct"/>
            <w:tcMar>
              <w:top w:w="100" w:type="dxa"/>
              <w:left w:w="120" w:type="dxa"/>
              <w:bottom w:w="100" w:type="dxa"/>
              <w:right w:w="120" w:type="dxa"/>
            </w:tcMar>
            <w:vAlign w:val="center"/>
          </w:tcPr>
          <w:p w14:paraId="3F5C4E6F" w14:textId="776B14FE" w:rsidR="00FF41E3" w:rsidRDefault="00000000" w:rsidP="00CE08CF">
            <w:pPr>
              <w:bidi/>
            </w:pPr>
            <w:r>
              <w:rPr>
                <w:rFonts w:ascii="Arial" w:eastAsia="Arial" w:hAnsi="Arial" w:cs="Arial"/>
                <w:color w:val="000000"/>
                <w:rtl/>
              </w:rPr>
              <w:t>حذف المجلد</w:t>
            </w:r>
          </w:p>
        </w:tc>
        <w:tc>
          <w:tcPr>
            <w:tcW w:w="3750" w:type="pct"/>
            <w:tcMar>
              <w:top w:w="100" w:type="dxa"/>
              <w:left w:w="120" w:type="dxa"/>
              <w:bottom w:w="100" w:type="dxa"/>
              <w:right w:w="120" w:type="dxa"/>
            </w:tcMar>
            <w:vAlign w:val="center"/>
          </w:tcPr>
          <w:p w14:paraId="5339BF21" w14:textId="77777777" w:rsidR="00FF41E3" w:rsidRDefault="00000000" w:rsidP="00CE08CF">
            <w:pPr>
              <w:bidi/>
            </w:pPr>
            <w:r>
              <w:rPr>
                <w:rFonts w:ascii="Arial" w:eastAsia="Arial" w:hAnsi="Arial" w:cs="Arial"/>
                <w:color w:val="000000"/>
                <w:rtl/>
              </w:rPr>
              <w:t>يحذف المحتويات نهائيًا بعد تأكيد صريح لا لبس فيه (وليس نقلًا للمجلد العام)</w:t>
            </w:r>
          </w:p>
        </w:tc>
      </w:tr>
      <w:tr w:rsidR="00FF41E3" w14:paraId="0CC21944" w14:textId="77777777">
        <w:tc>
          <w:tcPr>
            <w:tcW w:w="1250" w:type="pct"/>
            <w:tcMar>
              <w:top w:w="100" w:type="dxa"/>
              <w:left w:w="120" w:type="dxa"/>
              <w:bottom w:w="100" w:type="dxa"/>
              <w:right w:w="120" w:type="dxa"/>
            </w:tcMar>
            <w:vAlign w:val="center"/>
          </w:tcPr>
          <w:p w14:paraId="13DC81A0" w14:textId="62115346" w:rsidR="00FF41E3" w:rsidRDefault="00000000" w:rsidP="00CE08CF">
            <w:pPr>
              <w:bidi/>
            </w:pPr>
            <w:r>
              <w:rPr>
                <w:rFonts w:ascii="Arial" w:eastAsia="Arial" w:hAnsi="Arial" w:cs="Arial"/>
                <w:color w:val="000000"/>
                <w:rtl/>
              </w:rPr>
              <w:t>تخفيض الباقة</w:t>
            </w:r>
          </w:p>
        </w:tc>
        <w:tc>
          <w:tcPr>
            <w:tcW w:w="3750" w:type="pct"/>
            <w:tcMar>
              <w:top w:w="100" w:type="dxa"/>
              <w:left w:w="120" w:type="dxa"/>
              <w:bottom w:w="100" w:type="dxa"/>
              <w:right w:w="120" w:type="dxa"/>
            </w:tcMar>
            <w:vAlign w:val="center"/>
          </w:tcPr>
          <w:p w14:paraId="0D6592EC" w14:textId="77777777" w:rsidR="00FF41E3" w:rsidRDefault="00000000" w:rsidP="00CE08CF">
            <w:pPr>
              <w:bidi/>
            </w:pPr>
            <w:r>
              <w:rPr>
                <w:rFonts w:ascii="Arial" w:eastAsia="Arial" w:hAnsi="Arial" w:cs="Arial"/>
                <w:color w:val="000000"/>
                <w:rtl/>
              </w:rPr>
              <w:t>لا يُحذف أي ملف قائم تلقائيًا عند تجاوز السعة الجديدة</w:t>
            </w:r>
          </w:p>
        </w:tc>
      </w:tr>
      <w:tr w:rsidR="00FF41E3" w14:paraId="5AFBCE62" w14:textId="77777777">
        <w:tc>
          <w:tcPr>
            <w:tcW w:w="1250" w:type="pct"/>
            <w:tcMar>
              <w:top w:w="100" w:type="dxa"/>
              <w:left w:w="120" w:type="dxa"/>
              <w:bottom w:w="100" w:type="dxa"/>
              <w:right w:w="120" w:type="dxa"/>
            </w:tcMar>
            <w:vAlign w:val="center"/>
          </w:tcPr>
          <w:p w14:paraId="0D4FFBA8" w14:textId="4DB4A023" w:rsidR="00FF41E3" w:rsidRDefault="00000000" w:rsidP="00CE08CF">
            <w:pPr>
              <w:bidi/>
            </w:pPr>
            <w:r>
              <w:rPr>
                <w:rFonts w:ascii="Arial" w:eastAsia="Arial" w:hAnsi="Arial" w:cs="Arial"/>
                <w:color w:val="000000"/>
                <w:rtl/>
              </w:rPr>
              <w:t>إشعارات iOS</w:t>
            </w:r>
          </w:p>
        </w:tc>
        <w:tc>
          <w:tcPr>
            <w:tcW w:w="3750" w:type="pct"/>
            <w:tcMar>
              <w:top w:w="100" w:type="dxa"/>
              <w:left w:w="120" w:type="dxa"/>
              <w:bottom w:w="100" w:type="dxa"/>
              <w:right w:w="120" w:type="dxa"/>
            </w:tcMar>
            <w:vAlign w:val="center"/>
          </w:tcPr>
          <w:p w14:paraId="5076071D" w14:textId="77777777" w:rsidR="00FF41E3" w:rsidRDefault="00000000" w:rsidP="00CE08CF">
            <w:pPr>
              <w:bidi/>
            </w:pPr>
            <w:r>
              <w:rPr>
                <w:rFonts w:ascii="Arial" w:eastAsia="Arial" w:hAnsi="Arial" w:cs="Arial"/>
                <w:color w:val="000000"/>
                <w:rtl/>
              </w:rPr>
              <w:t>لا يتجاوز عدد الإشعارات المجدولة محليًا الحد الآمن (55) لكل مستخدم في أي لحظة</w:t>
            </w:r>
          </w:p>
        </w:tc>
      </w:tr>
      <w:tr w:rsidR="00FF41E3" w14:paraId="4BD60C81" w14:textId="77777777">
        <w:tc>
          <w:tcPr>
            <w:tcW w:w="1250" w:type="pct"/>
            <w:tcMar>
              <w:top w:w="100" w:type="dxa"/>
              <w:left w:w="120" w:type="dxa"/>
              <w:bottom w:w="100" w:type="dxa"/>
              <w:right w:w="120" w:type="dxa"/>
            </w:tcMar>
            <w:vAlign w:val="center"/>
          </w:tcPr>
          <w:p w14:paraId="09296032" w14:textId="25703449" w:rsidR="00FF41E3" w:rsidRDefault="00000000" w:rsidP="00CE08CF">
            <w:pPr>
              <w:bidi/>
            </w:pPr>
            <w:r>
              <w:rPr>
                <w:rFonts w:ascii="Arial" w:eastAsia="Arial" w:hAnsi="Arial" w:cs="Arial"/>
                <w:color w:val="000000"/>
                <w:rtl/>
              </w:rPr>
              <w:lastRenderedPageBreak/>
              <w:t>Demo مقابل Trial</w:t>
            </w:r>
          </w:p>
        </w:tc>
        <w:tc>
          <w:tcPr>
            <w:tcW w:w="3750" w:type="pct"/>
            <w:tcMar>
              <w:top w:w="100" w:type="dxa"/>
              <w:left w:w="120" w:type="dxa"/>
              <w:bottom w:w="100" w:type="dxa"/>
              <w:right w:w="120" w:type="dxa"/>
            </w:tcMar>
            <w:vAlign w:val="center"/>
          </w:tcPr>
          <w:p w14:paraId="135C026F" w14:textId="77777777" w:rsidR="00FF41E3" w:rsidRDefault="00000000" w:rsidP="00CE08CF">
            <w:pPr>
              <w:bidi/>
            </w:pPr>
            <w:r>
              <w:rPr>
                <w:rFonts w:ascii="Arial" w:eastAsia="Arial" w:hAnsi="Arial" w:cs="Arial"/>
                <w:color w:val="000000"/>
                <w:rtl/>
              </w:rPr>
              <w:t>عمليات Demo لا تُسجَّل عليها أي تكلفة فعلية؛ عمليات Trial تُسجَّل بتكلفتها الحقيقية دومًا</w:t>
            </w:r>
          </w:p>
        </w:tc>
      </w:tr>
      <w:tr w:rsidR="00FF41E3" w14:paraId="1E8CE9C2" w14:textId="77777777">
        <w:tc>
          <w:tcPr>
            <w:tcW w:w="1250" w:type="pct"/>
            <w:tcMar>
              <w:top w:w="100" w:type="dxa"/>
              <w:left w:w="120" w:type="dxa"/>
              <w:bottom w:w="100" w:type="dxa"/>
              <w:right w:w="120" w:type="dxa"/>
            </w:tcMar>
            <w:vAlign w:val="center"/>
          </w:tcPr>
          <w:p w14:paraId="6DAA82D5" w14:textId="5C9298A1" w:rsidR="00FF41E3" w:rsidRDefault="00000000" w:rsidP="00CE08CF">
            <w:pPr>
              <w:bidi/>
            </w:pPr>
            <w:r>
              <w:rPr>
                <w:rFonts w:ascii="Arial" w:eastAsia="Arial" w:hAnsi="Arial" w:cs="Arial"/>
                <w:color w:val="000000"/>
                <w:rtl/>
              </w:rPr>
              <w:t>تكلفة OTP</w:t>
            </w:r>
          </w:p>
        </w:tc>
        <w:tc>
          <w:tcPr>
            <w:tcW w:w="3750" w:type="pct"/>
            <w:tcMar>
              <w:top w:w="100" w:type="dxa"/>
              <w:left w:w="120" w:type="dxa"/>
              <w:bottom w:w="100" w:type="dxa"/>
              <w:right w:w="120" w:type="dxa"/>
            </w:tcMar>
            <w:vAlign w:val="center"/>
          </w:tcPr>
          <w:p w14:paraId="416A1AA4" w14:textId="77777777" w:rsidR="00FF41E3" w:rsidRDefault="00000000" w:rsidP="00CE08CF">
            <w:pPr>
              <w:bidi/>
            </w:pPr>
            <w:r>
              <w:rPr>
                <w:rFonts w:ascii="Arial" w:eastAsia="Arial" w:hAnsi="Arial" w:cs="Arial"/>
                <w:color w:val="000000"/>
                <w:rtl/>
              </w:rPr>
              <w:t>كل رسالة تحقق (واتساب/SMS) تُسجَّل ضمن سجل التكلفة الحقيقية</w:t>
            </w:r>
          </w:p>
        </w:tc>
      </w:tr>
      <w:tr w:rsidR="00FF41E3" w14:paraId="6DCD6CAB" w14:textId="77777777">
        <w:tc>
          <w:tcPr>
            <w:tcW w:w="1250" w:type="pct"/>
            <w:tcMar>
              <w:top w:w="100" w:type="dxa"/>
              <w:left w:w="120" w:type="dxa"/>
              <w:bottom w:w="100" w:type="dxa"/>
              <w:right w:w="120" w:type="dxa"/>
            </w:tcMar>
            <w:vAlign w:val="center"/>
          </w:tcPr>
          <w:p w14:paraId="1EF08BB3" w14:textId="7EF63698" w:rsidR="00FF41E3" w:rsidRDefault="00000000" w:rsidP="00CE08CF">
            <w:pPr>
              <w:bidi/>
            </w:pPr>
            <w:r>
              <w:rPr>
                <w:rFonts w:ascii="Arial" w:eastAsia="Arial" w:hAnsi="Arial" w:cs="Arial"/>
                <w:color w:val="000000"/>
                <w:rtl/>
              </w:rPr>
              <w:t>الاحتفاظ المالي</w:t>
            </w:r>
          </w:p>
        </w:tc>
        <w:tc>
          <w:tcPr>
            <w:tcW w:w="3750" w:type="pct"/>
            <w:tcMar>
              <w:top w:w="100" w:type="dxa"/>
              <w:left w:w="120" w:type="dxa"/>
              <w:bottom w:w="100" w:type="dxa"/>
              <w:right w:w="120" w:type="dxa"/>
            </w:tcMar>
            <w:vAlign w:val="center"/>
          </w:tcPr>
          <w:p w14:paraId="0D2C0BCD" w14:textId="77777777" w:rsidR="00FF41E3" w:rsidRDefault="00000000" w:rsidP="00CE08CF">
            <w:pPr>
              <w:bidi/>
            </w:pPr>
            <w:r>
              <w:rPr>
                <w:rFonts w:ascii="Arial" w:eastAsia="Arial" w:hAnsi="Arial" w:cs="Arial"/>
                <w:color w:val="000000"/>
                <w:rtl/>
              </w:rPr>
              <w:t>حذف الحساب يحذف البيانات الشخصية خلال 30 يومًا، ويُبقي سجلات الفوترة مجهّلة الهوية دون حذف</w:t>
            </w:r>
          </w:p>
        </w:tc>
      </w:tr>
      <w:tr w:rsidR="00FF41E3" w14:paraId="4CE53EF4" w14:textId="77777777">
        <w:tc>
          <w:tcPr>
            <w:tcW w:w="1250" w:type="pct"/>
            <w:tcMar>
              <w:top w:w="100" w:type="dxa"/>
              <w:left w:w="120" w:type="dxa"/>
              <w:bottom w:w="100" w:type="dxa"/>
              <w:right w:w="120" w:type="dxa"/>
            </w:tcMar>
            <w:vAlign w:val="center"/>
          </w:tcPr>
          <w:p w14:paraId="7CCEDAF9" w14:textId="46996AD1" w:rsidR="00FF41E3" w:rsidRDefault="00000000" w:rsidP="00CE08CF">
            <w:pPr>
              <w:bidi/>
            </w:pPr>
            <w:r>
              <w:rPr>
                <w:rFonts w:ascii="Arial" w:eastAsia="Arial" w:hAnsi="Arial" w:cs="Arial"/>
                <w:color w:val="000000"/>
                <w:rtl/>
              </w:rPr>
              <w:t>حذف الحساب</w:t>
            </w:r>
          </w:p>
        </w:tc>
        <w:tc>
          <w:tcPr>
            <w:tcW w:w="3750" w:type="pct"/>
            <w:tcMar>
              <w:top w:w="100" w:type="dxa"/>
              <w:left w:w="120" w:type="dxa"/>
              <w:bottom w:w="100" w:type="dxa"/>
              <w:right w:w="120" w:type="dxa"/>
            </w:tcMar>
            <w:vAlign w:val="center"/>
          </w:tcPr>
          <w:p w14:paraId="26B3703B" w14:textId="77777777" w:rsidR="00FF41E3" w:rsidRDefault="00000000" w:rsidP="00CE08CF">
            <w:pPr>
              <w:bidi/>
            </w:pPr>
            <w:r>
              <w:rPr>
                <w:rFonts w:ascii="Arial" w:eastAsia="Arial" w:hAnsi="Arial" w:cs="Arial"/>
                <w:color w:val="000000"/>
                <w:rtl/>
              </w:rPr>
              <w:t>لا يُنفَّذ إلا بعد كتابة المستخدم عبارة تأكيد صريحة، وليس بضغطة تأكيد واحدة فقط</w:t>
            </w:r>
          </w:p>
        </w:tc>
      </w:tr>
      <w:tr w:rsidR="00FF41E3" w14:paraId="18D1551A" w14:textId="77777777">
        <w:tc>
          <w:tcPr>
            <w:tcW w:w="1250" w:type="pct"/>
            <w:tcMar>
              <w:top w:w="100" w:type="dxa"/>
              <w:left w:w="120" w:type="dxa"/>
              <w:bottom w:w="100" w:type="dxa"/>
              <w:right w:w="120" w:type="dxa"/>
            </w:tcMar>
            <w:vAlign w:val="center"/>
          </w:tcPr>
          <w:p w14:paraId="11AD0756" w14:textId="06A3A8AC" w:rsidR="00FF41E3" w:rsidRDefault="00000000" w:rsidP="00CE08CF">
            <w:pPr>
              <w:bidi/>
            </w:pPr>
            <w:r>
              <w:rPr>
                <w:rFonts w:ascii="Arial" w:eastAsia="Arial" w:hAnsi="Arial" w:cs="Arial"/>
                <w:color w:val="000000"/>
                <w:rtl/>
              </w:rPr>
              <w:t>انتهاء الاشتراك</w:t>
            </w:r>
          </w:p>
        </w:tc>
        <w:tc>
          <w:tcPr>
            <w:tcW w:w="3750" w:type="pct"/>
            <w:tcMar>
              <w:top w:w="100" w:type="dxa"/>
              <w:left w:w="120" w:type="dxa"/>
              <w:bottom w:w="100" w:type="dxa"/>
              <w:right w:w="120" w:type="dxa"/>
            </w:tcMar>
            <w:vAlign w:val="center"/>
          </w:tcPr>
          <w:p w14:paraId="35FF28E9" w14:textId="77777777" w:rsidR="00FF41E3" w:rsidRDefault="00000000" w:rsidP="00CE08CF">
            <w:pPr>
              <w:bidi/>
            </w:pPr>
            <w:r>
              <w:rPr>
                <w:rFonts w:ascii="Arial" w:eastAsia="Arial" w:hAnsi="Arial" w:cs="Arial"/>
                <w:color w:val="000000"/>
                <w:rtl/>
              </w:rPr>
              <w:t>تظهر العناوين/الصور المصغّرة فقط دون فتح كامل؛ التصدير والحذف يبقيان بلا قيد</w:t>
            </w:r>
          </w:p>
        </w:tc>
      </w:tr>
      <w:tr w:rsidR="00FF41E3" w14:paraId="2B80A157" w14:textId="77777777">
        <w:tc>
          <w:tcPr>
            <w:tcW w:w="1250" w:type="pct"/>
            <w:tcMar>
              <w:top w:w="100" w:type="dxa"/>
              <w:left w:w="120" w:type="dxa"/>
              <w:bottom w:w="100" w:type="dxa"/>
              <w:right w:w="120" w:type="dxa"/>
            </w:tcMar>
            <w:vAlign w:val="center"/>
          </w:tcPr>
          <w:p w14:paraId="31BA93D9" w14:textId="4F8A92AB" w:rsidR="00FF41E3" w:rsidRDefault="00000000" w:rsidP="00CE08CF">
            <w:pPr>
              <w:bidi/>
            </w:pPr>
            <w:r>
              <w:rPr>
                <w:rFonts w:ascii="Arial" w:eastAsia="Arial" w:hAnsi="Arial" w:cs="Arial"/>
                <w:color w:val="000000"/>
                <w:rtl/>
              </w:rPr>
              <w:t>تصدير البيانات</w:t>
            </w:r>
          </w:p>
        </w:tc>
        <w:tc>
          <w:tcPr>
            <w:tcW w:w="3750" w:type="pct"/>
            <w:tcMar>
              <w:top w:w="100" w:type="dxa"/>
              <w:left w:w="120" w:type="dxa"/>
              <w:bottom w:w="100" w:type="dxa"/>
              <w:right w:w="120" w:type="dxa"/>
            </w:tcMar>
            <w:vAlign w:val="center"/>
          </w:tcPr>
          <w:p w14:paraId="5DC6B7A8" w14:textId="77777777" w:rsidR="00FF41E3" w:rsidRDefault="00000000" w:rsidP="00CE08CF">
            <w:pPr>
              <w:bidi/>
            </w:pPr>
            <w:r>
              <w:rPr>
                <w:rFonts w:ascii="Arial" w:eastAsia="Arial" w:hAnsi="Arial" w:cs="Arial"/>
                <w:color w:val="000000"/>
                <w:rtl/>
              </w:rPr>
              <w:t>يتم عبر ExportJob غير متزامن، برابط تحميل صالح 48-72 ساعة فقط</w:t>
            </w:r>
          </w:p>
        </w:tc>
      </w:tr>
      <w:tr w:rsidR="00FF41E3" w14:paraId="7D26921E" w14:textId="77777777">
        <w:tc>
          <w:tcPr>
            <w:tcW w:w="1250" w:type="pct"/>
            <w:tcMar>
              <w:top w:w="100" w:type="dxa"/>
              <w:left w:w="120" w:type="dxa"/>
              <w:bottom w:w="100" w:type="dxa"/>
              <w:right w:w="120" w:type="dxa"/>
            </w:tcMar>
            <w:vAlign w:val="center"/>
          </w:tcPr>
          <w:p w14:paraId="00BA635F" w14:textId="12298F34" w:rsidR="00FF41E3" w:rsidRDefault="00000000" w:rsidP="00CE08CF">
            <w:pPr>
              <w:bidi/>
            </w:pPr>
            <w:r>
              <w:rPr>
                <w:rFonts w:ascii="Arial" w:eastAsia="Arial" w:hAnsi="Arial" w:cs="Arial"/>
                <w:color w:val="000000"/>
                <w:rtl/>
              </w:rPr>
              <w:t>RPO/RTO</w:t>
            </w:r>
          </w:p>
        </w:tc>
        <w:tc>
          <w:tcPr>
            <w:tcW w:w="3750" w:type="pct"/>
            <w:tcMar>
              <w:top w:w="100" w:type="dxa"/>
              <w:left w:w="120" w:type="dxa"/>
              <w:bottom w:w="100" w:type="dxa"/>
              <w:right w:w="120" w:type="dxa"/>
            </w:tcMar>
            <w:vAlign w:val="center"/>
          </w:tcPr>
          <w:p w14:paraId="0982E20C" w14:textId="77777777" w:rsidR="00FF41E3" w:rsidRDefault="00000000" w:rsidP="00CE08CF">
            <w:pPr>
              <w:bidi/>
            </w:pPr>
            <w:r>
              <w:rPr>
                <w:rFonts w:ascii="Arial" w:eastAsia="Arial" w:hAnsi="Arial" w:cs="Arial"/>
                <w:color w:val="000000"/>
                <w:rtl/>
              </w:rPr>
              <w:t>لا تُعدَّل من لوحة تحكم؛ أي تغيير يتطلب Restore Drill فعليًا موثّقًا</w:t>
            </w:r>
          </w:p>
        </w:tc>
      </w:tr>
    </w:tbl>
    <w:p w14:paraId="4BC0713C" w14:textId="77777777" w:rsidR="00FF41E3" w:rsidRDefault="00000000" w:rsidP="00CE08CF">
      <w:pPr>
        <w:pStyle w:val="Heading1"/>
        <w:bidi/>
        <w:spacing w:before="400" w:after="80"/>
      </w:pPr>
      <w:r>
        <w:rPr>
          <w:rFonts w:ascii="Arial" w:eastAsia="Arial" w:hAnsi="Arial" w:cs="Arial"/>
          <w:b/>
          <w:bCs/>
          <w:sz w:val="30"/>
          <w:szCs w:val="30"/>
          <w:rtl/>
        </w:rPr>
        <w:t>11. ما يؤجل إلى V1</w:t>
      </w:r>
    </w:p>
    <w:p w14:paraId="30C4F56C" w14:textId="77777777" w:rsidR="00FF41E3" w:rsidRDefault="00000000" w:rsidP="00CE08CF">
      <w:pPr>
        <w:bidi/>
        <w:spacing w:after="80"/>
      </w:pPr>
      <w:r>
        <w:rPr>
          <w:rFonts w:ascii="Arial" w:eastAsia="Arial" w:hAnsi="Arial" w:cs="Arial"/>
          <w:rtl/>
        </w:rPr>
        <w:t>يمكن تأجيل الخصائص التالية دون إفساد أساس V0:</w:t>
      </w:r>
    </w:p>
    <w:p w14:paraId="0F07F5EC" w14:textId="77777777" w:rsidR="00FF41E3" w:rsidRDefault="00000000" w:rsidP="00CE08CF">
      <w:pPr>
        <w:pStyle w:val="ListParagraph"/>
        <w:numPr>
          <w:ilvl w:val="0"/>
          <w:numId w:val="3"/>
        </w:numPr>
        <w:bidi/>
        <w:spacing w:after="80"/>
      </w:pPr>
      <w:r>
        <w:rPr>
          <w:rFonts w:ascii="Arial" w:eastAsia="Arial" w:hAnsi="Arial" w:cs="Arial"/>
          <w:rtl/>
        </w:rPr>
        <w:t>عدد كبير من اللغات.</w:t>
      </w:r>
    </w:p>
    <w:p w14:paraId="3F720F5D" w14:textId="77777777" w:rsidR="00FF41E3" w:rsidRDefault="00000000" w:rsidP="00CE08CF">
      <w:pPr>
        <w:pStyle w:val="ListParagraph"/>
        <w:numPr>
          <w:ilvl w:val="0"/>
          <w:numId w:val="3"/>
        </w:numPr>
        <w:bidi/>
        <w:spacing w:after="80"/>
      </w:pPr>
      <w:r>
        <w:rPr>
          <w:rFonts w:ascii="Arial" w:eastAsia="Arial" w:hAnsi="Arial" w:cs="Arial"/>
          <w:rtl/>
        </w:rPr>
        <w:t>التذكيرات المشتركة.</w:t>
      </w:r>
    </w:p>
    <w:p w14:paraId="15C43835" w14:textId="77777777" w:rsidR="00FF41E3" w:rsidRDefault="00000000" w:rsidP="00CE08CF">
      <w:pPr>
        <w:pStyle w:val="ListParagraph"/>
        <w:numPr>
          <w:ilvl w:val="0"/>
          <w:numId w:val="3"/>
        </w:numPr>
        <w:bidi/>
        <w:spacing w:after="80"/>
      </w:pPr>
      <w:r>
        <w:rPr>
          <w:rFonts w:ascii="Arial" w:eastAsia="Arial" w:hAnsi="Arial" w:cs="Arial"/>
          <w:rtl/>
        </w:rPr>
        <w:t>الذاكرة المشتركة.</w:t>
      </w:r>
    </w:p>
    <w:p w14:paraId="23ACFF6E" w14:textId="77777777" w:rsidR="00FF41E3" w:rsidRDefault="00000000" w:rsidP="00CE08CF">
      <w:pPr>
        <w:pStyle w:val="ListParagraph"/>
        <w:numPr>
          <w:ilvl w:val="0"/>
          <w:numId w:val="3"/>
        </w:numPr>
        <w:bidi/>
        <w:spacing w:after="80"/>
      </w:pPr>
      <w:r>
        <w:rPr>
          <w:rFonts w:ascii="Arial" w:eastAsia="Arial" w:hAnsi="Arial" w:cs="Arial"/>
          <w:rtl/>
        </w:rPr>
        <w:t>التكامل مع البريد الإلكتروني.</w:t>
      </w:r>
    </w:p>
    <w:p w14:paraId="3ECFDEF3" w14:textId="77777777" w:rsidR="00FF41E3" w:rsidRDefault="00000000" w:rsidP="00CE08CF">
      <w:pPr>
        <w:pStyle w:val="ListParagraph"/>
        <w:numPr>
          <w:ilvl w:val="0"/>
          <w:numId w:val="3"/>
        </w:numPr>
        <w:bidi/>
        <w:spacing w:after="80"/>
      </w:pPr>
      <w:r>
        <w:rPr>
          <w:rFonts w:ascii="Arial" w:eastAsia="Arial" w:hAnsi="Arial" w:cs="Arial"/>
          <w:rtl/>
        </w:rPr>
        <w:t>جهات الاتصال.</w:t>
      </w:r>
    </w:p>
    <w:p w14:paraId="47A8EEC3" w14:textId="77777777" w:rsidR="00FF41E3" w:rsidRDefault="00000000" w:rsidP="00CE08CF">
      <w:pPr>
        <w:pStyle w:val="ListParagraph"/>
        <w:numPr>
          <w:ilvl w:val="0"/>
          <w:numId w:val="3"/>
        </w:numPr>
        <w:bidi/>
        <w:spacing w:after="80"/>
      </w:pPr>
      <w:r>
        <w:rPr>
          <w:rFonts w:ascii="Arial" w:eastAsia="Arial" w:hAnsi="Arial" w:cs="Arial"/>
          <w:rtl/>
        </w:rPr>
        <w:t>التذكيرات الشرطية.</w:t>
      </w:r>
    </w:p>
    <w:p w14:paraId="36DC8A8E" w14:textId="77777777" w:rsidR="00FF41E3" w:rsidRDefault="00000000" w:rsidP="00CE08CF">
      <w:pPr>
        <w:pStyle w:val="ListParagraph"/>
        <w:numPr>
          <w:ilvl w:val="0"/>
          <w:numId w:val="3"/>
        </w:numPr>
        <w:bidi/>
        <w:spacing w:after="80"/>
      </w:pPr>
      <w:r>
        <w:rPr>
          <w:rFonts w:ascii="Arial" w:eastAsia="Arial" w:hAnsi="Arial" w:cs="Arial"/>
          <w:rtl/>
        </w:rPr>
        <w:t>مقارنة عدة مستندات.</w:t>
      </w:r>
    </w:p>
    <w:p w14:paraId="45BC29A6" w14:textId="77777777" w:rsidR="00FF41E3" w:rsidRDefault="00000000" w:rsidP="00CE08CF">
      <w:pPr>
        <w:pStyle w:val="ListParagraph"/>
        <w:numPr>
          <w:ilvl w:val="0"/>
          <w:numId w:val="3"/>
        </w:numPr>
        <w:bidi/>
        <w:spacing w:after="80"/>
      </w:pPr>
      <w:r>
        <w:rPr>
          <w:rFonts w:ascii="Arial" w:eastAsia="Arial" w:hAnsi="Arial" w:cs="Arial"/>
          <w:rtl/>
        </w:rPr>
        <w:t>التحليلات التاريخية المتقدمة.</w:t>
      </w:r>
    </w:p>
    <w:p w14:paraId="5E96AAC2" w14:textId="77777777" w:rsidR="00FF41E3" w:rsidRDefault="00000000" w:rsidP="00CE08CF">
      <w:pPr>
        <w:pStyle w:val="ListParagraph"/>
        <w:numPr>
          <w:ilvl w:val="0"/>
          <w:numId w:val="3"/>
        </w:numPr>
        <w:bidi/>
        <w:spacing w:after="80"/>
      </w:pPr>
      <w:r>
        <w:rPr>
          <w:rFonts w:ascii="Arial" w:eastAsia="Arial" w:hAnsi="Arial" w:cs="Arial"/>
          <w:rtl/>
        </w:rPr>
        <w:t>الإجراءات الخارجية.</w:t>
      </w:r>
    </w:p>
    <w:p w14:paraId="5521AC11" w14:textId="77777777" w:rsidR="00FF41E3" w:rsidRDefault="00000000" w:rsidP="00CE08CF">
      <w:pPr>
        <w:pStyle w:val="ListParagraph"/>
        <w:numPr>
          <w:ilvl w:val="0"/>
          <w:numId w:val="3"/>
        </w:numPr>
        <w:bidi/>
        <w:spacing w:after="80"/>
      </w:pPr>
      <w:r>
        <w:rPr>
          <w:rFonts w:ascii="Arial" w:eastAsia="Arial" w:hAnsi="Arial" w:cs="Arial"/>
          <w:rtl/>
        </w:rPr>
        <w:t>الأتمتة المتقدمة.</w:t>
      </w:r>
    </w:p>
    <w:p w14:paraId="07D2EEFB" w14:textId="77777777" w:rsidR="00FF41E3" w:rsidRDefault="00000000" w:rsidP="00CE08CF">
      <w:pPr>
        <w:pStyle w:val="ListParagraph"/>
        <w:numPr>
          <w:ilvl w:val="0"/>
          <w:numId w:val="3"/>
        </w:numPr>
        <w:bidi/>
        <w:spacing w:after="80"/>
      </w:pPr>
      <w:r>
        <w:rPr>
          <w:rFonts w:ascii="Arial" w:eastAsia="Arial" w:hAnsi="Arial" w:cs="Arial"/>
          <w:rtl/>
        </w:rPr>
        <w:t>شراء أرصدة إضافية.</w:t>
      </w:r>
    </w:p>
    <w:p w14:paraId="4226CEC0" w14:textId="77777777" w:rsidR="00FF41E3" w:rsidRDefault="00000000" w:rsidP="00CE08CF">
      <w:pPr>
        <w:pStyle w:val="ListParagraph"/>
        <w:numPr>
          <w:ilvl w:val="0"/>
          <w:numId w:val="3"/>
        </w:numPr>
        <w:bidi/>
        <w:spacing w:after="80"/>
      </w:pPr>
      <w:r>
        <w:rPr>
          <w:rFonts w:ascii="Arial" w:eastAsia="Arial" w:hAnsi="Arial" w:cs="Arial"/>
          <w:rtl/>
        </w:rPr>
        <w:t>الخطط المتعددة.</w:t>
      </w:r>
    </w:p>
    <w:p w14:paraId="65D68519" w14:textId="77777777" w:rsidR="00FF41E3" w:rsidRDefault="00000000" w:rsidP="00CE08CF">
      <w:pPr>
        <w:pStyle w:val="ListParagraph"/>
        <w:numPr>
          <w:ilvl w:val="0"/>
          <w:numId w:val="3"/>
        </w:numPr>
        <w:bidi/>
        <w:spacing w:after="80"/>
      </w:pPr>
      <w:r>
        <w:rPr>
          <w:rFonts w:ascii="Arial" w:eastAsia="Arial" w:hAnsi="Arial" w:cs="Arial"/>
          <w:rtl/>
        </w:rPr>
        <w:t>البحث المتقدم بين مصادر خارجية.</w:t>
      </w:r>
    </w:p>
    <w:p w14:paraId="71BCF8C1" w14:textId="77777777" w:rsidR="00FF41E3" w:rsidRDefault="00000000" w:rsidP="00CE08CF">
      <w:pPr>
        <w:pStyle w:val="ListParagraph"/>
        <w:numPr>
          <w:ilvl w:val="0"/>
          <w:numId w:val="3"/>
        </w:numPr>
        <w:bidi/>
        <w:spacing w:after="80"/>
      </w:pPr>
      <w:r>
        <w:rPr>
          <w:rFonts w:ascii="Arial" w:eastAsia="Arial" w:hAnsi="Arial" w:cs="Arial"/>
          <w:rtl/>
        </w:rPr>
        <w:t>الاستضافة متعددة المناطق.</w:t>
      </w:r>
    </w:p>
    <w:p w14:paraId="799FFACC" w14:textId="77777777" w:rsidR="00FF41E3" w:rsidRDefault="00000000" w:rsidP="00CE08CF">
      <w:pPr>
        <w:pStyle w:val="ListParagraph"/>
        <w:numPr>
          <w:ilvl w:val="0"/>
          <w:numId w:val="3"/>
        </w:numPr>
        <w:bidi/>
        <w:spacing w:after="80"/>
      </w:pPr>
      <w:r>
        <w:rPr>
          <w:rFonts w:ascii="Arial" w:eastAsia="Arial" w:hAnsi="Arial" w:cs="Arial"/>
          <w:rtl/>
        </w:rPr>
        <w:t>Widgets.</w:t>
      </w:r>
    </w:p>
    <w:p w14:paraId="09655987" w14:textId="77777777" w:rsidR="00FF41E3" w:rsidRDefault="00000000" w:rsidP="00CE08CF">
      <w:pPr>
        <w:pStyle w:val="ListParagraph"/>
        <w:numPr>
          <w:ilvl w:val="0"/>
          <w:numId w:val="3"/>
        </w:numPr>
        <w:bidi/>
        <w:spacing w:after="80"/>
      </w:pPr>
      <w:r>
        <w:rPr>
          <w:rFonts w:ascii="Arial" w:eastAsia="Arial" w:hAnsi="Arial" w:cs="Arial"/>
          <w:rtl/>
        </w:rPr>
        <w:t>النطق الصوتي إذا اتخذ قرار مستقل بإضافته.</w:t>
      </w:r>
    </w:p>
    <w:p w14:paraId="1028356F" w14:textId="77777777" w:rsidR="00FF41E3" w:rsidRDefault="00000000" w:rsidP="00CE08CF">
      <w:pPr>
        <w:pStyle w:val="ListParagraph"/>
        <w:numPr>
          <w:ilvl w:val="0"/>
          <w:numId w:val="3"/>
        </w:numPr>
        <w:bidi/>
        <w:spacing w:after="80"/>
      </w:pPr>
      <w:r>
        <w:rPr>
          <w:rFonts w:ascii="Arial" w:eastAsia="Arial" w:hAnsi="Arial" w:cs="Arial"/>
          <w:rtl/>
        </w:rPr>
        <w:t>نظام مشاركة الملفات والمجلدات.</w:t>
      </w:r>
    </w:p>
    <w:p w14:paraId="7196AF4C" w14:textId="77777777" w:rsidR="00FF41E3" w:rsidRDefault="00000000" w:rsidP="00CE08CF">
      <w:pPr>
        <w:bidi/>
        <w:spacing w:after="80"/>
      </w:pPr>
      <w:r>
        <w:rPr>
          <w:rFonts w:ascii="Arial" w:eastAsia="Arial" w:hAnsi="Arial" w:cs="Arial"/>
          <w:rtl/>
        </w:rPr>
        <w:t>يجب أن تكون قاعدة بيانات V0 وواجهاته قابلة لإضافة هذه الخصائص، لكن لا تُنفذ أجزاء غير مستخدمة منها مسبقًا.</w:t>
      </w:r>
    </w:p>
    <w:p w14:paraId="3CCFFDDB" w14:textId="77777777" w:rsidR="00FF41E3" w:rsidRDefault="00000000" w:rsidP="00CE08CF">
      <w:pPr>
        <w:pStyle w:val="Heading1"/>
        <w:bidi/>
        <w:spacing w:before="400" w:after="80"/>
      </w:pPr>
      <w:r>
        <w:rPr>
          <w:rFonts w:ascii="Arial" w:eastAsia="Arial" w:hAnsi="Arial" w:cs="Arial"/>
          <w:b/>
          <w:bCs/>
          <w:sz w:val="30"/>
          <w:szCs w:val="30"/>
          <w:rtl/>
        </w:rPr>
        <w:t>12. شروط الانتقال من V0 إلى V1</w:t>
      </w:r>
    </w:p>
    <w:p w14:paraId="124A8F28" w14:textId="77777777" w:rsidR="00FF41E3" w:rsidRDefault="00000000" w:rsidP="00CE08CF">
      <w:pPr>
        <w:bidi/>
        <w:spacing w:after="80"/>
      </w:pPr>
      <w:r>
        <w:rPr>
          <w:rFonts w:ascii="Arial" w:eastAsia="Arial" w:hAnsi="Arial" w:cs="Arial"/>
          <w:rtl/>
        </w:rPr>
        <w:t>لا يبدأ توسيع V1 قبل التحقق من:</w:t>
      </w:r>
    </w:p>
    <w:p w14:paraId="5162A7C7" w14:textId="77777777" w:rsidR="00FF41E3" w:rsidRDefault="00000000" w:rsidP="00CE08CF">
      <w:pPr>
        <w:pStyle w:val="ListParagraph"/>
        <w:numPr>
          <w:ilvl w:val="0"/>
          <w:numId w:val="3"/>
        </w:numPr>
        <w:bidi/>
        <w:spacing w:after="80"/>
      </w:pPr>
      <w:r>
        <w:rPr>
          <w:rFonts w:ascii="Arial" w:eastAsia="Arial" w:hAnsi="Arial" w:cs="Arial"/>
          <w:rtl/>
        </w:rPr>
        <w:t>نجاح رحلة الحفظ والاسترجاع.</w:t>
      </w:r>
    </w:p>
    <w:p w14:paraId="50CB6A9D" w14:textId="77777777" w:rsidR="00FF41E3" w:rsidRDefault="00000000" w:rsidP="00CE08CF">
      <w:pPr>
        <w:pStyle w:val="ListParagraph"/>
        <w:numPr>
          <w:ilvl w:val="0"/>
          <w:numId w:val="3"/>
        </w:numPr>
        <w:bidi/>
        <w:spacing w:after="80"/>
      </w:pPr>
      <w:r>
        <w:rPr>
          <w:rFonts w:ascii="Arial" w:eastAsia="Arial" w:hAnsi="Arial" w:cs="Arial"/>
          <w:rtl/>
        </w:rPr>
        <w:t>دقة مقبولة للبحث.</w:t>
      </w:r>
    </w:p>
    <w:p w14:paraId="26C5E367" w14:textId="77777777" w:rsidR="00FF41E3" w:rsidRDefault="00000000" w:rsidP="00CE08CF">
      <w:pPr>
        <w:pStyle w:val="ListParagraph"/>
        <w:numPr>
          <w:ilvl w:val="0"/>
          <w:numId w:val="3"/>
        </w:numPr>
        <w:bidi/>
        <w:spacing w:after="80"/>
      </w:pPr>
      <w:r>
        <w:rPr>
          <w:rFonts w:ascii="Arial" w:eastAsia="Arial" w:hAnsi="Arial" w:cs="Arial"/>
          <w:rtl/>
        </w:rPr>
        <w:t>صحة المصادر.</w:t>
      </w:r>
    </w:p>
    <w:p w14:paraId="10B19C25" w14:textId="77777777" w:rsidR="00FF41E3" w:rsidRDefault="00000000" w:rsidP="00CE08CF">
      <w:pPr>
        <w:pStyle w:val="ListParagraph"/>
        <w:numPr>
          <w:ilvl w:val="0"/>
          <w:numId w:val="3"/>
        </w:numPr>
        <w:bidi/>
        <w:spacing w:after="80"/>
      </w:pPr>
      <w:r>
        <w:rPr>
          <w:rFonts w:ascii="Arial" w:eastAsia="Arial" w:hAnsi="Arial" w:cs="Arial"/>
          <w:rtl/>
        </w:rPr>
        <w:t>موثوقية التذكيرات.</w:t>
      </w:r>
    </w:p>
    <w:p w14:paraId="08BFF3FD" w14:textId="77777777" w:rsidR="00FF41E3" w:rsidRDefault="00000000" w:rsidP="00CE08CF">
      <w:pPr>
        <w:pStyle w:val="ListParagraph"/>
        <w:numPr>
          <w:ilvl w:val="0"/>
          <w:numId w:val="3"/>
        </w:numPr>
        <w:bidi/>
        <w:spacing w:after="80"/>
      </w:pPr>
      <w:r>
        <w:rPr>
          <w:rFonts w:ascii="Arial" w:eastAsia="Arial" w:hAnsi="Arial" w:cs="Arial"/>
          <w:rtl/>
        </w:rPr>
        <w:t>دقة مواقيت الصلاة.</w:t>
      </w:r>
    </w:p>
    <w:p w14:paraId="46FFDB65" w14:textId="77777777" w:rsidR="00FF41E3" w:rsidRDefault="00000000" w:rsidP="00CE08CF">
      <w:pPr>
        <w:pStyle w:val="ListParagraph"/>
        <w:numPr>
          <w:ilvl w:val="0"/>
          <w:numId w:val="3"/>
        </w:numPr>
        <w:bidi/>
        <w:spacing w:after="80"/>
      </w:pPr>
      <w:r>
        <w:rPr>
          <w:rFonts w:ascii="Arial" w:eastAsia="Arial" w:hAnsi="Arial" w:cs="Arial"/>
          <w:rtl/>
        </w:rPr>
        <w:t>استقرار معالجة المستندات.</w:t>
      </w:r>
    </w:p>
    <w:p w14:paraId="60908B27" w14:textId="77777777" w:rsidR="00FF41E3" w:rsidRDefault="00000000" w:rsidP="00CE08CF">
      <w:pPr>
        <w:pStyle w:val="ListParagraph"/>
        <w:numPr>
          <w:ilvl w:val="0"/>
          <w:numId w:val="3"/>
        </w:numPr>
        <w:bidi/>
        <w:spacing w:after="80"/>
      </w:pPr>
      <w:r>
        <w:rPr>
          <w:rFonts w:ascii="Arial" w:eastAsia="Arial" w:hAnsi="Arial" w:cs="Arial"/>
          <w:rtl/>
        </w:rPr>
        <w:t>قياس التكلفة الحقيقية.</w:t>
      </w:r>
    </w:p>
    <w:p w14:paraId="243752BA" w14:textId="77777777" w:rsidR="00FF41E3" w:rsidRDefault="00000000" w:rsidP="00CE08CF">
      <w:pPr>
        <w:pStyle w:val="ListParagraph"/>
        <w:numPr>
          <w:ilvl w:val="0"/>
          <w:numId w:val="3"/>
        </w:numPr>
        <w:bidi/>
        <w:spacing w:after="80"/>
      </w:pPr>
      <w:r>
        <w:rPr>
          <w:rFonts w:ascii="Arial" w:eastAsia="Arial" w:hAnsi="Arial" w:cs="Arial"/>
          <w:rtl/>
        </w:rPr>
        <w:t>عدم وجود تسرب بين المستخدمين.</w:t>
      </w:r>
    </w:p>
    <w:p w14:paraId="796D7133" w14:textId="77777777" w:rsidR="00FF41E3" w:rsidRDefault="00000000" w:rsidP="00CE08CF">
      <w:pPr>
        <w:pStyle w:val="ListParagraph"/>
        <w:numPr>
          <w:ilvl w:val="0"/>
          <w:numId w:val="3"/>
        </w:numPr>
        <w:bidi/>
        <w:spacing w:after="80"/>
      </w:pPr>
      <w:r>
        <w:rPr>
          <w:rFonts w:ascii="Arial" w:eastAsia="Arial" w:hAnsi="Arial" w:cs="Arial"/>
          <w:rtl/>
        </w:rPr>
        <w:t>نجاح النسخ والاستعادة.</w:t>
      </w:r>
    </w:p>
    <w:p w14:paraId="769CA43D" w14:textId="77777777" w:rsidR="00FF41E3" w:rsidRDefault="00000000" w:rsidP="00CE08CF">
      <w:pPr>
        <w:pStyle w:val="ListParagraph"/>
        <w:numPr>
          <w:ilvl w:val="0"/>
          <w:numId w:val="3"/>
        </w:numPr>
        <w:bidi/>
        <w:spacing w:after="80"/>
      </w:pPr>
      <w:r>
        <w:rPr>
          <w:rFonts w:ascii="Arial" w:eastAsia="Arial" w:hAnsi="Arial" w:cs="Arial"/>
          <w:rtl/>
        </w:rPr>
        <w:t>استقرار API.</w:t>
      </w:r>
    </w:p>
    <w:p w14:paraId="7255BBF5" w14:textId="77777777" w:rsidR="00FF41E3" w:rsidRDefault="00000000" w:rsidP="00CE08CF">
      <w:pPr>
        <w:pStyle w:val="ListParagraph"/>
        <w:numPr>
          <w:ilvl w:val="0"/>
          <w:numId w:val="3"/>
        </w:numPr>
        <w:bidi/>
        <w:spacing w:after="80"/>
      </w:pPr>
      <w:r>
        <w:rPr>
          <w:rFonts w:ascii="Arial" w:eastAsia="Arial" w:hAnsi="Arial" w:cs="Arial"/>
          <w:rtl/>
        </w:rPr>
        <w:t>توثيق قاعدة البيانات.</w:t>
      </w:r>
    </w:p>
    <w:p w14:paraId="5E189353" w14:textId="77777777" w:rsidR="00FF41E3" w:rsidRDefault="00000000" w:rsidP="00CE08CF">
      <w:pPr>
        <w:pStyle w:val="ListParagraph"/>
        <w:numPr>
          <w:ilvl w:val="0"/>
          <w:numId w:val="3"/>
        </w:numPr>
        <w:bidi/>
        <w:spacing w:after="80"/>
      </w:pPr>
      <w:r>
        <w:rPr>
          <w:rFonts w:ascii="Arial" w:eastAsia="Arial" w:hAnsi="Arial" w:cs="Arial"/>
          <w:rtl/>
        </w:rPr>
        <w:lastRenderedPageBreak/>
        <w:t>عدم وجود حجوزات نقاط عالقة.</w:t>
      </w:r>
    </w:p>
    <w:p w14:paraId="6FD8B197" w14:textId="77777777" w:rsidR="00FF41E3" w:rsidRDefault="00000000" w:rsidP="00CE08CF">
      <w:pPr>
        <w:pStyle w:val="ListParagraph"/>
        <w:numPr>
          <w:ilvl w:val="0"/>
          <w:numId w:val="3"/>
        </w:numPr>
        <w:bidi/>
        <w:spacing w:after="80"/>
      </w:pPr>
      <w:r>
        <w:rPr>
          <w:rFonts w:ascii="Arial" w:eastAsia="Arial" w:hAnsi="Arial" w:cs="Arial"/>
          <w:rtl/>
        </w:rPr>
        <w:t>وجود بيانات كافية لتحديد النموذج التجاري.</w:t>
      </w:r>
    </w:p>
    <w:p w14:paraId="6721D0E9" w14:textId="77777777" w:rsidR="00FF41E3" w:rsidRDefault="00000000" w:rsidP="00CE08CF">
      <w:pPr>
        <w:pStyle w:val="ListParagraph"/>
        <w:numPr>
          <w:ilvl w:val="0"/>
          <w:numId w:val="3"/>
        </w:numPr>
        <w:bidi/>
        <w:spacing w:after="80"/>
      </w:pPr>
      <w:r>
        <w:rPr>
          <w:rFonts w:ascii="Arial" w:eastAsia="Arial" w:hAnsi="Arial" w:cs="Arial"/>
          <w:rtl/>
        </w:rPr>
        <w:t>معالجة الديون التقنية الحرجة.</w:t>
      </w:r>
    </w:p>
    <w:p w14:paraId="17585995" w14:textId="77777777" w:rsidR="00FF41E3" w:rsidRDefault="00000000" w:rsidP="00CE08CF">
      <w:pPr>
        <w:pStyle w:val="Heading3"/>
        <w:bidi/>
        <w:spacing w:before="200" w:after="80"/>
      </w:pPr>
      <w:r>
        <w:rPr>
          <w:rFonts w:ascii="Arial" w:eastAsia="Arial" w:hAnsi="Arial" w:cs="Arial"/>
          <w:b/>
          <w:bCs/>
          <w:sz w:val="23"/>
          <w:szCs w:val="23"/>
          <w:rtl/>
        </w:rPr>
        <w:t>يجب أن تتم إضافة V1 تدريجيًا باستخدام:</w:t>
      </w:r>
    </w:p>
    <w:p w14:paraId="337161ED" w14:textId="77777777" w:rsidR="00FF41E3" w:rsidRDefault="00000000" w:rsidP="00CE08CF">
      <w:pPr>
        <w:pStyle w:val="ListParagraph"/>
        <w:numPr>
          <w:ilvl w:val="0"/>
          <w:numId w:val="3"/>
        </w:numPr>
        <w:bidi/>
        <w:spacing w:after="80"/>
      </w:pPr>
      <w:r>
        <w:rPr>
          <w:rFonts w:ascii="Arial" w:eastAsia="Arial" w:hAnsi="Arial" w:cs="Arial"/>
          <w:rtl/>
        </w:rPr>
        <w:t>Feature Flags.</w:t>
      </w:r>
    </w:p>
    <w:p w14:paraId="1FC68ECD" w14:textId="77777777" w:rsidR="00FF41E3" w:rsidRDefault="00000000" w:rsidP="00CE08CF">
      <w:pPr>
        <w:pStyle w:val="ListParagraph"/>
        <w:numPr>
          <w:ilvl w:val="0"/>
          <w:numId w:val="3"/>
        </w:numPr>
        <w:bidi/>
        <w:spacing w:after="80"/>
      </w:pPr>
      <w:r>
        <w:rPr>
          <w:rFonts w:ascii="Arial" w:eastAsia="Arial" w:hAnsi="Arial" w:cs="Arial"/>
          <w:rtl/>
        </w:rPr>
        <w:t>Migrations متوافقة.</w:t>
      </w:r>
    </w:p>
    <w:p w14:paraId="1F610FD0" w14:textId="77777777" w:rsidR="00FF41E3" w:rsidRDefault="00000000" w:rsidP="00CE08CF">
      <w:pPr>
        <w:pStyle w:val="ListParagraph"/>
        <w:numPr>
          <w:ilvl w:val="0"/>
          <w:numId w:val="3"/>
        </w:numPr>
        <w:bidi/>
        <w:spacing w:after="80"/>
      </w:pPr>
      <w:r>
        <w:rPr>
          <w:rFonts w:ascii="Arial" w:eastAsia="Arial" w:hAnsi="Arial" w:cs="Arial"/>
          <w:rtl/>
        </w:rPr>
        <w:t>API Versioning.</w:t>
      </w:r>
    </w:p>
    <w:p w14:paraId="69A86106" w14:textId="77777777" w:rsidR="00FF41E3" w:rsidRDefault="00000000" w:rsidP="00CE08CF">
      <w:pPr>
        <w:pStyle w:val="ListParagraph"/>
        <w:numPr>
          <w:ilvl w:val="0"/>
          <w:numId w:val="3"/>
        </w:numPr>
        <w:bidi/>
        <w:spacing w:after="80"/>
      </w:pPr>
      <w:r>
        <w:rPr>
          <w:rFonts w:ascii="Arial" w:eastAsia="Arial" w:hAnsi="Arial" w:cs="Arial"/>
          <w:rtl/>
        </w:rPr>
        <w:t>اختبارات Regression.</w:t>
      </w:r>
    </w:p>
    <w:p w14:paraId="7B9F0170" w14:textId="77777777" w:rsidR="00FF41E3" w:rsidRDefault="00000000" w:rsidP="00CE08CF">
      <w:pPr>
        <w:pStyle w:val="ListParagraph"/>
        <w:numPr>
          <w:ilvl w:val="0"/>
          <w:numId w:val="3"/>
        </w:numPr>
        <w:bidi/>
        <w:spacing w:after="80"/>
      </w:pPr>
      <w:r>
        <w:rPr>
          <w:rFonts w:ascii="Arial" w:eastAsia="Arial" w:hAnsi="Arial" w:cs="Arial"/>
          <w:rtl/>
        </w:rPr>
        <w:t>طرح تدريجي.</w:t>
      </w:r>
    </w:p>
    <w:p w14:paraId="1E0712DC" w14:textId="77777777" w:rsidR="00FF41E3" w:rsidRDefault="00000000" w:rsidP="00CE08CF">
      <w:pPr>
        <w:pStyle w:val="ListParagraph"/>
        <w:numPr>
          <w:ilvl w:val="0"/>
          <w:numId w:val="3"/>
        </w:numPr>
        <w:bidi/>
        <w:spacing w:after="80"/>
      </w:pPr>
      <w:r>
        <w:rPr>
          <w:rFonts w:ascii="Arial" w:eastAsia="Arial" w:hAnsi="Arial" w:cs="Arial"/>
          <w:rtl/>
        </w:rPr>
        <w:t>مراقبة المؤشرات.</w:t>
      </w:r>
    </w:p>
    <w:p w14:paraId="106B4E6D" w14:textId="77777777" w:rsidR="00FF41E3" w:rsidRDefault="00000000" w:rsidP="00CE08CF">
      <w:pPr>
        <w:pStyle w:val="ListParagraph"/>
        <w:numPr>
          <w:ilvl w:val="0"/>
          <w:numId w:val="3"/>
        </w:numPr>
        <w:bidi/>
        <w:spacing w:after="80"/>
      </w:pPr>
      <w:r>
        <w:rPr>
          <w:rFonts w:ascii="Arial" w:eastAsia="Arial" w:hAnsi="Arial" w:cs="Arial"/>
          <w:rtl/>
        </w:rPr>
        <w:t>خطة Rollback.</w:t>
      </w:r>
    </w:p>
    <w:p w14:paraId="7FAC7087" w14:textId="77777777" w:rsidR="00FF41E3" w:rsidRDefault="00000000" w:rsidP="00CE08CF">
      <w:pPr>
        <w:pStyle w:val="Heading1"/>
        <w:bidi/>
        <w:spacing w:before="400" w:after="80"/>
      </w:pPr>
      <w:r>
        <w:rPr>
          <w:rFonts w:ascii="Arial" w:eastAsia="Arial" w:hAnsi="Arial" w:cs="Arial"/>
          <w:b/>
          <w:bCs/>
          <w:sz w:val="30"/>
          <w:szCs w:val="30"/>
          <w:rtl/>
        </w:rPr>
        <w:t>13. القاعدة النهائية لبناء V0</w:t>
      </w:r>
    </w:p>
    <w:p w14:paraId="1565EF72" w14:textId="77777777" w:rsidR="00FF41E3" w:rsidRDefault="00000000" w:rsidP="00CE08CF">
      <w:pPr>
        <w:bidi/>
        <w:spacing w:after="80"/>
      </w:pPr>
      <w:r>
        <w:rPr>
          <w:rFonts w:ascii="Arial" w:eastAsia="Arial" w:hAnsi="Arial" w:cs="Arial"/>
          <w:rtl/>
        </w:rPr>
        <w:t>نبني V0 ببنية إنتاجية صغيرة ومنظمة، وليس كنموذج مؤقت، وننفذ فقط الوظائف التي نحتاج إلى اختبارها.</w:t>
      </w:r>
    </w:p>
    <w:p w14:paraId="029F9A65" w14:textId="77777777" w:rsidR="00FF41E3" w:rsidRDefault="00000000" w:rsidP="00CE08CF">
      <w:pPr>
        <w:bidi/>
        <w:spacing w:after="80"/>
      </w:pPr>
      <w:r>
        <w:rPr>
          <w:rFonts w:ascii="Arial" w:eastAsia="Arial" w:hAnsi="Arial" w:cs="Arial"/>
          <w:rtl/>
        </w:rPr>
        <w:t>نجهز نقاط التوسع والعقود وقاعدة البيانات والأمان منذ البداية، لكننا لا نبني خصائص V1 قبل وقتها.</w:t>
      </w:r>
    </w:p>
    <w:p w14:paraId="3FF2CE16" w14:textId="77777777" w:rsidR="00FF41E3" w:rsidRDefault="00000000" w:rsidP="00CE08CF">
      <w:pPr>
        <w:bidi/>
        <w:spacing w:after="80"/>
      </w:pPr>
      <w:r>
        <w:rPr>
          <w:rFonts w:ascii="Arial" w:eastAsia="Arial" w:hAnsi="Arial" w:cs="Arial"/>
          <w:rtl/>
        </w:rPr>
        <w:t>كل بيانات ينشئها المستخدم في V0 يجب أن تستمر وتعمل بعد الانتقال إلى V1 دون حذفها أو إعادة إدخالها.</w:t>
      </w:r>
    </w:p>
    <w:p w14:paraId="60D90114" w14:textId="77777777" w:rsidR="00FF41E3" w:rsidRDefault="00000000" w:rsidP="00CE08CF">
      <w:pPr>
        <w:bidi/>
        <w:spacing w:after="80"/>
      </w:pPr>
      <w:r>
        <w:rPr>
          <w:rFonts w:ascii="Arial" w:eastAsia="Arial" w:hAnsi="Arial" w:cs="Arial"/>
          <w:rtl/>
        </w:rPr>
        <w:t>الانتقال إلى V1 يكون بإضافة وحدات وحقول وواجهات جديدة، وليس بإعادة كتابة التطبيق بالكامل.</w:t>
      </w:r>
    </w:p>
    <w:p w14:paraId="000B3A01" w14:textId="77777777" w:rsidR="00FF41E3" w:rsidRDefault="00FF41E3" w:rsidP="00CE08CF">
      <w:pPr>
        <w:bidi/>
        <w:sectPr w:rsidR="00FF41E3">
          <w:footerReference w:type="default" r:id="rId7"/>
          <w:pgSz w:w="11908" w:h="16833"/>
          <w:pgMar w:top="1100" w:right="1100" w:bottom="1100" w:left="1100" w:header="708" w:footer="708" w:gutter="0"/>
          <w:cols w:space="720"/>
          <w:docGrid w:linePitch="360"/>
        </w:sectPr>
      </w:pPr>
    </w:p>
    <w:p w14:paraId="49BCF4C1" w14:textId="77777777" w:rsidR="00FF41E3" w:rsidRDefault="00000000" w:rsidP="00CE08CF">
      <w:pPr>
        <w:bidi/>
        <w:spacing w:after="80"/>
      </w:pPr>
      <w:proofErr w:type="spellStart"/>
      <w:r>
        <w:lastRenderedPageBreak/>
        <w:t>ملحق</w:t>
      </w:r>
      <w:proofErr w:type="spellEnd"/>
      <w:r>
        <w:t xml:space="preserve"> V4 — </w:t>
      </w:r>
      <w:proofErr w:type="spellStart"/>
      <w:r>
        <w:t>ضوابط</w:t>
      </w:r>
      <w:proofErr w:type="spellEnd"/>
      <w:r>
        <w:t xml:space="preserve"> </w:t>
      </w:r>
      <w:proofErr w:type="spellStart"/>
      <w:r>
        <w:t>التنفيذ</w:t>
      </w:r>
      <w:proofErr w:type="spellEnd"/>
      <w:r>
        <w:t xml:space="preserve"> </w:t>
      </w:r>
      <w:proofErr w:type="spellStart"/>
      <w:r>
        <w:t>والتعديلات</w:t>
      </w:r>
      <w:proofErr w:type="spellEnd"/>
      <w:r>
        <w:t xml:space="preserve"> </w:t>
      </w:r>
      <w:proofErr w:type="spellStart"/>
      <w:r>
        <w:t>الملزمة</w:t>
      </w:r>
      <w:proofErr w:type="spellEnd"/>
    </w:p>
    <w:p w14:paraId="71067963" w14:textId="77777777" w:rsidR="00FF41E3" w:rsidRDefault="00000000" w:rsidP="00CE08CF">
      <w:pPr>
        <w:bidi/>
        <w:spacing w:after="80"/>
      </w:pPr>
      <w:proofErr w:type="spellStart"/>
      <w:r>
        <w:t>أولوية</w:t>
      </w:r>
      <w:proofErr w:type="spellEnd"/>
      <w:r>
        <w:t xml:space="preserve"> </w:t>
      </w:r>
      <w:proofErr w:type="spellStart"/>
      <w:r>
        <w:t>النصوص</w:t>
      </w:r>
      <w:proofErr w:type="spellEnd"/>
      <w:r>
        <w:t xml:space="preserve"> </w:t>
      </w:r>
      <w:proofErr w:type="spellStart"/>
      <w:r>
        <w:t>وحوكمة</w:t>
      </w:r>
      <w:proofErr w:type="spellEnd"/>
      <w:r>
        <w:t xml:space="preserve"> </w:t>
      </w:r>
      <w:proofErr w:type="spellStart"/>
      <w:r>
        <w:t>التغيير</w:t>
      </w:r>
      <w:proofErr w:type="spellEnd"/>
    </w:p>
    <w:p w14:paraId="206BBA50" w14:textId="77777777" w:rsidR="00FF41E3" w:rsidRDefault="00000000" w:rsidP="00CE08CF">
      <w:pPr>
        <w:bidi/>
        <w:spacing w:after="80"/>
      </w:pPr>
      <w:proofErr w:type="spellStart"/>
      <w:r>
        <w:t>هذه</w:t>
      </w:r>
      <w:proofErr w:type="spellEnd"/>
      <w:r>
        <w:t xml:space="preserve"> </w:t>
      </w:r>
      <w:proofErr w:type="spellStart"/>
      <w:r>
        <w:t>النسخة</w:t>
      </w:r>
      <w:proofErr w:type="spellEnd"/>
      <w:r>
        <w:t xml:space="preserve"> </w:t>
      </w:r>
      <w:proofErr w:type="spellStart"/>
      <w:r>
        <w:t>هي</w:t>
      </w:r>
      <w:proofErr w:type="spellEnd"/>
      <w:r>
        <w:t xml:space="preserve"> </w:t>
      </w:r>
      <w:proofErr w:type="spellStart"/>
      <w:r>
        <w:t>المرجع</w:t>
      </w:r>
      <w:proofErr w:type="spellEnd"/>
      <w:r>
        <w:t xml:space="preserve"> </w:t>
      </w:r>
      <w:proofErr w:type="spellStart"/>
      <w:r>
        <w:t>الموحد</w:t>
      </w:r>
      <w:proofErr w:type="spellEnd"/>
      <w:r>
        <w:t xml:space="preserve">. </w:t>
      </w:r>
      <w:proofErr w:type="spellStart"/>
      <w:r>
        <w:t>عند</w:t>
      </w:r>
      <w:proofErr w:type="spellEnd"/>
      <w:r>
        <w:t xml:space="preserve"> </w:t>
      </w:r>
      <w:proofErr w:type="spellStart"/>
      <w:r>
        <w:t>التعارض</w:t>
      </w:r>
      <w:proofErr w:type="spellEnd"/>
      <w:r>
        <w:t xml:space="preserve"> </w:t>
      </w:r>
      <w:proofErr w:type="spellStart"/>
      <w:r>
        <w:t>يُقدّم</w:t>
      </w:r>
      <w:proofErr w:type="spellEnd"/>
      <w:r>
        <w:t xml:space="preserve"> </w:t>
      </w:r>
      <w:proofErr w:type="spellStart"/>
      <w:r>
        <w:t>نص</w:t>
      </w:r>
      <w:proofErr w:type="spellEnd"/>
      <w:r>
        <w:t xml:space="preserve"> V4 </w:t>
      </w:r>
      <w:proofErr w:type="spellStart"/>
      <w:r>
        <w:t>المعدل</w:t>
      </w:r>
      <w:proofErr w:type="spellEnd"/>
      <w:r>
        <w:t xml:space="preserve"> </w:t>
      </w:r>
      <w:proofErr w:type="spellStart"/>
      <w:r>
        <w:t>على</w:t>
      </w:r>
      <w:proofErr w:type="spellEnd"/>
      <w:r>
        <w:t xml:space="preserve"> </w:t>
      </w:r>
      <w:proofErr w:type="spellStart"/>
      <w:r>
        <w:t>نص</w:t>
      </w:r>
      <w:proofErr w:type="spellEnd"/>
      <w:r>
        <w:t xml:space="preserve"> V3. </w:t>
      </w:r>
      <w:proofErr w:type="spellStart"/>
      <w:r>
        <w:t>لا</w:t>
      </w:r>
      <w:proofErr w:type="spellEnd"/>
      <w:r>
        <w:t xml:space="preserve"> </w:t>
      </w:r>
      <w:proofErr w:type="spellStart"/>
      <w:r>
        <w:t>يجوز</w:t>
      </w:r>
      <w:proofErr w:type="spellEnd"/>
      <w:r>
        <w:t xml:space="preserve"> </w:t>
      </w:r>
      <w:proofErr w:type="spellStart"/>
      <w:r>
        <w:t>حذف</w:t>
      </w:r>
      <w:proofErr w:type="spellEnd"/>
      <w:r>
        <w:t xml:space="preserve"> </w:t>
      </w:r>
      <w:proofErr w:type="spellStart"/>
      <w:r>
        <w:t>وظيفة</w:t>
      </w:r>
      <w:proofErr w:type="spellEnd"/>
      <w:r>
        <w:t xml:space="preserve"> </w:t>
      </w:r>
      <w:proofErr w:type="spellStart"/>
      <w:r>
        <w:t>منصوص</w:t>
      </w:r>
      <w:proofErr w:type="spellEnd"/>
      <w:r>
        <w:t xml:space="preserve"> </w:t>
      </w:r>
      <w:proofErr w:type="spellStart"/>
      <w:r>
        <w:t>عليها</w:t>
      </w:r>
      <w:proofErr w:type="spellEnd"/>
      <w:r>
        <w:t xml:space="preserve"> </w:t>
      </w:r>
      <w:proofErr w:type="spellStart"/>
      <w:r>
        <w:t>في</w:t>
      </w:r>
      <w:proofErr w:type="spellEnd"/>
      <w:r>
        <w:t xml:space="preserve"> V0 </w:t>
      </w:r>
      <w:proofErr w:type="spellStart"/>
      <w:r>
        <w:t>أو</w:t>
      </w:r>
      <w:proofErr w:type="spellEnd"/>
      <w:r>
        <w:t xml:space="preserve"> </w:t>
      </w:r>
      <w:proofErr w:type="spellStart"/>
      <w:r>
        <w:t>إضافة</w:t>
      </w:r>
      <w:proofErr w:type="spellEnd"/>
      <w:r>
        <w:t xml:space="preserve"> </w:t>
      </w:r>
      <w:proofErr w:type="spellStart"/>
      <w:r>
        <w:t>وظيفة</w:t>
      </w:r>
      <w:proofErr w:type="spellEnd"/>
      <w:r>
        <w:t xml:space="preserve"> </w:t>
      </w:r>
      <w:proofErr w:type="spellStart"/>
      <w:r>
        <w:t>جوهرية</w:t>
      </w:r>
      <w:proofErr w:type="spellEnd"/>
      <w:r>
        <w:t xml:space="preserve"> </w:t>
      </w:r>
      <w:proofErr w:type="spellStart"/>
      <w:r>
        <w:t>أو</w:t>
      </w:r>
      <w:proofErr w:type="spellEnd"/>
      <w:r>
        <w:t xml:space="preserve"> </w:t>
      </w:r>
      <w:proofErr w:type="spellStart"/>
      <w:r>
        <w:t>تغيير</w:t>
      </w:r>
      <w:proofErr w:type="spellEnd"/>
      <w:r>
        <w:t xml:space="preserve"> </w:t>
      </w:r>
      <w:proofErr w:type="spellStart"/>
      <w:r>
        <w:t>سياسة</w:t>
      </w:r>
      <w:proofErr w:type="spellEnd"/>
      <w:r>
        <w:t xml:space="preserve"> </w:t>
      </w:r>
      <w:proofErr w:type="spellStart"/>
      <w:r>
        <w:t>قناة</w:t>
      </w:r>
      <w:proofErr w:type="spellEnd"/>
      <w:r>
        <w:t xml:space="preserve"> </w:t>
      </w:r>
      <w:proofErr w:type="spellStart"/>
      <w:r>
        <w:t>الإشعارات</w:t>
      </w:r>
      <w:proofErr w:type="spellEnd"/>
      <w:r>
        <w:t xml:space="preserve"> </w:t>
      </w:r>
      <w:proofErr w:type="spellStart"/>
      <w:r>
        <w:t>دون</w:t>
      </w:r>
      <w:proofErr w:type="spellEnd"/>
      <w:r>
        <w:t xml:space="preserve"> </w:t>
      </w:r>
      <w:proofErr w:type="spellStart"/>
      <w:r>
        <w:t>موافقة</w:t>
      </w:r>
      <w:proofErr w:type="spellEnd"/>
      <w:r>
        <w:t xml:space="preserve"> </w:t>
      </w:r>
      <w:proofErr w:type="spellStart"/>
      <w:r>
        <w:t>كتابية</w:t>
      </w:r>
      <w:proofErr w:type="spellEnd"/>
      <w:r>
        <w:t xml:space="preserve"> </w:t>
      </w:r>
      <w:proofErr w:type="spellStart"/>
      <w:r>
        <w:t>من</w:t>
      </w:r>
      <w:proofErr w:type="spellEnd"/>
      <w:r>
        <w:t xml:space="preserve"> </w:t>
      </w:r>
      <w:proofErr w:type="spellStart"/>
      <w:r>
        <w:t>مالك</w:t>
      </w:r>
      <w:proofErr w:type="spellEnd"/>
      <w:r>
        <w:t xml:space="preserve"> </w:t>
      </w:r>
      <w:proofErr w:type="spellStart"/>
      <w:r>
        <w:t>المنتج</w:t>
      </w:r>
      <w:proofErr w:type="spellEnd"/>
      <w:r>
        <w:t xml:space="preserve">، </w:t>
      </w:r>
      <w:proofErr w:type="spellStart"/>
      <w:r>
        <w:t>مع</w:t>
      </w:r>
      <w:proofErr w:type="spellEnd"/>
      <w:r>
        <w:t xml:space="preserve"> </w:t>
      </w:r>
      <w:proofErr w:type="spellStart"/>
      <w:r>
        <w:t>تسجيل</w:t>
      </w:r>
      <w:proofErr w:type="spellEnd"/>
      <w:r>
        <w:t xml:space="preserve"> </w:t>
      </w:r>
      <w:proofErr w:type="spellStart"/>
      <w:r>
        <w:t>أثرها</w:t>
      </w:r>
      <w:proofErr w:type="spellEnd"/>
      <w:r>
        <w:t xml:space="preserve"> </w:t>
      </w:r>
      <w:proofErr w:type="spellStart"/>
      <w:r>
        <w:t>على</w:t>
      </w:r>
      <w:proofErr w:type="spellEnd"/>
      <w:r>
        <w:t xml:space="preserve"> </w:t>
      </w:r>
      <w:proofErr w:type="spellStart"/>
      <w:r>
        <w:t>التكلفة</w:t>
      </w:r>
      <w:proofErr w:type="spellEnd"/>
      <w:r>
        <w:t xml:space="preserve"> </w:t>
      </w:r>
      <w:proofErr w:type="spellStart"/>
      <w:r>
        <w:t>والمدة</w:t>
      </w:r>
      <w:proofErr w:type="spellEnd"/>
      <w:r>
        <w:t xml:space="preserve"> </w:t>
      </w:r>
      <w:proofErr w:type="spellStart"/>
      <w:r>
        <w:t>ومعايير</w:t>
      </w:r>
      <w:proofErr w:type="spellEnd"/>
      <w:r>
        <w:t xml:space="preserve"> </w:t>
      </w:r>
      <w:proofErr w:type="spellStart"/>
      <w:r>
        <w:t>القبول</w:t>
      </w:r>
      <w:proofErr w:type="spellEnd"/>
      <w:r>
        <w:t>.</w:t>
      </w:r>
    </w:p>
    <w:p w14:paraId="5FD73F8A" w14:textId="77777777" w:rsidR="00FF41E3" w:rsidRDefault="00000000" w:rsidP="00CE08CF">
      <w:pPr>
        <w:bidi/>
        <w:spacing w:after="80"/>
      </w:pPr>
      <w:proofErr w:type="spellStart"/>
      <w:r>
        <w:t>نطاق</w:t>
      </w:r>
      <w:proofErr w:type="spellEnd"/>
      <w:r>
        <w:t xml:space="preserve"> V0 </w:t>
      </w:r>
      <w:proofErr w:type="spellStart"/>
      <w:r>
        <w:t>وتصنيف</w:t>
      </w:r>
      <w:proofErr w:type="spellEnd"/>
      <w:r>
        <w:t xml:space="preserve"> </w:t>
      </w:r>
      <w:proofErr w:type="spellStart"/>
      <w:r>
        <w:t>المتطلبات</w:t>
      </w:r>
      <w:proofErr w:type="spellEnd"/>
    </w:p>
    <w:p w14:paraId="5FAD7EFA" w14:textId="77777777" w:rsidR="00FF41E3" w:rsidRDefault="00000000" w:rsidP="00CE08CF">
      <w:pPr>
        <w:bidi/>
        <w:spacing w:after="80"/>
      </w:pPr>
      <w:r>
        <w:t xml:space="preserve">A: </w:t>
      </w:r>
      <w:proofErr w:type="spellStart"/>
      <w:r>
        <w:t>وظائف</w:t>
      </w:r>
      <w:proofErr w:type="spellEnd"/>
      <w:r>
        <w:t xml:space="preserve"> V0 </w:t>
      </w:r>
      <w:proofErr w:type="spellStart"/>
      <w:r>
        <w:t>الإلزامية</w:t>
      </w:r>
      <w:proofErr w:type="spellEnd"/>
      <w:r>
        <w:t xml:space="preserve"> </w:t>
      </w:r>
      <w:proofErr w:type="spellStart"/>
      <w:r>
        <w:t>كما</w:t>
      </w:r>
      <w:proofErr w:type="spellEnd"/>
      <w:r>
        <w:t xml:space="preserve"> </w:t>
      </w:r>
      <w:proofErr w:type="spellStart"/>
      <w:r>
        <w:t>في</w:t>
      </w:r>
      <w:proofErr w:type="spellEnd"/>
      <w:r>
        <w:t xml:space="preserve"> </w:t>
      </w:r>
      <w:proofErr w:type="spellStart"/>
      <w:r>
        <w:t>الأقسام</w:t>
      </w:r>
      <w:proofErr w:type="spellEnd"/>
      <w:r>
        <w:t xml:space="preserve"> </w:t>
      </w:r>
      <w:proofErr w:type="spellStart"/>
      <w:r>
        <w:t>الأصلية</w:t>
      </w:r>
      <w:proofErr w:type="spellEnd"/>
      <w:r>
        <w:t xml:space="preserve">؛ B: </w:t>
      </w:r>
      <w:proofErr w:type="spellStart"/>
      <w:r>
        <w:t>جاهزية</w:t>
      </w:r>
      <w:proofErr w:type="spellEnd"/>
      <w:r>
        <w:t xml:space="preserve"> </w:t>
      </w:r>
      <w:proofErr w:type="spellStart"/>
      <w:r>
        <w:t>بنيوية</w:t>
      </w:r>
      <w:proofErr w:type="spellEnd"/>
      <w:r>
        <w:t xml:space="preserve"> </w:t>
      </w:r>
      <w:proofErr w:type="spellStart"/>
      <w:r>
        <w:t>للتوسع</w:t>
      </w:r>
      <w:proofErr w:type="spellEnd"/>
      <w:r>
        <w:t xml:space="preserve"> </w:t>
      </w:r>
      <w:proofErr w:type="spellStart"/>
      <w:r>
        <w:t>دون</w:t>
      </w:r>
      <w:proofErr w:type="spellEnd"/>
      <w:r>
        <w:t xml:space="preserve"> </w:t>
      </w:r>
      <w:proofErr w:type="spellStart"/>
      <w:r>
        <w:t>تنفيذ</w:t>
      </w:r>
      <w:proofErr w:type="spellEnd"/>
      <w:r>
        <w:t xml:space="preserve"> </w:t>
      </w:r>
      <w:proofErr w:type="spellStart"/>
      <w:r>
        <w:t>وظائف</w:t>
      </w:r>
      <w:proofErr w:type="spellEnd"/>
      <w:r>
        <w:t xml:space="preserve"> </w:t>
      </w:r>
      <w:proofErr w:type="spellStart"/>
      <w:r>
        <w:t>غير</w:t>
      </w:r>
      <w:proofErr w:type="spellEnd"/>
      <w:r>
        <w:t xml:space="preserve"> </w:t>
      </w:r>
      <w:proofErr w:type="spellStart"/>
      <w:r>
        <w:t>مستخدمة</w:t>
      </w:r>
      <w:proofErr w:type="spellEnd"/>
      <w:r>
        <w:t xml:space="preserve">؛ C: </w:t>
      </w:r>
      <w:proofErr w:type="spellStart"/>
      <w:r>
        <w:t>وظائف</w:t>
      </w:r>
      <w:proofErr w:type="spellEnd"/>
      <w:r>
        <w:t xml:space="preserve"> V1 </w:t>
      </w:r>
      <w:proofErr w:type="spellStart"/>
      <w:r>
        <w:t>المؤجلة</w:t>
      </w:r>
      <w:proofErr w:type="spellEnd"/>
      <w:r>
        <w:t xml:space="preserve"> </w:t>
      </w:r>
      <w:proofErr w:type="spellStart"/>
      <w:r>
        <w:t>كما</w:t>
      </w:r>
      <w:proofErr w:type="spellEnd"/>
      <w:r>
        <w:t xml:space="preserve"> </w:t>
      </w:r>
      <w:proofErr w:type="spellStart"/>
      <w:r>
        <w:t>في</w:t>
      </w:r>
      <w:proofErr w:type="spellEnd"/>
      <w:r>
        <w:t xml:space="preserve"> </w:t>
      </w:r>
      <w:proofErr w:type="spellStart"/>
      <w:r>
        <w:t>القسم</w:t>
      </w:r>
      <w:proofErr w:type="spellEnd"/>
      <w:r>
        <w:t xml:space="preserve"> 11. </w:t>
      </w:r>
      <w:proofErr w:type="spellStart"/>
      <w:r>
        <w:t>يسلّم</w:t>
      </w:r>
      <w:proofErr w:type="spellEnd"/>
      <w:r>
        <w:t xml:space="preserve"> </w:t>
      </w:r>
      <w:proofErr w:type="spellStart"/>
      <w:r>
        <w:t>المطور</w:t>
      </w:r>
      <w:proofErr w:type="spellEnd"/>
      <w:r>
        <w:t xml:space="preserve"> </w:t>
      </w:r>
      <w:proofErr w:type="spellStart"/>
      <w:r>
        <w:t>مصفوفة</w:t>
      </w:r>
      <w:proofErr w:type="spellEnd"/>
      <w:r>
        <w:t xml:space="preserve"> </w:t>
      </w:r>
      <w:proofErr w:type="spellStart"/>
      <w:r>
        <w:t>تربط</w:t>
      </w:r>
      <w:proofErr w:type="spellEnd"/>
      <w:r>
        <w:t xml:space="preserve"> </w:t>
      </w:r>
      <w:proofErr w:type="spellStart"/>
      <w:r>
        <w:t>كل</w:t>
      </w:r>
      <w:proofErr w:type="spellEnd"/>
      <w:r>
        <w:t xml:space="preserve"> </w:t>
      </w:r>
      <w:proofErr w:type="spellStart"/>
      <w:r>
        <w:t>متطلب</w:t>
      </w:r>
      <w:proofErr w:type="spellEnd"/>
      <w:r>
        <w:t xml:space="preserve"> </w:t>
      </w:r>
      <w:proofErr w:type="spellStart"/>
      <w:r>
        <w:t>بمعرّفه</w:t>
      </w:r>
      <w:proofErr w:type="spellEnd"/>
      <w:r>
        <w:t xml:space="preserve"> </w:t>
      </w:r>
      <w:proofErr w:type="spellStart"/>
      <w:r>
        <w:t>وتصنيفه</w:t>
      </w:r>
      <w:proofErr w:type="spellEnd"/>
      <w:r>
        <w:t xml:space="preserve"> </w:t>
      </w:r>
      <w:proofErr w:type="spellStart"/>
      <w:r>
        <w:t>وشاشته</w:t>
      </w:r>
      <w:proofErr w:type="spellEnd"/>
      <w:r>
        <w:t xml:space="preserve"> </w:t>
      </w:r>
      <w:proofErr w:type="spellStart"/>
      <w:r>
        <w:t>أو</w:t>
      </w:r>
      <w:proofErr w:type="spellEnd"/>
      <w:r>
        <w:t xml:space="preserve"> API </w:t>
      </w:r>
      <w:proofErr w:type="spellStart"/>
      <w:r>
        <w:t>المقابل</w:t>
      </w:r>
      <w:proofErr w:type="spellEnd"/>
      <w:r>
        <w:t xml:space="preserve"> </w:t>
      </w:r>
      <w:proofErr w:type="spellStart"/>
      <w:r>
        <w:t>واختباره</w:t>
      </w:r>
      <w:proofErr w:type="spellEnd"/>
      <w:r>
        <w:t xml:space="preserve"> </w:t>
      </w:r>
      <w:proofErr w:type="spellStart"/>
      <w:r>
        <w:t>ومرحلة</w:t>
      </w:r>
      <w:proofErr w:type="spellEnd"/>
      <w:r>
        <w:t xml:space="preserve"> </w:t>
      </w:r>
      <w:proofErr w:type="spellStart"/>
      <w:r>
        <w:t>تسليمه</w:t>
      </w:r>
      <w:proofErr w:type="spellEnd"/>
      <w:r>
        <w:t xml:space="preserve">. </w:t>
      </w:r>
      <w:proofErr w:type="spellStart"/>
      <w:r>
        <w:t>لا</w:t>
      </w:r>
      <w:proofErr w:type="spellEnd"/>
      <w:r>
        <w:t xml:space="preserve"> </w:t>
      </w:r>
      <w:proofErr w:type="spellStart"/>
      <w:r>
        <w:t>تُعد</w:t>
      </w:r>
      <w:proofErr w:type="spellEnd"/>
      <w:r>
        <w:t xml:space="preserve"> </w:t>
      </w:r>
      <w:proofErr w:type="spellStart"/>
      <w:r>
        <w:t>هذه</w:t>
      </w:r>
      <w:proofErr w:type="spellEnd"/>
      <w:r>
        <w:t xml:space="preserve"> </w:t>
      </w:r>
      <w:proofErr w:type="spellStart"/>
      <w:r>
        <w:t>الصياغة</w:t>
      </w:r>
      <w:proofErr w:type="spellEnd"/>
      <w:r>
        <w:t xml:space="preserve"> </w:t>
      </w:r>
      <w:proofErr w:type="spellStart"/>
      <w:r>
        <w:t>إذنًا</w:t>
      </w:r>
      <w:proofErr w:type="spellEnd"/>
      <w:r>
        <w:t xml:space="preserve"> </w:t>
      </w:r>
      <w:proofErr w:type="spellStart"/>
      <w:r>
        <w:t>بتأجيل</w:t>
      </w:r>
      <w:proofErr w:type="spellEnd"/>
      <w:r>
        <w:t xml:space="preserve"> </w:t>
      </w:r>
      <w:proofErr w:type="spellStart"/>
      <w:r>
        <w:t>أي</w:t>
      </w:r>
      <w:proofErr w:type="spellEnd"/>
      <w:r>
        <w:t xml:space="preserve"> </w:t>
      </w:r>
      <w:proofErr w:type="spellStart"/>
      <w:r>
        <w:t>وظيفة</w:t>
      </w:r>
      <w:proofErr w:type="spellEnd"/>
      <w:r>
        <w:t xml:space="preserve"> </w:t>
      </w:r>
      <w:proofErr w:type="spellStart"/>
      <w:r>
        <w:t>محددة</w:t>
      </w:r>
      <w:proofErr w:type="spellEnd"/>
      <w:r>
        <w:t xml:space="preserve"> </w:t>
      </w:r>
      <w:proofErr w:type="spellStart"/>
      <w:r>
        <w:t>أصلًا</w:t>
      </w:r>
      <w:proofErr w:type="spellEnd"/>
      <w:r>
        <w:t xml:space="preserve"> </w:t>
      </w:r>
      <w:proofErr w:type="spellStart"/>
      <w:r>
        <w:t>ضمن</w:t>
      </w:r>
      <w:proofErr w:type="spellEnd"/>
      <w:r>
        <w:t xml:space="preserve"> V0.</w:t>
      </w:r>
    </w:p>
    <w:p w14:paraId="1DED219A" w14:textId="77777777" w:rsidR="00FF41E3" w:rsidRDefault="00000000" w:rsidP="00CE08CF">
      <w:pPr>
        <w:bidi/>
        <w:spacing w:after="80"/>
      </w:pPr>
      <w:proofErr w:type="spellStart"/>
      <w:r>
        <w:t>توافق</w:t>
      </w:r>
      <w:proofErr w:type="spellEnd"/>
      <w:r>
        <w:t xml:space="preserve"> </w:t>
      </w:r>
      <w:proofErr w:type="spellStart"/>
      <w:r>
        <w:t>الأقسام</w:t>
      </w:r>
      <w:proofErr w:type="spellEnd"/>
      <w:r>
        <w:t xml:space="preserve"> </w:t>
      </w:r>
      <w:proofErr w:type="spellStart"/>
      <w:r>
        <w:t>مع</w:t>
      </w:r>
      <w:proofErr w:type="spellEnd"/>
      <w:r>
        <w:t xml:space="preserve"> </w:t>
      </w:r>
      <w:proofErr w:type="spellStart"/>
      <w:r>
        <w:t>قرار</w:t>
      </w:r>
      <w:proofErr w:type="spellEnd"/>
      <w:r>
        <w:t xml:space="preserve"> </w:t>
      </w:r>
      <w:proofErr w:type="spellStart"/>
      <w:r>
        <w:t>الإشعارات</w:t>
      </w:r>
      <w:proofErr w:type="spellEnd"/>
    </w:p>
    <w:p w14:paraId="2D2ED030" w14:textId="77777777" w:rsidR="00FF41E3" w:rsidRDefault="00000000" w:rsidP="00CE08CF">
      <w:pPr>
        <w:bidi/>
        <w:spacing w:after="80"/>
      </w:pPr>
      <w:proofErr w:type="spellStart"/>
      <w:r>
        <w:t>القسم</w:t>
      </w:r>
      <w:proofErr w:type="spellEnd"/>
      <w:r>
        <w:t xml:space="preserve"> 3.14 </w:t>
      </w:r>
      <w:proofErr w:type="spellStart"/>
      <w:r>
        <w:t>المعدل</w:t>
      </w:r>
      <w:proofErr w:type="spellEnd"/>
      <w:r>
        <w:t xml:space="preserve"> </w:t>
      </w:r>
      <w:proofErr w:type="spellStart"/>
      <w:r>
        <w:t>هو</w:t>
      </w:r>
      <w:proofErr w:type="spellEnd"/>
      <w:r>
        <w:t xml:space="preserve"> </w:t>
      </w:r>
      <w:proofErr w:type="spellStart"/>
      <w:r>
        <w:t>المرجع</w:t>
      </w:r>
      <w:proofErr w:type="spellEnd"/>
      <w:r>
        <w:t xml:space="preserve"> </w:t>
      </w:r>
      <w:proofErr w:type="spellStart"/>
      <w:r>
        <w:t>النهائي</w:t>
      </w:r>
      <w:proofErr w:type="spellEnd"/>
      <w:r>
        <w:t xml:space="preserve">. </w:t>
      </w:r>
      <w:proofErr w:type="spellStart"/>
      <w:r>
        <w:t>يُفسّر</w:t>
      </w:r>
      <w:proofErr w:type="spellEnd"/>
      <w:r>
        <w:t xml:space="preserve"> </w:t>
      </w:r>
      <w:proofErr w:type="spellStart"/>
      <w:r>
        <w:t>إعداد</w:t>
      </w:r>
      <w:proofErr w:type="spellEnd"/>
      <w:r>
        <w:t xml:space="preserve"> </w:t>
      </w:r>
      <w:proofErr w:type="spellStart"/>
      <w:r>
        <w:t>max_local_scheduled_alerts</w:t>
      </w:r>
      <w:proofErr w:type="spellEnd"/>
      <w:r>
        <w:t xml:space="preserve"> </w:t>
      </w:r>
      <w:proofErr w:type="spellStart"/>
      <w:r>
        <w:t>في</w:t>
      </w:r>
      <w:proofErr w:type="spellEnd"/>
      <w:r>
        <w:t xml:space="preserve"> 5.1 </w:t>
      </w:r>
      <w:proofErr w:type="spellStart"/>
      <w:r>
        <w:t>بوصفه</w:t>
      </w:r>
      <w:proofErr w:type="spellEnd"/>
      <w:r>
        <w:t xml:space="preserve"> </w:t>
      </w:r>
      <w:proofErr w:type="spellStart"/>
      <w:r>
        <w:t>حدًا</w:t>
      </w:r>
      <w:proofErr w:type="spellEnd"/>
      <w:r>
        <w:t xml:space="preserve"> </w:t>
      </w:r>
      <w:proofErr w:type="spellStart"/>
      <w:r>
        <w:t>للجدولة</w:t>
      </w:r>
      <w:proofErr w:type="spellEnd"/>
      <w:r>
        <w:t xml:space="preserve"> </w:t>
      </w:r>
      <w:proofErr w:type="spellStart"/>
      <w:r>
        <w:t>الاحتياطية</w:t>
      </w:r>
      <w:proofErr w:type="spellEnd"/>
      <w:r>
        <w:t xml:space="preserve"> </w:t>
      </w:r>
      <w:proofErr w:type="spellStart"/>
      <w:r>
        <w:t>لا</w:t>
      </w:r>
      <w:proofErr w:type="spellEnd"/>
      <w:r>
        <w:t xml:space="preserve"> </w:t>
      </w:r>
      <w:proofErr w:type="spellStart"/>
      <w:r>
        <w:t>استراتيجية</w:t>
      </w:r>
      <w:proofErr w:type="spellEnd"/>
      <w:r>
        <w:t xml:space="preserve"> </w:t>
      </w:r>
      <w:proofErr w:type="spellStart"/>
      <w:r>
        <w:t>محلية</w:t>
      </w:r>
      <w:proofErr w:type="spellEnd"/>
      <w:r>
        <w:t xml:space="preserve"> </w:t>
      </w:r>
      <w:proofErr w:type="spellStart"/>
      <w:r>
        <w:t>حصرية</w:t>
      </w:r>
      <w:proofErr w:type="spellEnd"/>
      <w:r>
        <w:t xml:space="preserve">. </w:t>
      </w:r>
      <w:proofErr w:type="spellStart"/>
      <w:r>
        <w:t>تُضاف</w:t>
      </w:r>
      <w:proofErr w:type="spellEnd"/>
      <w:r>
        <w:t xml:space="preserve"> </w:t>
      </w:r>
      <w:proofErr w:type="spellStart"/>
      <w:r>
        <w:t>إعدادات</w:t>
      </w:r>
      <w:proofErr w:type="spellEnd"/>
      <w:r>
        <w:t xml:space="preserve"> </w:t>
      </w:r>
      <w:proofErr w:type="spellStart"/>
      <w:r>
        <w:t>notification_channel_policy</w:t>
      </w:r>
      <w:proofErr w:type="spellEnd"/>
      <w:r>
        <w:t xml:space="preserve"> </w:t>
      </w:r>
      <w:proofErr w:type="spellStart"/>
      <w:r>
        <w:t>وpush_enabled</w:t>
      </w:r>
      <w:proofErr w:type="spellEnd"/>
      <w:r>
        <w:t xml:space="preserve"> </w:t>
      </w:r>
      <w:proofErr w:type="spellStart"/>
      <w:r>
        <w:t>وnotification_retry_policy</w:t>
      </w:r>
      <w:proofErr w:type="spellEnd"/>
      <w:r>
        <w:t xml:space="preserve"> </w:t>
      </w:r>
      <w:proofErr w:type="spellStart"/>
      <w:r>
        <w:t>وnotification_expiry_policy</w:t>
      </w:r>
      <w:proofErr w:type="spellEnd"/>
      <w:r>
        <w:t xml:space="preserve"> </w:t>
      </w:r>
      <w:proofErr w:type="spellStart"/>
      <w:r>
        <w:t>على</w:t>
      </w:r>
      <w:proofErr w:type="spellEnd"/>
      <w:r>
        <w:t xml:space="preserve"> </w:t>
      </w:r>
      <w:proofErr w:type="spellStart"/>
      <w:r>
        <w:t>الخادم</w:t>
      </w:r>
      <w:proofErr w:type="spellEnd"/>
      <w:r>
        <w:t xml:space="preserve"> </w:t>
      </w:r>
      <w:proofErr w:type="spellStart"/>
      <w:r>
        <w:t>مع</w:t>
      </w:r>
      <w:proofErr w:type="spellEnd"/>
      <w:r>
        <w:t xml:space="preserve"> </w:t>
      </w:r>
      <w:proofErr w:type="spellStart"/>
      <w:r>
        <w:t>صلاحيات</w:t>
      </w:r>
      <w:proofErr w:type="spellEnd"/>
      <w:r>
        <w:t xml:space="preserve"> </w:t>
      </w:r>
      <w:proofErr w:type="spellStart"/>
      <w:r>
        <w:t>تغيير</w:t>
      </w:r>
      <w:proofErr w:type="spellEnd"/>
      <w:r>
        <w:t xml:space="preserve"> </w:t>
      </w:r>
      <w:proofErr w:type="spellStart"/>
      <w:r>
        <w:t>مضبوطة</w:t>
      </w:r>
      <w:proofErr w:type="spellEnd"/>
      <w:r>
        <w:t xml:space="preserve">. </w:t>
      </w:r>
      <w:proofErr w:type="spellStart"/>
      <w:r>
        <w:t>يُحدث</w:t>
      </w:r>
      <w:proofErr w:type="spellEnd"/>
      <w:r>
        <w:t xml:space="preserve"> </w:t>
      </w:r>
      <w:proofErr w:type="spellStart"/>
      <w:r>
        <w:t>القسم</w:t>
      </w:r>
      <w:proofErr w:type="spellEnd"/>
      <w:r>
        <w:t xml:space="preserve"> 7.1 </w:t>
      </w:r>
      <w:proofErr w:type="spellStart"/>
      <w:r>
        <w:t>بمؤشرات</w:t>
      </w:r>
      <w:proofErr w:type="spellEnd"/>
      <w:r>
        <w:t xml:space="preserve"> queue lag </w:t>
      </w:r>
      <w:proofErr w:type="spellStart"/>
      <w:r>
        <w:t>وفشل</w:t>
      </w:r>
      <w:proofErr w:type="spellEnd"/>
      <w:r>
        <w:t xml:space="preserve"> Push </w:t>
      </w:r>
      <w:proofErr w:type="spellStart"/>
      <w:r>
        <w:t>والتذكيرات</w:t>
      </w:r>
      <w:proofErr w:type="spellEnd"/>
      <w:r>
        <w:t xml:space="preserve"> </w:t>
      </w:r>
      <w:proofErr w:type="spellStart"/>
      <w:r>
        <w:t>المتأخرة</w:t>
      </w:r>
      <w:proofErr w:type="spellEnd"/>
      <w:r>
        <w:t xml:space="preserve">؛ </w:t>
      </w:r>
      <w:proofErr w:type="spellStart"/>
      <w:r>
        <w:t>ويُحدث</w:t>
      </w:r>
      <w:proofErr w:type="spellEnd"/>
      <w:r>
        <w:t xml:space="preserve"> </w:t>
      </w:r>
      <w:proofErr w:type="spellStart"/>
      <w:r>
        <w:t>القسم</w:t>
      </w:r>
      <w:proofErr w:type="spellEnd"/>
      <w:r>
        <w:t xml:space="preserve"> 10 </w:t>
      </w:r>
      <w:proofErr w:type="spellStart"/>
      <w:r>
        <w:t>بمعايير</w:t>
      </w:r>
      <w:proofErr w:type="spellEnd"/>
      <w:r>
        <w:t xml:space="preserve"> </w:t>
      </w:r>
      <w:proofErr w:type="spellStart"/>
      <w:r>
        <w:t>القبول</w:t>
      </w:r>
      <w:proofErr w:type="spellEnd"/>
      <w:r>
        <w:t xml:space="preserve"> </w:t>
      </w:r>
      <w:proofErr w:type="spellStart"/>
      <w:r>
        <w:t>الواردة</w:t>
      </w:r>
      <w:proofErr w:type="spellEnd"/>
      <w:r>
        <w:t xml:space="preserve"> </w:t>
      </w:r>
      <w:proofErr w:type="spellStart"/>
      <w:r>
        <w:t>في</w:t>
      </w:r>
      <w:proofErr w:type="spellEnd"/>
      <w:r>
        <w:t xml:space="preserve"> 3.14.8.</w:t>
      </w:r>
    </w:p>
    <w:p w14:paraId="77F58099" w14:textId="77777777" w:rsidR="00FF41E3" w:rsidRDefault="00000000" w:rsidP="00CE08CF">
      <w:pPr>
        <w:bidi/>
        <w:spacing w:after="80"/>
      </w:pPr>
      <w:proofErr w:type="spellStart"/>
      <w:r>
        <w:t>منع</w:t>
      </w:r>
      <w:proofErr w:type="spellEnd"/>
      <w:r>
        <w:t xml:space="preserve"> </w:t>
      </w:r>
      <w:proofErr w:type="spellStart"/>
      <w:r>
        <w:t>تسريب</w:t>
      </w:r>
      <w:proofErr w:type="spellEnd"/>
      <w:r>
        <w:t xml:space="preserve"> </w:t>
      </w:r>
      <w:proofErr w:type="spellStart"/>
      <w:r>
        <w:t>محتوى</w:t>
      </w:r>
      <w:proofErr w:type="spellEnd"/>
      <w:r>
        <w:t xml:space="preserve"> </w:t>
      </w:r>
      <w:proofErr w:type="spellStart"/>
      <w:r>
        <w:t>التذكير</w:t>
      </w:r>
      <w:proofErr w:type="spellEnd"/>
    </w:p>
    <w:p w14:paraId="20537282" w14:textId="77777777" w:rsidR="00FF41E3" w:rsidRDefault="00000000" w:rsidP="00CE08CF">
      <w:pPr>
        <w:bidi/>
        <w:spacing w:after="80"/>
      </w:pPr>
      <w:proofErr w:type="spellStart"/>
      <w:r>
        <w:t>يُحدد</w:t>
      </w:r>
      <w:proofErr w:type="spellEnd"/>
      <w:r>
        <w:t xml:space="preserve"> </w:t>
      </w:r>
      <w:proofErr w:type="spellStart"/>
      <w:r>
        <w:t>مستوى</w:t>
      </w:r>
      <w:proofErr w:type="spellEnd"/>
      <w:r>
        <w:t xml:space="preserve"> </w:t>
      </w:r>
      <w:proofErr w:type="spellStart"/>
      <w:r>
        <w:t>ظهور</w:t>
      </w:r>
      <w:proofErr w:type="spellEnd"/>
      <w:r>
        <w:t xml:space="preserve"> </w:t>
      </w:r>
      <w:proofErr w:type="spellStart"/>
      <w:r>
        <w:t>محتوى</w:t>
      </w:r>
      <w:proofErr w:type="spellEnd"/>
      <w:r>
        <w:t xml:space="preserve"> </w:t>
      </w:r>
      <w:proofErr w:type="spellStart"/>
      <w:r>
        <w:t>التذكير</w:t>
      </w:r>
      <w:proofErr w:type="spellEnd"/>
      <w:r>
        <w:t xml:space="preserve"> </w:t>
      </w:r>
      <w:proofErr w:type="spellStart"/>
      <w:r>
        <w:t>في</w:t>
      </w:r>
      <w:proofErr w:type="spellEnd"/>
      <w:r>
        <w:t xml:space="preserve"> </w:t>
      </w:r>
      <w:proofErr w:type="spellStart"/>
      <w:r>
        <w:t>شاشة</w:t>
      </w:r>
      <w:proofErr w:type="spellEnd"/>
      <w:r>
        <w:t xml:space="preserve"> </w:t>
      </w:r>
      <w:proofErr w:type="spellStart"/>
      <w:r>
        <w:t>القفل</w:t>
      </w:r>
      <w:proofErr w:type="spellEnd"/>
      <w:r>
        <w:t xml:space="preserve"> </w:t>
      </w:r>
      <w:proofErr w:type="spellStart"/>
      <w:r>
        <w:t>بإعداد</w:t>
      </w:r>
      <w:proofErr w:type="spellEnd"/>
      <w:r>
        <w:t xml:space="preserve"> </w:t>
      </w:r>
      <w:proofErr w:type="spellStart"/>
      <w:r>
        <w:t>خصوصية</w:t>
      </w:r>
      <w:proofErr w:type="spellEnd"/>
      <w:r>
        <w:t xml:space="preserve"> </w:t>
      </w:r>
      <w:proofErr w:type="spellStart"/>
      <w:r>
        <w:t>واضح</w:t>
      </w:r>
      <w:proofErr w:type="spellEnd"/>
      <w:r>
        <w:t xml:space="preserve">. </w:t>
      </w:r>
      <w:proofErr w:type="spellStart"/>
      <w:r>
        <w:t>لا</w:t>
      </w:r>
      <w:proofErr w:type="spellEnd"/>
      <w:r>
        <w:t xml:space="preserve"> </w:t>
      </w:r>
      <w:proofErr w:type="spellStart"/>
      <w:r>
        <w:t>تُسجل</w:t>
      </w:r>
      <w:proofErr w:type="spellEnd"/>
      <w:r>
        <w:t xml:space="preserve"> </w:t>
      </w:r>
      <w:proofErr w:type="spellStart"/>
      <w:r>
        <w:t>تفاصيل</w:t>
      </w:r>
      <w:proofErr w:type="spellEnd"/>
      <w:r>
        <w:t xml:space="preserve"> </w:t>
      </w:r>
      <w:proofErr w:type="spellStart"/>
      <w:r>
        <w:t>الذكريات</w:t>
      </w:r>
      <w:proofErr w:type="spellEnd"/>
      <w:r>
        <w:t xml:space="preserve"> </w:t>
      </w:r>
      <w:proofErr w:type="spellStart"/>
      <w:r>
        <w:t>في</w:t>
      </w:r>
      <w:proofErr w:type="spellEnd"/>
      <w:r>
        <w:t xml:space="preserve"> logs </w:t>
      </w:r>
      <w:proofErr w:type="spellStart"/>
      <w:r>
        <w:t>أو</w:t>
      </w:r>
      <w:proofErr w:type="spellEnd"/>
      <w:r>
        <w:t xml:space="preserve"> analytics. </w:t>
      </w:r>
      <w:proofErr w:type="spellStart"/>
      <w:r>
        <w:t>يراجع</w:t>
      </w:r>
      <w:proofErr w:type="spellEnd"/>
      <w:r>
        <w:t xml:space="preserve"> </w:t>
      </w:r>
      <w:proofErr w:type="spellStart"/>
      <w:r>
        <w:t>المالك</w:t>
      </w:r>
      <w:proofErr w:type="spellEnd"/>
      <w:r>
        <w:t xml:space="preserve"> </w:t>
      </w:r>
      <w:proofErr w:type="spellStart"/>
      <w:r>
        <w:t>والمطور</w:t>
      </w:r>
      <w:proofErr w:type="spellEnd"/>
      <w:r>
        <w:t xml:space="preserve"> </w:t>
      </w:r>
      <w:proofErr w:type="spellStart"/>
      <w:r>
        <w:t>تدفق</w:t>
      </w:r>
      <w:proofErr w:type="spellEnd"/>
      <w:r>
        <w:t xml:space="preserve"> </w:t>
      </w:r>
      <w:proofErr w:type="spellStart"/>
      <w:r>
        <w:t>بيانات</w:t>
      </w:r>
      <w:proofErr w:type="spellEnd"/>
      <w:r>
        <w:t xml:space="preserve"> FCM/APNs </w:t>
      </w:r>
      <w:proofErr w:type="spellStart"/>
      <w:r>
        <w:t>والبيانات</w:t>
      </w:r>
      <w:proofErr w:type="spellEnd"/>
      <w:r>
        <w:t xml:space="preserve"> </w:t>
      </w:r>
      <w:proofErr w:type="spellStart"/>
      <w:r>
        <w:t>الشخصية</w:t>
      </w:r>
      <w:proofErr w:type="spellEnd"/>
      <w:r>
        <w:t xml:space="preserve"> </w:t>
      </w:r>
      <w:proofErr w:type="spellStart"/>
      <w:r>
        <w:t>المنقولة</w:t>
      </w:r>
      <w:proofErr w:type="spellEnd"/>
      <w:r>
        <w:t xml:space="preserve"> </w:t>
      </w:r>
      <w:proofErr w:type="spellStart"/>
      <w:r>
        <w:t>للمزود</w:t>
      </w:r>
      <w:proofErr w:type="spellEnd"/>
      <w:r>
        <w:t xml:space="preserve"> </w:t>
      </w:r>
      <w:proofErr w:type="spellStart"/>
      <w:r>
        <w:t>ضمن</w:t>
      </w:r>
      <w:proofErr w:type="spellEnd"/>
      <w:r>
        <w:t xml:space="preserve"> </w:t>
      </w:r>
      <w:proofErr w:type="spellStart"/>
      <w:r>
        <w:t>قرار</w:t>
      </w:r>
      <w:proofErr w:type="spellEnd"/>
      <w:r>
        <w:t xml:space="preserve"> </w:t>
      </w:r>
      <w:proofErr w:type="spellStart"/>
      <w:r>
        <w:t>الاستضافة</w:t>
      </w:r>
      <w:proofErr w:type="spellEnd"/>
      <w:r>
        <w:t xml:space="preserve"> </w:t>
      </w:r>
      <w:proofErr w:type="spellStart"/>
      <w:r>
        <w:t>والخصوصية</w:t>
      </w:r>
      <w:proofErr w:type="spellEnd"/>
      <w:r>
        <w:t xml:space="preserve"> </w:t>
      </w:r>
      <w:proofErr w:type="spellStart"/>
      <w:r>
        <w:t>قبل</w:t>
      </w:r>
      <w:proofErr w:type="spellEnd"/>
      <w:r>
        <w:t xml:space="preserve"> </w:t>
      </w:r>
      <w:proofErr w:type="spellStart"/>
      <w:r>
        <w:t>تفعيل</w:t>
      </w:r>
      <w:proofErr w:type="spellEnd"/>
      <w:r>
        <w:t xml:space="preserve"> </w:t>
      </w:r>
      <w:proofErr w:type="spellStart"/>
      <w:r>
        <w:t>الإرسال</w:t>
      </w:r>
      <w:proofErr w:type="spellEnd"/>
      <w:r>
        <w:t>.</w:t>
      </w:r>
    </w:p>
    <w:p w14:paraId="3C5CA1B2" w14:textId="77777777" w:rsidR="00FF41E3" w:rsidRDefault="00000000" w:rsidP="00CE08CF">
      <w:pPr>
        <w:bidi/>
        <w:spacing w:after="80"/>
      </w:pPr>
      <w:proofErr w:type="spellStart"/>
      <w:r>
        <w:t>ضبط</w:t>
      </w:r>
      <w:proofErr w:type="spellEnd"/>
      <w:r>
        <w:t xml:space="preserve"> </w:t>
      </w:r>
      <w:proofErr w:type="spellStart"/>
      <w:r>
        <w:t>المناطق</w:t>
      </w:r>
      <w:proofErr w:type="spellEnd"/>
      <w:r>
        <w:t xml:space="preserve"> </w:t>
      </w:r>
      <w:proofErr w:type="spellStart"/>
      <w:r>
        <w:t>الزمنية</w:t>
      </w:r>
      <w:proofErr w:type="spellEnd"/>
    </w:p>
    <w:p w14:paraId="48B3F38B" w14:textId="77777777" w:rsidR="00FF41E3" w:rsidRDefault="00000000" w:rsidP="00CE08CF">
      <w:pPr>
        <w:bidi/>
        <w:spacing w:after="80"/>
      </w:pPr>
      <w:proofErr w:type="spellStart"/>
      <w:r>
        <w:t>القيم</w:t>
      </w:r>
      <w:proofErr w:type="spellEnd"/>
      <w:r>
        <w:t xml:space="preserve"> </w:t>
      </w:r>
      <w:proofErr w:type="spellStart"/>
      <w:r>
        <w:t>الوحيدة</w:t>
      </w:r>
      <w:proofErr w:type="spellEnd"/>
      <w:r>
        <w:t xml:space="preserve"> </w:t>
      </w:r>
      <w:proofErr w:type="spellStart"/>
      <w:r>
        <w:t>لحقل</w:t>
      </w:r>
      <w:proofErr w:type="spellEnd"/>
      <w:r>
        <w:t xml:space="preserve"> </w:t>
      </w:r>
      <w:proofErr w:type="spellStart"/>
      <w:r>
        <w:t>timezone_policy</w:t>
      </w:r>
      <w:proofErr w:type="spellEnd"/>
      <w:r>
        <w:t xml:space="preserve"> </w:t>
      </w:r>
      <w:proofErr w:type="spellStart"/>
      <w:r>
        <w:t>هي</w:t>
      </w:r>
      <w:proofErr w:type="spellEnd"/>
      <w:r>
        <w:t xml:space="preserve"> </w:t>
      </w:r>
      <w:proofErr w:type="spellStart"/>
      <w:r>
        <w:t>fixed_to_event_timezone</w:t>
      </w:r>
      <w:proofErr w:type="spellEnd"/>
      <w:r>
        <w:t xml:space="preserve"> </w:t>
      </w:r>
      <w:proofErr w:type="spellStart"/>
      <w:r>
        <w:t>وfollow_user_local_time</w:t>
      </w:r>
      <w:proofErr w:type="spellEnd"/>
      <w:r>
        <w:t xml:space="preserve">؛ </w:t>
      </w:r>
      <w:proofErr w:type="spellStart"/>
      <w:r>
        <w:t>الافتراضي</w:t>
      </w:r>
      <w:proofErr w:type="spellEnd"/>
      <w:r>
        <w:t xml:space="preserve"> </w:t>
      </w:r>
      <w:proofErr w:type="spellStart"/>
      <w:r>
        <w:t>follow_user_local_time</w:t>
      </w:r>
      <w:proofErr w:type="spellEnd"/>
      <w:r>
        <w:t xml:space="preserve">. </w:t>
      </w:r>
      <w:proofErr w:type="spellStart"/>
      <w:r>
        <w:t>تُستخدم</w:t>
      </w:r>
      <w:proofErr w:type="spellEnd"/>
      <w:r>
        <w:t xml:space="preserve"> </w:t>
      </w:r>
      <w:proofErr w:type="spellStart"/>
      <w:r>
        <w:t>حرفيًا</w:t>
      </w:r>
      <w:proofErr w:type="spellEnd"/>
      <w:r>
        <w:t xml:space="preserve"> </w:t>
      </w:r>
      <w:proofErr w:type="spellStart"/>
      <w:r>
        <w:t>في</w:t>
      </w:r>
      <w:proofErr w:type="spellEnd"/>
      <w:r>
        <w:t xml:space="preserve"> </w:t>
      </w:r>
      <w:proofErr w:type="spellStart"/>
      <w:r>
        <w:t>قاعدة</w:t>
      </w:r>
      <w:proofErr w:type="spellEnd"/>
      <w:r>
        <w:t xml:space="preserve"> </w:t>
      </w:r>
      <w:proofErr w:type="spellStart"/>
      <w:r>
        <w:t>البيانات</w:t>
      </w:r>
      <w:proofErr w:type="spellEnd"/>
      <w:r>
        <w:t xml:space="preserve"> </w:t>
      </w:r>
      <w:proofErr w:type="spellStart"/>
      <w:r>
        <w:t>وAPI</w:t>
      </w:r>
      <w:proofErr w:type="spellEnd"/>
      <w:r>
        <w:t xml:space="preserve"> </w:t>
      </w:r>
      <w:proofErr w:type="spellStart"/>
      <w:r>
        <w:t>وFlutter</w:t>
      </w:r>
      <w:proofErr w:type="spellEnd"/>
      <w:r>
        <w:t xml:space="preserve">. </w:t>
      </w:r>
      <w:proofErr w:type="spellStart"/>
      <w:r>
        <w:t>مثال</w:t>
      </w:r>
      <w:proofErr w:type="spellEnd"/>
      <w:r>
        <w:t xml:space="preserve"> </w:t>
      </w:r>
      <w:proofErr w:type="spellStart"/>
      <w:r>
        <w:t>الرياض</w:t>
      </w:r>
      <w:proofErr w:type="spellEnd"/>
      <w:r>
        <w:t>/</w:t>
      </w:r>
      <w:proofErr w:type="spellStart"/>
      <w:r>
        <w:t>لندن</w:t>
      </w:r>
      <w:proofErr w:type="spellEnd"/>
      <w:r>
        <w:t xml:space="preserve"> </w:t>
      </w:r>
      <w:proofErr w:type="spellStart"/>
      <w:r>
        <w:t>المصحح</w:t>
      </w:r>
      <w:proofErr w:type="spellEnd"/>
      <w:r>
        <w:t xml:space="preserve"> </w:t>
      </w:r>
      <w:proofErr w:type="spellStart"/>
      <w:r>
        <w:t>في</w:t>
      </w:r>
      <w:proofErr w:type="spellEnd"/>
      <w:r>
        <w:t xml:space="preserve"> 3.13 </w:t>
      </w:r>
      <w:proofErr w:type="spellStart"/>
      <w:r>
        <w:t>توضيحي</w:t>
      </w:r>
      <w:proofErr w:type="spellEnd"/>
      <w:r>
        <w:t xml:space="preserve"> </w:t>
      </w:r>
      <w:proofErr w:type="spellStart"/>
      <w:r>
        <w:t>فقط</w:t>
      </w:r>
      <w:proofErr w:type="spellEnd"/>
      <w:r>
        <w:t xml:space="preserve"> </w:t>
      </w:r>
      <w:proofErr w:type="spellStart"/>
      <w:r>
        <w:t>ويُحتسب</w:t>
      </w:r>
      <w:proofErr w:type="spellEnd"/>
      <w:r>
        <w:t xml:space="preserve"> </w:t>
      </w:r>
      <w:proofErr w:type="spellStart"/>
      <w:r>
        <w:t>الفرق</w:t>
      </w:r>
      <w:proofErr w:type="spellEnd"/>
      <w:r>
        <w:t xml:space="preserve"> </w:t>
      </w:r>
      <w:proofErr w:type="spellStart"/>
      <w:r>
        <w:t>الفعلي</w:t>
      </w:r>
      <w:proofErr w:type="spellEnd"/>
      <w:r>
        <w:t xml:space="preserve"> </w:t>
      </w:r>
      <w:proofErr w:type="spellStart"/>
      <w:r>
        <w:t>بحسب</w:t>
      </w:r>
      <w:proofErr w:type="spellEnd"/>
      <w:r>
        <w:t xml:space="preserve"> </w:t>
      </w:r>
      <w:proofErr w:type="spellStart"/>
      <w:r>
        <w:t>تاريخ</w:t>
      </w:r>
      <w:proofErr w:type="spellEnd"/>
      <w:r>
        <w:t xml:space="preserve"> </w:t>
      </w:r>
      <w:proofErr w:type="spellStart"/>
      <w:r>
        <w:t>الحدث</w:t>
      </w:r>
      <w:proofErr w:type="spellEnd"/>
      <w:r>
        <w:t xml:space="preserve"> </w:t>
      </w:r>
      <w:proofErr w:type="spellStart"/>
      <w:r>
        <w:t>وقاعدة</w:t>
      </w:r>
      <w:proofErr w:type="spellEnd"/>
      <w:r>
        <w:t xml:space="preserve"> IANA. </w:t>
      </w:r>
      <w:proofErr w:type="spellStart"/>
      <w:r>
        <w:t>عند</w:t>
      </w:r>
      <w:proofErr w:type="spellEnd"/>
      <w:r>
        <w:t xml:space="preserve"> </w:t>
      </w:r>
      <w:proofErr w:type="spellStart"/>
      <w:r>
        <w:t>إعادة</w:t>
      </w:r>
      <w:proofErr w:type="spellEnd"/>
      <w:r>
        <w:t xml:space="preserve"> </w:t>
      </w:r>
      <w:proofErr w:type="spellStart"/>
      <w:r>
        <w:t>التشغيل</w:t>
      </w:r>
      <w:proofErr w:type="spellEnd"/>
      <w:r>
        <w:t xml:space="preserve"> </w:t>
      </w:r>
      <w:proofErr w:type="spellStart"/>
      <w:r>
        <w:t>لا</w:t>
      </w:r>
      <w:proofErr w:type="spellEnd"/>
      <w:r>
        <w:t xml:space="preserve"> </w:t>
      </w:r>
      <w:proofErr w:type="spellStart"/>
      <w:r>
        <w:t>يُفترض</w:t>
      </w:r>
      <w:proofErr w:type="spellEnd"/>
      <w:r>
        <w:t xml:space="preserve"> </w:t>
      </w:r>
      <w:proofErr w:type="spellStart"/>
      <w:r>
        <w:t>تشغيل</w:t>
      </w:r>
      <w:proofErr w:type="spellEnd"/>
      <w:r>
        <w:t xml:space="preserve"> </w:t>
      </w:r>
      <w:proofErr w:type="spellStart"/>
      <w:r>
        <w:t>التطبيق</w:t>
      </w:r>
      <w:proofErr w:type="spellEnd"/>
      <w:r>
        <w:t xml:space="preserve"> </w:t>
      </w:r>
      <w:proofErr w:type="spellStart"/>
      <w:r>
        <w:t>تلقائيًا</w:t>
      </w:r>
      <w:proofErr w:type="spellEnd"/>
      <w:r>
        <w:t xml:space="preserve">؛ </w:t>
      </w:r>
      <w:proofErr w:type="spellStart"/>
      <w:r>
        <w:t>تُراجع</w:t>
      </w:r>
      <w:proofErr w:type="spellEnd"/>
      <w:r>
        <w:t xml:space="preserve"> </w:t>
      </w:r>
      <w:proofErr w:type="spellStart"/>
      <w:r>
        <w:t>الجدولة</w:t>
      </w:r>
      <w:proofErr w:type="spellEnd"/>
      <w:r>
        <w:t xml:space="preserve"> </w:t>
      </w:r>
      <w:proofErr w:type="spellStart"/>
      <w:r>
        <w:t>عند</w:t>
      </w:r>
      <w:proofErr w:type="spellEnd"/>
      <w:r>
        <w:t xml:space="preserve"> </w:t>
      </w:r>
      <w:proofErr w:type="spellStart"/>
      <w:r>
        <w:t>أول</w:t>
      </w:r>
      <w:proofErr w:type="spellEnd"/>
      <w:r>
        <w:t xml:space="preserve"> </w:t>
      </w:r>
      <w:proofErr w:type="spellStart"/>
      <w:r>
        <w:t>فرصة</w:t>
      </w:r>
      <w:proofErr w:type="spellEnd"/>
      <w:r>
        <w:t xml:space="preserve"> </w:t>
      </w:r>
      <w:proofErr w:type="spellStart"/>
      <w:r>
        <w:t>تشغيل</w:t>
      </w:r>
      <w:proofErr w:type="spellEnd"/>
      <w:r>
        <w:t xml:space="preserve"> </w:t>
      </w:r>
      <w:proofErr w:type="spellStart"/>
      <w:r>
        <w:t>يتيحها</w:t>
      </w:r>
      <w:proofErr w:type="spellEnd"/>
      <w:r>
        <w:t xml:space="preserve"> </w:t>
      </w:r>
      <w:proofErr w:type="spellStart"/>
      <w:r>
        <w:t>النظام</w:t>
      </w:r>
      <w:proofErr w:type="spellEnd"/>
      <w:r>
        <w:t>.</w:t>
      </w:r>
    </w:p>
    <w:p w14:paraId="3A92F915" w14:textId="77777777" w:rsidR="00FF41E3" w:rsidRDefault="00000000" w:rsidP="00CE08CF">
      <w:pPr>
        <w:bidi/>
        <w:spacing w:after="80"/>
      </w:pPr>
      <w:proofErr w:type="spellStart"/>
      <w:r>
        <w:t>التعافي</w:t>
      </w:r>
      <w:proofErr w:type="spellEnd"/>
      <w:r>
        <w:t xml:space="preserve"> </w:t>
      </w:r>
      <w:proofErr w:type="spellStart"/>
      <w:r>
        <w:t>والنسخ</w:t>
      </w:r>
      <w:proofErr w:type="spellEnd"/>
      <w:r>
        <w:t xml:space="preserve"> </w:t>
      </w:r>
      <w:proofErr w:type="spellStart"/>
      <w:r>
        <w:t>الاحتياطي</w:t>
      </w:r>
      <w:proofErr w:type="spellEnd"/>
    </w:p>
    <w:p w14:paraId="336A6F73" w14:textId="77777777" w:rsidR="00FF41E3" w:rsidRDefault="00000000" w:rsidP="00CE08CF">
      <w:pPr>
        <w:bidi/>
        <w:spacing w:after="80"/>
      </w:pPr>
      <w:proofErr w:type="spellStart"/>
      <w:r>
        <w:t>تُعتمد</w:t>
      </w:r>
      <w:proofErr w:type="spellEnd"/>
      <w:r>
        <w:t xml:space="preserve"> </w:t>
      </w:r>
      <w:proofErr w:type="spellStart"/>
      <w:r>
        <w:t>المؤشرات</w:t>
      </w:r>
      <w:proofErr w:type="spellEnd"/>
      <w:r>
        <w:t xml:space="preserve"> </w:t>
      </w:r>
      <w:proofErr w:type="spellStart"/>
      <w:r>
        <w:t>المذكورة</w:t>
      </w:r>
      <w:proofErr w:type="spellEnd"/>
      <w:r>
        <w:t xml:space="preserve"> </w:t>
      </w:r>
      <w:proofErr w:type="spellStart"/>
      <w:r>
        <w:t>أصلًا</w:t>
      </w:r>
      <w:proofErr w:type="spellEnd"/>
      <w:r>
        <w:t xml:space="preserve"> </w:t>
      </w:r>
      <w:proofErr w:type="spellStart"/>
      <w:r>
        <w:t>في</w:t>
      </w:r>
      <w:proofErr w:type="spellEnd"/>
      <w:r>
        <w:t xml:space="preserve"> </w:t>
      </w:r>
      <w:proofErr w:type="spellStart"/>
      <w:r>
        <w:t>القسم</w:t>
      </w:r>
      <w:proofErr w:type="spellEnd"/>
      <w:r>
        <w:t xml:space="preserve"> 7.2: Database RPO ≤ 24h، Object Storage RPO ≤ 24h، </w:t>
      </w:r>
      <w:proofErr w:type="gramStart"/>
      <w:r>
        <w:t>Full Service</w:t>
      </w:r>
      <w:proofErr w:type="gramEnd"/>
      <w:r>
        <w:t xml:space="preserve"> RTO ≤ 4h؛ </w:t>
      </w:r>
      <w:proofErr w:type="spellStart"/>
      <w:r>
        <w:t>ويجب</w:t>
      </w:r>
      <w:proofErr w:type="spellEnd"/>
      <w:r>
        <w:t xml:space="preserve"> </w:t>
      </w:r>
      <w:proofErr w:type="spellStart"/>
      <w:r>
        <w:t>إثباتها</w:t>
      </w:r>
      <w:proofErr w:type="spellEnd"/>
      <w:r>
        <w:t xml:space="preserve"> </w:t>
      </w:r>
      <w:proofErr w:type="spellStart"/>
      <w:r>
        <w:t>بتجربة</w:t>
      </w:r>
      <w:proofErr w:type="spellEnd"/>
      <w:r>
        <w:t xml:space="preserve"> </w:t>
      </w:r>
      <w:proofErr w:type="spellStart"/>
      <w:r>
        <w:t>استعادة</w:t>
      </w:r>
      <w:proofErr w:type="spellEnd"/>
      <w:r>
        <w:t xml:space="preserve"> </w:t>
      </w:r>
      <w:proofErr w:type="spellStart"/>
      <w:r>
        <w:t>فعلية</w:t>
      </w:r>
      <w:proofErr w:type="spellEnd"/>
      <w:r>
        <w:t xml:space="preserve"> </w:t>
      </w:r>
      <w:proofErr w:type="spellStart"/>
      <w:r>
        <w:t>تشمل</w:t>
      </w:r>
      <w:proofErr w:type="spellEnd"/>
      <w:r>
        <w:t xml:space="preserve"> </w:t>
      </w:r>
      <w:proofErr w:type="spellStart"/>
      <w:r>
        <w:t>ملفات</w:t>
      </w:r>
      <w:proofErr w:type="spellEnd"/>
      <w:r>
        <w:t xml:space="preserve"> </w:t>
      </w:r>
      <w:proofErr w:type="spellStart"/>
      <w:r>
        <w:t>المستخدم</w:t>
      </w:r>
      <w:proofErr w:type="spellEnd"/>
      <w:r>
        <w:t xml:space="preserve"> </w:t>
      </w:r>
      <w:proofErr w:type="spellStart"/>
      <w:r>
        <w:t>والتذكيرات</w:t>
      </w:r>
      <w:proofErr w:type="spellEnd"/>
      <w:r>
        <w:t xml:space="preserve"> </w:t>
      </w:r>
      <w:proofErr w:type="spellStart"/>
      <w:r>
        <w:t>والمهام</w:t>
      </w:r>
      <w:proofErr w:type="spellEnd"/>
      <w:r>
        <w:t xml:space="preserve"> </w:t>
      </w:r>
      <w:proofErr w:type="spellStart"/>
      <w:r>
        <w:t>المتعثرة</w:t>
      </w:r>
      <w:proofErr w:type="spellEnd"/>
      <w:r>
        <w:t xml:space="preserve">، </w:t>
      </w:r>
      <w:proofErr w:type="spellStart"/>
      <w:r>
        <w:t>دون</w:t>
      </w:r>
      <w:proofErr w:type="spellEnd"/>
      <w:r>
        <w:t xml:space="preserve"> </w:t>
      </w:r>
      <w:proofErr w:type="spellStart"/>
      <w:r>
        <w:t>إرسال</w:t>
      </w:r>
      <w:proofErr w:type="spellEnd"/>
      <w:r>
        <w:t xml:space="preserve"> </w:t>
      </w:r>
      <w:proofErr w:type="spellStart"/>
      <w:r>
        <w:t>إشعارات</w:t>
      </w:r>
      <w:proofErr w:type="spellEnd"/>
      <w:r>
        <w:t xml:space="preserve"> </w:t>
      </w:r>
      <w:proofErr w:type="spellStart"/>
      <w:r>
        <w:t>قديمة</w:t>
      </w:r>
      <w:proofErr w:type="spellEnd"/>
      <w:r>
        <w:t xml:space="preserve"> </w:t>
      </w:r>
      <w:proofErr w:type="spellStart"/>
      <w:r>
        <w:t>مكررة</w:t>
      </w:r>
      <w:proofErr w:type="spellEnd"/>
      <w:r>
        <w:t>.</w:t>
      </w:r>
    </w:p>
    <w:p w14:paraId="154259EF" w14:textId="77777777" w:rsidR="00FF41E3" w:rsidRDefault="00000000" w:rsidP="00CE08CF">
      <w:pPr>
        <w:bidi/>
        <w:spacing w:after="80"/>
      </w:pPr>
      <w:proofErr w:type="spellStart"/>
      <w:r>
        <w:t>تصميم</w:t>
      </w:r>
      <w:proofErr w:type="spellEnd"/>
      <w:r>
        <w:t xml:space="preserve"> </w:t>
      </w:r>
      <w:proofErr w:type="spellStart"/>
      <w:r>
        <w:t>الشاشات</w:t>
      </w:r>
      <w:proofErr w:type="spellEnd"/>
      <w:r>
        <w:t xml:space="preserve"> — </w:t>
      </w:r>
      <w:proofErr w:type="spellStart"/>
      <w:r>
        <w:t>قرار</w:t>
      </w:r>
      <w:proofErr w:type="spellEnd"/>
      <w:r>
        <w:t xml:space="preserve"> </w:t>
      </w:r>
      <w:proofErr w:type="spellStart"/>
      <w:r>
        <w:t>غير</w:t>
      </w:r>
      <w:proofErr w:type="spellEnd"/>
      <w:r>
        <w:t xml:space="preserve"> </w:t>
      </w:r>
      <w:proofErr w:type="spellStart"/>
      <w:r>
        <w:t>محسوم</w:t>
      </w:r>
      <w:proofErr w:type="spellEnd"/>
    </w:p>
    <w:p w14:paraId="2D80E06B" w14:textId="77777777" w:rsidR="00FF41E3" w:rsidRDefault="00000000" w:rsidP="00CE08CF">
      <w:pPr>
        <w:bidi/>
        <w:spacing w:after="80"/>
      </w:pPr>
      <w:proofErr w:type="spellStart"/>
      <w:r>
        <w:t>تقر</w:t>
      </w:r>
      <w:proofErr w:type="spellEnd"/>
      <w:r>
        <w:t xml:space="preserve"> </w:t>
      </w:r>
      <w:proofErr w:type="spellStart"/>
      <w:r>
        <w:t>النسخة</w:t>
      </w:r>
      <w:proofErr w:type="spellEnd"/>
      <w:r>
        <w:t xml:space="preserve"> </w:t>
      </w:r>
      <w:proofErr w:type="spellStart"/>
      <w:r>
        <w:t>الثالثة</w:t>
      </w:r>
      <w:proofErr w:type="spellEnd"/>
      <w:r>
        <w:t xml:space="preserve"> </w:t>
      </w:r>
      <w:proofErr w:type="spellStart"/>
      <w:r>
        <w:t>بأن</w:t>
      </w:r>
      <w:proofErr w:type="spellEnd"/>
      <w:r>
        <w:t xml:space="preserve"> </w:t>
      </w:r>
      <w:proofErr w:type="spellStart"/>
      <w:r>
        <w:t>خريطة</w:t>
      </w:r>
      <w:proofErr w:type="spellEnd"/>
      <w:r>
        <w:t xml:space="preserve"> </w:t>
      </w:r>
      <w:proofErr w:type="spellStart"/>
      <w:r>
        <w:t>الشاشات</w:t>
      </w:r>
      <w:proofErr w:type="spellEnd"/>
      <w:r>
        <w:t xml:space="preserve"> </w:t>
      </w:r>
      <w:proofErr w:type="spellStart"/>
      <w:r>
        <w:t>وتدفقات</w:t>
      </w:r>
      <w:proofErr w:type="spellEnd"/>
      <w:r>
        <w:t xml:space="preserve"> </w:t>
      </w:r>
      <w:proofErr w:type="spellStart"/>
      <w:r>
        <w:t>التنقل</w:t>
      </w:r>
      <w:proofErr w:type="spellEnd"/>
      <w:r>
        <w:t xml:space="preserve"> </w:t>
      </w:r>
      <w:proofErr w:type="spellStart"/>
      <w:r>
        <w:t>غير</w:t>
      </w:r>
      <w:proofErr w:type="spellEnd"/>
      <w:r>
        <w:t xml:space="preserve"> </w:t>
      </w:r>
      <w:proofErr w:type="spellStart"/>
      <w:r>
        <w:t>مكتملة</w:t>
      </w:r>
      <w:proofErr w:type="spellEnd"/>
      <w:r>
        <w:t xml:space="preserve">. </w:t>
      </w:r>
      <w:proofErr w:type="spellStart"/>
      <w:r>
        <w:t>قبل</w:t>
      </w:r>
      <w:proofErr w:type="spellEnd"/>
      <w:r>
        <w:t xml:space="preserve"> </w:t>
      </w:r>
      <w:proofErr w:type="spellStart"/>
      <w:r>
        <w:t>بدء</w:t>
      </w:r>
      <w:proofErr w:type="spellEnd"/>
      <w:r>
        <w:t xml:space="preserve"> </w:t>
      </w:r>
      <w:proofErr w:type="spellStart"/>
      <w:r>
        <w:t>تنفيذ</w:t>
      </w:r>
      <w:proofErr w:type="spellEnd"/>
      <w:r>
        <w:t xml:space="preserve"> Flutter، </w:t>
      </w:r>
      <w:proofErr w:type="spellStart"/>
      <w:r>
        <w:t>يسلّم</w:t>
      </w:r>
      <w:proofErr w:type="spellEnd"/>
      <w:r>
        <w:t xml:space="preserve"> </w:t>
      </w:r>
      <w:proofErr w:type="spellStart"/>
      <w:r>
        <w:t>المصمم</w:t>
      </w:r>
      <w:proofErr w:type="spellEnd"/>
      <w:r>
        <w:t xml:space="preserve"> Sitemap </w:t>
      </w:r>
      <w:proofErr w:type="spellStart"/>
      <w:r>
        <w:t>وUser</w:t>
      </w:r>
      <w:proofErr w:type="spellEnd"/>
      <w:r>
        <w:t xml:space="preserve"> Flows </w:t>
      </w:r>
      <w:proofErr w:type="spellStart"/>
      <w:r>
        <w:t>وWireframes</w:t>
      </w:r>
      <w:proofErr w:type="spellEnd"/>
      <w:r>
        <w:t xml:space="preserve"> </w:t>
      </w:r>
      <w:proofErr w:type="spellStart"/>
      <w:r>
        <w:t>وحالات</w:t>
      </w:r>
      <w:proofErr w:type="spellEnd"/>
      <w:r>
        <w:t xml:space="preserve"> loading/empty/error/offline/permission </w:t>
      </w:r>
      <w:proofErr w:type="spellStart"/>
      <w:r>
        <w:t>لجميع</w:t>
      </w:r>
      <w:proofErr w:type="spellEnd"/>
      <w:r>
        <w:t xml:space="preserve"> </w:t>
      </w:r>
      <w:proofErr w:type="spellStart"/>
      <w:r>
        <w:t>وظائف</w:t>
      </w:r>
      <w:proofErr w:type="spellEnd"/>
      <w:r>
        <w:t xml:space="preserve"> V0، </w:t>
      </w:r>
      <w:proofErr w:type="spellStart"/>
      <w:r>
        <w:t>ويعتمدها</w:t>
      </w:r>
      <w:proofErr w:type="spellEnd"/>
      <w:r>
        <w:t xml:space="preserve"> </w:t>
      </w:r>
      <w:proofErr w:type="spellStart"/>
      <w:r>
        <w:t>مالك</w:t>
      </w:r>
      <w:proofErr w:type="spellEnd"/>
      <w:r>
        <w:t xml:space="preserve"> </w:t>
      </w:r>
      <w:proofErr w:type="spellStart"/>
      <w:r>
        <w:t>المنتج</w:t>
      </w:r>
      <w:proofErr w:type="spellEnd"/>
      <w:r>
        <w:t xml:space="preserve"> </w:t>
      </w:r>
      <w:proofErr w:type="spellStart"/>
      <w:r>
        <w:t>كتابة</w:t>
      </w:r>
      <w:proofErr w:type="spellEnd"/>
      <w:r>
        <w:t xml:space="preserve">. </w:t>
      </w:r>
      <w:proofErr w:type="spellStart"/>
      <w:r>
        <w:t>لا</w:t>
      </w:r>
      <w:proofErr w:type="spellEnd"/>
      <w:r>
        <w:t xml:space="preserve"> </w:t>
      </w:r>
      <w:proofErr w:type="spellStart"/>
      <w:r>
        <w:t>تُعتبر</w:t>
      </w:r>
      <w:proofErr w:type="spellEnd"/>
      <w:r>
        <w:t xml:space="preserve"> </w:t>
      </w:r>
      <w:proofErr w:type="spellStart"/>
      <w:r>
        <w:t>أي</w:t>
      </w:r>
      <w:proofErr w:type="spellEnd"/>
      <w:r>
        <w:t xml:space="preserve"> </w:t>
      </w:r>
      <w:proofErr w:type="spellStart"/>
      <w:r>
        <w:t>شاشات</w:t>
      </w:r>
      <w:proofErr w:type="spellEnd"/>
      <w:r>
        <w:t xml:space="preserve"> </w:t>
      </w:r>
      <w:proofErr w:type="spellStart"/>
      <w:r>
        <w:t>إضافية</w:t>
      </w:r>
      <w:proofErr w:type="spellEnd"/>
      <w:r>
        <w:t xml:space="preserve"> </w:t>
      </w:r>
      <w:proofErr w:type="spellStart"/>
      <w:r>
        <w:t>مقترحة</w:t>
      </w:r>
      <w:proofErr w:type="spellEnd"/>
      <w:r>
        <w:t xml:space="preserve"> </w:t>
      </w:r>
      <w:proofErr w:type="spellStart"/>
      <w:r>
        <w:t>ضمن</w:t>
      </w:r>
      <w:proofErr w:type="spellEnd"/>
      <w:r>
        <w:t xml:space="preserve"> </w:t>
      </w:r>
      <w:proofErr w:type="spellStart"/>
      <w:r>
        <w:t>نطاق</w:t>
      </w:r>
      <w:proofErr w:type="spellEnd"/>
      <w:r>
        <w:t xml:space="preserve"> </w:t>
      </w:r>
      <w:proofErr w:type="spellStart"/>
      <w:r>
        <w:t>التنفيذ</w:t>
      </w:r>
      <w:proofErr w:type="spellEnd"/>
      <w:r>
        <w:t xml:space="preserve"> </w:t>
      </w:r>
      <w:proofErr w:type="spellStart"/>
      <w:r>
        <w:t>تلقائيًا</w:t>
      </w:r>
      <w:proofErr w:type="spellEnd"/>
      <w:r>
        <w:t>.</w:t>
      </w:r>
    </w:p>
    <w:p w14:paraId="442E445C" w14:textId="77777777" w:rsidR="00FF41E3" w:rsidRDefault="00000000" w:rsidP="00CE08CF">
      <w:pPr>
        <w:bidi/>
        <w:spacing w:after="80"/>
      </w:pPr>
      <w:proofErr w:type="spellStart"/>
      <w:r>
        <w:t>لوحة</w:t>
      </w:r>
      <w:proofErr w:type="spellEnd"/>
      <w:r>
        <w:t xml:space="preserve"> </w:t>
      </w:r>
      <w:proofErr w:type="spellStart"/>
      <w:r>
        <w:t>الإدارة</w:t>
      </w:r>
      <w:proofErr w:type="spellEnd"/>
      <w:r>
        <w:t xml:space="preserve"> — </w:t>
      </w:r>
      <w:proofErr w:type="spellStart"/>
      <w:r>
        <w:t>توضيح</w:t>
      </w:r>
      <w:proofErr w:type="spellEnd"/>
      <w:r>
        <w:t xml:space="preserve"> </w:t>
      </w:r>
      <w:proofErr w:type="spellStart"/>
      <w:r>
        <w:t>التسليم</w:t>
      </w:r>
      <w:proofErr w:type="spellEnd"/>
    </w:p>
    <w:p w14:paraId="3E014EF2" w14:textId="77777777" w:rsidR="00FF41E3" w:rsidRDefault="00000000" w:rsidP="00CE08CF">
      <w:pPr>
        <w:bidi/>
        <w:spacing w:after="80"/>
      </w:pPr>
      <w:proofErr w:type="spellStart"/>
      <w:r>
        <w:t>تُحوّل</w:t>
      </w:r>
      <w:proofErr w:type="spellEnd"/>
      <w:r>
        <w:t xml:space="preserve"> </w:t>
      </w:r>
      <w:proofErr w:type="spellStart"/>
      <w:r>
        <w:t>الأدوار</w:t>
      </w:r>
      <w:proofErr w:type="spellEnd"/>
      <w:r>
        <w:t xml:space="preserve"> </w:t>
      </w:r>
      <w:proofErr w:type="spellStart"/>
      <w:r>
        <w:t>المذكورة</w:t>
      </w:r>
      <w:proofErr w:type="spellEnd"/>
      <w:r>
        <w:t xml:space="preserve"> </w:t>
      </w:r>
      <w:proofErr w:type="spellStart"/>
      <w:r>
        <w:t>في</w:t>
      </w:r>
      <w:proofErr w:type="spellEnd"/>
      <w:r>
        <w:t xml:space="preserve"> 6.2 </w:t>
      </w:r>
      <w:proofErr w:type="spellStart"/>
      <w:r>
        <w:t>إلى</w:t>
      </w:r>
      <w:proofErr w:type="spellEnd"/>
      <w:r>
        <w:t xml:space="preserve"> </w:t>
      </w:r>
      <w:proofErr w:type="spellStart"/>
      <w:r>
        <w:t>مصفوفة</w:t>
      </w:r>
      <w:proofErr w:type="spellEnd"/>
      <w:r>
        <w:t xml:space="preserve"> </w:t>
      </w:r>
      <w:proofErr w:type="spellStart"/>
      <w:r>
        <w:t>صلاحيات</w:t>
      </w:r>
      <w:proofErr w:type="spellEnd"/>
      <w:r>
        <w:t xml:space="preserve"> </w:t>
      </w:r>
      <w:proofErr w:type="spellStart"/>
      <w:r>
        <w:t>وشاشات</w:t>
      </w:r>
      <w:proofErr w:type="spellEnd"/>
      <w:r>
        <w:t xml:space="preserve"> </w:t>
      </w:r>
      <w:proofErr w:type="spellStart"/>
      <w:r>
        <w:t>وعمليات</w:t>
      </w:r>
      <w:proofErr w:type="spellEnd"/>
      <w:r>
        <w:t xml:space="preserve"> </w:t>
      </w:r>
      <w:proofErr w:type="spellStart"/>
      <w:r>
        <w:t>ومؤشرات</w:t>
      </w:r>
      <w:proofErr w:type="spellEnd"/>
      <w:r>
        <w:t xml:space="preserve"> </w:t>
      </w:r>
      <w:proofErr w:type="spellStart"/>
      <w:r>
        <w:t>محددة</w:t>
      </w:r>
      <w:proofErr w:type="spellEnd"/>
      <w:r>
        <w:t xml:space="preserve"> </w:t>
      </w:r>
      <w:proofErr w:type="spellStart"/>
      <w:r>
        <w:t>قبل</w:t>
      </w:r>
      <w:proofErr w:type="spellEnd"/>
      <w:r>
        <w:t xml:space="preserve"> </w:t>
      </w:r>
      <w:proofErr w:type="spellStart"/>
      <w:r>
        <w:t>التسعير</w:t>
      </w:r>
      <w:proofErr w:type="spellEnd"/>
      <w:r>
        <w:t xml:space="preserve"> </w:t>
      </w:r>
      <w:proofErr w:type="spellStart"/>
      <w:r>
        <w:t>النهائي</w:t>
      </w:r>
      <w:proofErr w:type="spellEnd"/>
      <w:r>
        <w:t xml:space="preserve">، </w:t>
      </w:r>
      <w:proofErr w:type="spellStart"/>
      <w:r>
        <w:t>مع</w:t>
      </w:r>
      <w:proofErr w:type="spellEnd"/>
      <w:r>
        <w:t xml:space="preserve"> </w:t>
      </w:r>
      <w:proofErr w:type="spellStart"/>
      <w:r>
        <w:t>الحفاظ</w:t>
      </w:r>
      <w:proofErr w:type="spellEnd"/>
      <w:r>
        <w:t xml:space="preserve"> </w:t>
      </w:r>
      <w:proofErr w:type="spellStart"/>
      <w:r>
        <w:t>على</w:t>
      </w:r>
      <w:proofErr w:type="spellEnd"/>
      <w:r>
        <w:t xml:space="preserve"> </w:t>
      </w:r>
      <w:proofErr w:type="spellStart"/>
      <w:r>
        <w:t>منع</w:t>
      </w:r>
      <w:proofErr w:type="spellEnd"/>
      <w:r>
        <w:t xml:space="preserve"> </w:t>
      </w:r>
      <w:proofErr w:type="spellStart"/>
      <w:r>
        <w:t>وصول</w:t>
      </w:r>
      <w:proofErr w:type="spellEnd"/>
      <w:r>
        <w:t xml:space="preserve"> </w:t>
      </w:r>
      <w:proofErr w:type="spellStart"/>
      <w:r>
        <w:t>الدعم</w:t>
      </w:r>
      <w:proofErr w:type="spellEnd"/>
      <w:r>
        <w:t xml:space="preserve"> </w:t>
      </w:r>
      <w:proofErr w:type="spellStart"/>
      <w:r>
        <w:t>لمحتوى</w:t>
      </w:r>
      <w:proofErr w:type="spellEnd"/>
      <w:r>
        <w:t xml:space="preserve"> </w:t>
      </w:r>
      <w:proofErr w:type="spellStart"/>
      <w:r>
        <w:t>المستخدم</w:t>
      </w:r>
      <w:proofErr w:type="spellEnd"/>
      <w:r>
        <w:t xml:space="preserve"> </w:t>
      </w:r>
      <w:proofErr w:type="spellStart"/>
      <w:r>
        <w:t>افتراضيًا</w:t>
      </w:r>
      <w:proofErr w:type="spellEnd"/>
      <w:r>
        <w:t xml:space="preserve"> </w:t>
      </w:r>
      <w:proofErr w:type="spellStart"/>
      <w:r>
        <w:t>ومنع</w:t>
      </w:r>
      <w:proofErr w:type="spellEnd"/>
      <w:r>
        <w:t xml:space="preserve"> </w:t>
      </w:r>
      <w:proofErr w:type="spellStart"/>
      <w:r>
        <w:t>الحسابات</w:t>
      </w:r>
      <w:proofErr w:type="spellEnd"/>
      <w:r>
        <w:t xml:space="preserve"> </w:t>
      </w:r>
      <w:proofErr w:type="spellStart"/>
      <w:r>
        <w:t>الخلفية</w:t>
      </w:r>
      <w:proofErr w:type="spellEnd"/>
      <w:r>
        <w:t>.</w:t>
      </w:r>
    </w:p>
    <w:p w14:paraId="533E655E" w14:textId="77777777" w:rsidR="00FF41E3" w:rsidRDefault="00000000" w:rsidP="00CE08CF">
      <w:pPr>
        <w:bidi/>
        <w:spacing w:after="80"/>
      </w:pPr>
      <w:proofErr w:type="spellStart"/>
      <w:r>
        <w:t>الاختبارات</w:t>
      </w:r>
      <w:proofErr w:type="spellEnd"/>
      <w:r>
        <w:t xml:space="preserve"> </w:t>
      </w:r>
      <w:proofErr w:type="spellStart"/>
      <w:r>
        <w:t>وشروط</w:t>
      </w:r>
      <w:proofErr w:type="spellEnd"/>
      <w:r>
        <w:t xml:space="preserve"> </w:t>
      </w:r>
      <w:proofErr w:type="spellStart"/>
      <w:r>
        <w:t>التسليم</w:t>
      </w:r>
      <w:proofErr w:type="spellEnd"/>
    </w:p>
    <w:p w14:paraId="1BC39D9E" w14:textId="77777777" w:rsidR="00FF41E3" w:rsidRDefault="00000000" w:rsidP="00CE08CF">
      <w:pPr>
        <w:bidi/>
        <w:spacing w:after="80"/>
      </w:pPr>
      <w:proofErr w:type="spellStart"/>
      <w:r>
        <w:t>لكل</w:t>
      </w:r>
      <w:proofErr w:type="spellEnd"/>
      <w:r>
        <w:t xml:space="preserve"> </w:t>
      </w:r>
      <w:proofErr w:type="spellStart"/>
      <w:r>
        <w:t>متطلب</w:t>
      </w:r>
      <w:proofErr w:type="spellEnd"/>
      <w:r>
        <w:t xml:space="preserve"> A: </w:t>
      </w:r>
      <w:proofErr w:type="spellStart"/>
      <w:r>
        <w:t>سيناريو</w:t>
      </w:r>
      <w:proofErr w:type="spellEnd"/>
      <w:r>
        <w:t xml:space="preserve"> </w:t>
      </w:r>
      <w:proofErr w:type="spellStart"/>
      <w:r>
        <w:t>نجاح</w:t>
      </w:r>
      <w:proofErr w:type="spellEnd"/>
      <w:r>
        <w:t xml:space="preserve"> </w:t>
      </w:r>
      <w:proofErr w:type="spellStart"/>
      <w:r>
        <w:t>وفشل</w:t>
      </w:r>
      <w:proofErr w:type="spellEnd"/>
      <w:r>
        <w:t xml:space="preserve"> </w:t>
      </w:r>
      <w:proofErr w:type="spellStart"/>
      <w:r>
        <w:t>واختبار</w:t>
      </w:r>
      <w:proofErr w:type="spellEnd"/>
      <w:r>
        <w:t xml:space="preserve"> </w:t>
      </w:r>
      <w:proofErr w:type="spellStart"/>
      <w:r>
        <w:t>قابل</w:t>
      </w:r>
      <w:proofErr w:type="spellEnd"/>
      <w:r>
        <w:t xml:space="preserve"> </w:t>
      </w:r>
      <w:proofErr w:type="spellStart"/>
      <w:r>
        <w:t>للإعادة</w:t>
      </w:r>
      <w:proofErr w:type="spellEnd"/>
      <w:r>
        <w:t xml:space="preserve"> </w:t>
      </w:r>
      <w:proofErr w:type="spellStart"/>
      <w:r>
        <w:t>ولقطات</w:t>
      </w:r>
      <w:proofErr w:type="spellEnd"/>
      <w:r>
        <w:t xml:space="preserve"> </w:t>
      </w:r>
      <w:proofErr w:type="spellStart"/>
      <w:r>
        <w:t>أو</w:t>
      </w:r>
      <w:proofErr w:type="spellEnd"/>
      <w:r>
        <w:t xml:space="preserve"> </w:t>
      </w:r>
      <w:proofErr w:type="spellStart"/>
      <w:r>
        <w:t>سجل</w:t>
      </w:r>
      <w:proofErr w:type="spellEnd"/>
      <w:r>
        <w:t xml:space="preserve"> </w:t>
      </w:r>
      <w:proofErr w:type="spellStart"/>
      <w:r>
        <w:t>نتيجة</w:t>
      </w:r>
      <w:proofErr w:type="spellEnd"/>
      <w:r>
        <w:t xml:space="preserve">، </w:t>
      </w:r>
      <w:proofErr w:type="spellStart"/>
      <w:r>
        <w:t>وبيئة</w:t>
      </w:r>
      <w:proofErr w:type="spellEnd"/>
      <w:r>
        <w:t xml:space="preserve"> Staging، </w:t>
      </w:r>
      <w:proofErr w:type="spellStart"/>
      <w:r>
        <w:t>والكود</w:t>
      </w:r>
      <w:proofErr w:type="spellEnd"/>
      <w:r>
        <w:t xml:space="preserve"> </w:t>
      </w:r>
      <w:proofErr w:type="spellStart"/>
      <w:r>
        <w:t>المصدري</w:t>
      </w:r>
      <w:proofErr w:type="spellEnd"/>
      <w:r>
        <w:t xml:space="preserve"> </w:t>
      </w:r>
      <w:proofErr w:type="spellStart"/>
      <w:r>
        <w:t>وMigrations</w:t>
      </w:r>
      <w:proofErr w:type="spellEnd"/>
      <w:r>
        <w:t xml:space="preserve"> </w:t>
      </w:r>
      <w:proofErr w:type="spellStart"/>
      <w:r>
        <w:t>وAPI</w:t>
      </w:r>
      <w:proofErr w:type="spellEnd"/>
      <w:r>
        <w:t xml:space="preserve"> Docs </w:t>
      </w:r>
      <w:proofErr w:type="spellStart"/>
      <w:r>
        <w:t>وREADME</w:t>
      </w:r>
      <w:proofErr w:type="spellEnd"/>
      <w:r>
        <w:t xml:space="preserve"> </w:t>
      </w:r>
      <w:proofErr w:type="spellStart"/>
      <w:r>
        <w:t>وRunbook</w:t>
      </w:r>
      <w:proofErr w:type="spellEnd"/>
      <w:r>
        <w:t xml:space="preserve"> </w:t>
      </w:r>
      <w:proofErr w:type="spellStart"/>
      <w:r>
        <w:t>ونسخة</w:t>
      </w:r>
      <w:proofErr w:type="spellEnd"/>
      <w:r>
        <w:t xml:space="preserve"> </w:t>
      </w:r>
      <w:proofErr w:type="spellStart"/>
      <w:r>
        <w:t>من</w:t>
      </w:r>
      <w:proofErr w:type="spellEnd"/>
      <w:r>
        <w:t xml:space="preserve"> </w:t>
      </w:r>
      <w:proofErr w:type="spellStart"/>
      <w:r>
        <w:t>تقرير</w:t>
      </w:r>
      <w:proofErr w:type="spellEnd"/>
      <w:r>
        <w:t xml:space="preserve"> </w:t>
      </w:r>
      <w:proofErr w:type="spellStart"/>
      <w:r>
        <w:t>اختبارات</w:t>
      </w:r>
      <w:proofErr w:type="spellEnd"/>
      <w:r>
        <w:t xml:space="preserve"> </w:t>
      </w:r>
      <w:proofErr w:type="spellStart"/>
      <w:r>
        <w:t>الأجهزة</w:t>
      </w:r>
      <w:proofErr w:type="spellEnd"/>
      <w:r>
        <w:t xml:space="preserve"> </w:t>
      </w:r>
      <w:proofErr w:type="spellStart"/>
      <w:r>
        <w:t>الفعلية</w:t>
      </w:r>
      <w:proofErr w:type="spellEnd"/>
      <w:r>
        <w:t xml:space="preserve">. </w:t>
      </w:r>
      <w:proofErr w:type="spellStart"/>
      <w:r>
        <w:t>لا</w:t>
      </w:r>
      <w:proofErr w:type="spellEnd"/>
      <w:r>
        <w:t xml:space="preserve"> </w:t>
      </w:r>
      <w:proofErr w:type="spellStart"/>
      <w:r>
        <w:t>يُقبل</w:t>
      </w:r>
      <w:proofErr w:type="spellEnd"/>
      <w:r>
        <w:t xml:space="preserve"> </w:t>
      </w:r>
      <w:proofErr w:type="spellStart"/>
      <w:r>
        <w:t>التسليم</w:t>
      </w:r>
      <w:proofErr w:type="spellEnd"/>
      <w:r>
        <w:t xml:space="preserve"> </w:t>
      </w:r>
      <w:proofErr w:type="spellStart"/>
      <w:r>
        <w:t>اعتمادًا</w:t>
      </w:r>
      <w:proofErr w:type="spellEnd"/>
      <w:r>
        <w:t xml:space="preserve"> </w:t>
      </w:r>
      <w:proofErr w:type="spellStart"/>
      <w:r>
        <w:t>على</w:t>
      </w:r>
      <w:proofErr w:type="spellEnd"/>
      <w:r>
        <w:t xml:space="preserve"> </w:t>
      </w:r>
      <w:proofErr w:type="spellStart"/>
      <w:r>
        <w:t>عرض</w:t>
      </w:r>
      <w:proofErr w:type="spellEnd"/>
      <w:r>
        <w:t xml:space="preserve"> </w:t>
      </w:r>
      <w:proofErr w:type="spellStart"/>
      <w:r>
        <w:t>توضيحي</w:t>
      </w:r>
      <w:proofErr w:type="spellEnd"/>
      <w:r>
        <w:t xml:space="preserve"> </w:t>
      </w:r>
      <w:proofErr w:type="spellStart"/>
      <w:r>
        <w:t>وحده</w:t>
      </w:r>
      <w:proofErr w:type="spellEnd"/>
      <w:r>
        <w:t>.</w:t>
      </w:r>
    </w:p>
    <w:p w14:paraId="3A828167" w14:textId="77777777" w:rsidR="00FF41E3" w:rsidRDefault="00000000" w:rsidP="00CE08CF">
      <w:pPr>
        <w:bidi/>
        <w:spacing w:after="80"/>
      </w:pPr>
      <w:proofErr w:type="spellStart"/>
      <w:r>
        <w:t>قرارات</w:t>
      </w:r>
      <w:proofErr w:type="spellEnd"/>
      <w:r>
        <w:t xml:space="preserve"> </w:t>
      </w:r>
      <w:proofErr w:type="spellStart"/>
      <w:r>
        <w:t>تتطلب</w:t>
      </w:r>
      <w:proofErr w:type="spellEnd"/>
      <w:r>
        <w:t xml:space="preserve"> </w:t>
      </w:r>
      <w:proofErr w:type="spellStart"/>
      <w:r>
        <w:t>توقيع</w:t>
      </w:r>
      <w:proofErr w:type="spellEnd"/>
      <w:r>
        <w:t xml:space="preserve"> </w:t>
      </w:r>
      <w:proofErr w:type="spellStart"/>
      <w:r>
        <w:t>مالك</w:t>
      </w:r>
      <w:proofErr w:type="spellEnd"/>
      <w:r>
        <w:t xml:space="preserve"> </w:t>
      </w:r>
      <w:proofErr w:type="spellStart"/>
      <w:r>
        <w:t>المشروع</w:t>
      </w:r>
      <w:proofErr w:type="spellEnd"/>
    </w:p>
    <w:p w14:paraId="3BAB1F70" w14:textId="77777777" w:rsidR="00FF41E3" w:rsidRDefault="00000000" w:rsidP="00CE08CF">
      <w:pPr>
        <w:bidi/>
        <w:spacing w:after="80"/>
      </w:pPr>
      <w:r>
        <w:t xml:space="preserve">1) </w:t>
      </w:r>
      <w:proofErr w:type="spellStart"/>
      <w:r>
        <w:t>سياسة</w:t>
      </w:r>
      <w:proofErr w:type="spellEnd"/>
      <w:r>
        <w:t xml:space="preserve"> </w:t>
      </w:r>
      <w:proofErr w:type="spellStart"/>
      <w:r>
        <w:t>القنوات</w:t>
      </w:r>
      <w:proofErr w:type="spellEnd"/>
      <w:r>
        <w:t xml:space="preserve"> </w:t>
      </w:r>
      <w:proofErr w:type="spellStart"/>
      <w:r>
        <w:t>الدقيقة</w:t>
      </w:r>
      <w:proofErr w:type="spellEnd"/>
      <w:r>
        <w:t xml:space="preserve"> </w:t>
      </w:r>
      <w:proofErr w:type="spellStart"/>
      <w:r>
        <w:t>التي</w:t>
      </w:r>
      <w:proofErr w:type="spellEnd"/>
      <w:r>
        <w:t xml:space="preserve"> </w:t>
      </w:r>
      <w:proofErr w:type="spellStart"/>
      <w:r>
        <w:t>تقلل</w:t>
      </w:r>
      <w:proofErr w:type="spellEnd"/>
      <w:r>
        <w:t xml:space="preserve"> </w:t>
      </w:r>
      <w:proofErr w:type="spellStart"/>
      <w:r>
        <w:t>تكرار</w:t>
      </w:r>
      <w:proofErr w:type="spellEnd"/>
      <w:r>
        <w:t xml:space="preserve"> Push/Local </w:t>
      </w:r>
      <w:proofErr w:type="spellStart"/>
      <w:r>
        <w:t>بعد</w:t>
      </w:r>
      <w:proofErr w:type="spellEnd"/>
      <w:r>
        <w:t xml:space="preserve"> </w:t>
      </w:r>
      <w:proofErr w:type="spellStart"/>
      <w:r>
        <w:t>اختبار</w:t>
      </w:r>
      <w:proofErr w:type="spellEnd"/>
      <w:r>
        <w:t xml:space="preserve"> </w:t>
      </w:r>
      <w:proofErr w:type="spellStart"/>
      <w:r>
        <w:t>النموذج</w:t>
      </w:r>
      <w:proofErr w:type="spellEnd"/>
      <w:r>
        <w:t xml:space="preserve"> </w:t>
      </w:r>
      <w:proofErr w:type="spellStart"/>
      <w:r>
        <w:t>الأولي</w:t>
      </w:r>
      <w:proofErr w:type="spellEnd"/>
      <w:r>
        <w:t xml:space="preserve">؛ 2) </w:t>
      </w:r>
      <w:proofErr w:type="spellStart"/>
      <w:r>
        <w:t>قائمة</w:t>
      </w:r>
      <w:proofErr w:type="spellEnd"/>
      <w:r>
        <w:t xml:space="preserve"> </w:t>
      </w:r>
      <w:proofErr w:type="spellStart"/>
      <w:r>
        <w:t>الشاشات</w:t>
      </w:r>
      <w:proofErr w:type="spellEnd"/>
      <w:r>
        <w:t xml:space="preserve"> </w:t>
      </w:r>
      <w:proofErr w:type="spellStart"/>
      <w:r>
        <w:t>النهائية</w:t>
      </w:r>
      <w:proofErr w:type="spellEnd"/>
      <w:r>
        <w:t xml:space="preserve">؛ 3) </w:t>
      </w:r>
      <w:proofErr w:type="spellStart"/>
      <w:r>
        <w:t>مصفوفة</w:t>
      </w:r>
      <w:proofErr w:type="spellEnd"/>
      <w:r>
        <w:t xml:space="preserve"> </w:t>
      </w:r>
      <w:proofErr w:type="spellStart"/>
      <w:r>
        <w:t>وظائف</w:t>
      </w:r>
      <w:proofErr w:type="spellEnd"/>
      <w:r>
        <w:t xml:space="preserve"> </w:t>
      </w:r>
      <w:proofErr w:type="spellStart"/>
      <w:r>
        <w:t>لوحة</w:t>
      </w:r>
      <w:proofErr w:type="spellEnd"/>
      <w:r>
        <w:t xml:space="preserve"> </w:t>
      </w:r>
      <w:proofErr w:type="spellStart"/>
      <w:r>
        <w:t>الإدارة</w:t>
      </w:r>
      <w:proofErr w:type="spellEnd"/>
      <w:r>
        <w:t xml:space="preserve">؛ 4) </w:t>
      </w:r>
      <w:proofErr w:type="spellStart"/>
      <w:r>
        <w:t>سياسة</w:t>
      </w:r>
      <w:proofErr w:type="spellEnd"/>
      <w:r>
        <w:t xml:space="preserve"> </w:t>
      </w:r>
      <w:proofErr w:type="spellStart"/>
      <w:r>
        <w:t>الاحتفاظ</w:t>
      </w:r>
      <w:proofErr w:type="spellEnd"/>
      <w:r>
        <w:t xml:space="preserve"> </w:t>
      </w:r>
      <w:proofErr w:type="spellStart"/>
      <w:r>
        <w:t>المالي</w:t>
      </w:r>
      <w:proofErr w:type="spellEnd"/>
      <w:r>
        <w:t xml:space="preserve"> </w:t>
      </w:r>
      <w:proofErr w:type="spellStart"/>
      <w:r>
        <w:t>بعد</w:t>
      </w:r>
      <w:proofErr w:type="spellEnd"/>
      <w:r>
        <w:t xml:space="preserve"> </w:t>
      </w:r>
      <w:proofErr w:type="spellStart"/>
      <w:r>
        <w:t>مراجعة</w:t>
      </w:r>
      <w:proofErr w:type="spellEnd"/>
      <w:r>
        <w:t xml:space="preserve"> </w:t>
      </w:r>
      <w:proofErr w:type="spellStart"/>
      <w:r>
        <w:t>محاسب</w:t>
      </w:r>
      <w:proofErr w:type="spellEnd"/>
      <w:r>
        <w:t xml:space="preserve"> </w:t>
      </w:r>
      <w:proofErr w:type="spellStart"/>
      <w:r>
        <w:t>مختص</w:t>
      </w:r>
      <w:proofErr w:type="spellEnd"/>
      <w:r>
        <w:t xml:space="preserve">؛ 5) </w:t>
      </w:r>
      <w:proofErr w:type="spellStart"/>
      <w:r>
        <w:t>موافقات</w:t>
      </w:r>
      <w:proofErr w:type="spellEnd"/>
      <w:r>
        <w:t xml:space="preserve"> </w:t>
      </w:r>
      <w:proofErr w:type="spellStart"/>
      <w:r>
        <w:t>تدفق</w:t>
      </w:r>
      <w:proofErr w:type="spellEnd"/>
      <w:r>
        <w:t xml:space="preserve"> </w:t>
      </w:r>
      <w:proofErr w:type="spellStart"/>
      <w:r>
        <w:t>البيانات</w:t>
      </w:r>
      <w:proofErr w:type="spellEnd"/>
      <w:r>
        <w:t xml:space="preserve"> </w:t>
      </w:r>
      <w:proofErr w:type="spellStart"/>
      <w:r>
        <w:t>إلى</w:t>
      </w:r>
      <w:proofErr w:type="spellEnd"/>
      <w:r>
        <w:t xml:space="preserve"> </w:t>
      </w:r>
      <w:proofErr w:type="spellStart"/>
      <w:r>
        <w:t>مزودي</w:t>
      </w:r>
      <w:proofErr w:type="spellEnd"/>
      <w:r>
        <w:t xml:space="preserve"> </w:t>
      </w:r>
      <w:proofErr w:type="spellStart"/>
      <w:r>
        <w:t>الخدمات</w:t>
      </w:r>
      <w:proofErr w:type="spellEnd"/>
      <w:r>
        <w:t xml:space="preserve"> </w:t>
      </w:r>
      <w:proofErr w:type="spellStart"/>
      <w:r>
        <w:t>الخارجيين</w:t>
      </w:r>
      <w:proofErr w:type="spellEnd"/>
      <w:r>
        <w:t xml:space="preserve">؛ 6) </w:t>
      </w:r>
      <w:proofErr w:type="spellStart"/>
      <w:r>
        <w:t>ميزانية</w:t>
      </w:r>
      <w:proofErr w:type="spellEnd"/>
      <w:r>
        <w:t xml:space="preserve"> </w:t>
      </w:r>
      <w:proofErr w:type="spellStart"/>
      <w:r>
        <w:t>التشغيل</w:t>
      </w:r>
      <w:proofErr w:type="spellEnd"/>
      <w:r>
        <w:t xml:space="preserve"> </w:t>
      </w:r>
      <w:proofErr w:type="spellStart"/>
      <w:r>
        <w:t>والسعة</w:t>
      </w:r>
      <w:proofErr w:type="spellEnd"/>
      <w:r>
        <w:t xml:space="preserve"> </w:t>
      </w:r>
      <w:proofErr w:type="spellStart"/>
      <w:r>
        <w:t>المستهدفة</w:t>
      </w:r>
      <w:proofErr w:type="spellEnd"/>
      <w:r>
        <w:t xml:space="preserve"> </w:t>
      </w:r>
      <w:proofErr w:type="spellStart"/>
      <w:r>
        <w:t>وخطة</w:t>
      </w:r>
      <w:proofErr w:type="spellEnd"/>
      <w:r>
        <w:t xml:space="preserve"> </w:t>
      </w:r>
      <w:proofErr w:type="spellStart"/>
      <w:r>
        <w:t>المراحل</w:t>
      </w:r>
      <w:proofErr w:type="spellEnd"/>
      <w:r>
        <w:t xml:space="preserve">. </w:t>
      </w:r>
      <w:proofErr w:type="spellStart"/>
      <w:r>
        <w:t>تبقى</w:t>
      </w:r>
      <w:proofErr w:type="spellEnd"/>
      <w:r>
        <w:t xml:space="preserve"> </w:t>
      </w:r>
      <w:proofErr w:type="spellStart"/>
      <w:r>
        <w:t>هذه</w:t>
      </w:r>
      <w:proofErr w:type="spellEnd"/>
      <w:r>
        <w:t xml:space="preserve"> </w:t>
      </w:r>
      <w:proofErr w:type="spellStart"/>
      <w:r>
        <w:t>البنود</w:t>
      </w:r>
      <w:proofErr w:type="spellEnd"/>
      <w:r>
        <w:t xml:space="preserve"> </w:t>
      </w:r>
      <w:proofErr w:type="spellStart"/>
      <w:r>
        <w:t>معلّمة</w:t>
      </w:r>
      <w:proofErr w:type="spellEnd"/>
      <w:r>
        <w:t xml:space="preserve"> </w:t>
      </w:r>
      <w:proofErr w:type="spellStart"/>
      <w:r>
        <w:t>غير</w:t>
      </w:r>
      <w:proofErr w:type="spellEnd"/>
      <w:r>
        <w:t xml:space="preserve"> </w:t>
      </w:r>
      <w:proofErr w:type="spellStart"/>
      <w:r>
        <w:t>محسومة</w:t>
      </w:r>
      <w:proofErr w:type="spellEnd"/>
      <w:r>
        <w:t xml:space="preserve"> </w:t>
      </w:r>
      <w:proofErr w:type="spellStart"/>
      <w:r>
        <w:t>ولا</w:t>
      </w:r>
      <w:proofErr w:type="spellEnd"/>
      <w:r>
        <w:t xml:space="preserve"> </w:t>
      </w:r>
      <w:proofErr w:type="spellStart"/>
      <w:r>
        <w:t>يُفترض</w:t>
      </w:r>
      <w:proofErr w:type="spellEnd"/>
      <w:r>
        <w:t xml:space="preserve"> </w:t>
      </w:r>
      <w:proofErr w:type="spellStart"/>
      <w:r>
        <w:t>قرار</w:t>
      </w:r>
      <w:proofErr w:type="spellEnd"/>
      <w:r>
        <w:t xml:space="preserve"> </w:t>
      </w:r>
      <w:proofErr w:type="spellStart"/>
      <w:r>
        <w:t>عنها</w:t>
      </w:r>
      <w:proofErr w:type="spellEnd"/>
      <w:r>
        <w:t>.</w:t>
      </w:r>
    </w:p>
    <w:p w14:paraId="2EE1EF6B" w14:textId="77777777" w:rsidR="00FF41E3" w:rsidRDefault="00000000" w:rsidP="00CE08CF">
      <w:pPr>
        <w:bidi/>
        <w:spacing w:after="80"/>
        <w:rPr>
          <w:rFonts w:hint="cs"/>
          <w:rtl/>
        </w:rPr>
      </w:pPr>
      <w:proofErr w:type="spellStart"/>
      <w:r>
        <w:t>سجل</w:t>
      </w:r>
      <w:proofErr w:type="spellEnd"/>
      <w:r>
        <w:t xml:space="preserve"> </w:t>
      </w:r>
      <w:proofErr w:type="spellStart"/>
      <w:r>
        <w:t>تغييرات</w:t>
      </w:r>
      <w:proofErr w:type="spellEnd"/>
      <w:r>
        <w:t xml:space="preserve"> </w:t>
      </w:r>
      <w:proofErr w:type="spellStart"/>
      <w:r>
        <w:t>النسخة</w:t>
      </w:r>
      <w:proofErr w:type="spellEnd"/>
      <w:r>
        <w:t xml:space="preserve"> </w:t>
      </w:r>
      <w:proofErr w:type="spellStart"/>
      <w:r>
        <w:t>الرابعة</w:t>
      </w:r>
      <w:proofErr w:type="spellEnd"/>
    </w:p>
    <w:p w14:paraId="2CAAACA5" w14:textId="77777777" w:rsidR="00FF41E3" w:rsidRDefault="00000000" w:rsidP="00CE08CF">
      <w:pPr>
        <w:bidi/>
        <w:spacing w:after="80"/>
        <w:rPr>
          <w:rtl/>
        </w:rPr>
      </w:pPr>
      <w:r>
        <w:t xml:space="preserve">V4-01: </w:t>
      </w:r>
      <w:proofErr w:type="spellStart"/>
      <w:r>
        <w:t>استبدال</w:t>
      </w:r>
      <w:proofErr w:type="spellEnd"/>
      <w:r>
        <w:t xml:space="preserve"> </w:t>
      </w:r>
      <w:proofErr w:type="spellStart"/>
      <w:r>
        <w:t>استراتيجية</w:t>
      </w:r>
      <w:proofErr w:type="spellEnd"/>
      <w:r>
        <w:t xml:space="preserve"> Local-only </w:t>
      </w:r>
      <w:proofErr w:type="spellStart"/>
      <w:r>
        <w:t>في</w:t>
      </w:r>
      <w:proofErr w:type="spellEnd"/>
      <w:r>
        <w:t xml:space="preserve"> 3.14 </w:t>
      </w:r>
      <w:proofErr w:type="spellStart"/>
      <w:r>
        <w:t>ببنية</w:t>
      </w:r>
      <w:proofErr w:type="spellEnd"/>
      <w:r>
        <w:t xml:space="preserve"> </w:t>
      </w:r>
      <w:proofErr w:type="spellStart"/>
      <w:r>
        <w:t>هجينة</w:t>
      </w:r>
      <w:proofErr w:type="spellEnd"/>
      <w:r>
        <w:t xml:space="preserve">؛ V4-02: </w:t>
      </w:r>
      <w:proofErr w:type="spellStart"/>
      <w:r>
        <w:t>إزالة</w:t>
      </w:r>
      <w:proofErr w:type="spellEnd"/>
      <w:r>
        <w:t xml:space="preserve"> </w:t>
      </w:r>
      <w:proofErr w:type="spellStart"/>
      <w:r>
        <w:t>وصف</w:t>
      </w:r>
      <w:proofErr w:type="spellEnd"/>
      <w:r>
        <w:t xml:space="preserve"> Silent Push </w:t>
      </w:r>
      <w:proofErr w:type="spellStart"/>
      <w:r>
        <w:t>كحل</w:t>
      </w:r>
      <w:proofErr w:type="spellEnd"/>
      <w:r>
        <w:t xml:space="preserve"> </w:t>
      </w:r>
      <w:proofErr w:type="spellStart"/>
      <w:r>
        <w:t>مضمون</w:t>
      </w:r>
      <w:proofErr w:type="spellEnd"/>
      <w:r>
        <w:t xml:space="preserve">؛ V4-03: </w:t>
      </w:r>
      <w:proofErr w:type="spellStart"/>
      <w:r>
        <w:t>تصحيح</w:t>
      </w:r>
      <w:proofErr w:type="spellEnd"/>
      <w:r>
        <w:t xml:space="preserve"> </w:t>
      </w:r>
      <w:proofErr w:type="spellStart"/>
      <w:r>
        <w:t>مثال</w:t>
      </w:r>
      <w:proofErr w:type="spellEnd"/>
      <w:r>
        <w:t xml:space="preserve"> </w:t>
      </w:r>
      <w:proofErr w:type="spellStart"/>
      <w:r>
        <w:t>فرق</w:t>
      </w:r>
      <w:proofErr w:type="spellEnd"/>
      <w:r>
        <w:t xml:space="preserve"> </w:t>
      </w:r>
      <w:proofErr w:type="spellStart"/>
      <w:r>
        <w:t>التوقيت</w:t>
      </w:r>
      <w:proofErr w:type="spellEnd"/>
      <w:r>
        <w:t xml:space="preserve">؛ V4-04: </w:t>
      </w:r>
      <w:proofErr w:type="spellStart"/>
      <w:r>
        <w:t>توحيد</w:t>
      </w:r>
      <w:proofErr w:type="spellEnd"/>
      <w:r>
        <w:t xml:space="preserve"> </w:t>
      </w:r>
      <w:proofErr w:type="spellStart"/>
      <w:r>
        <w:t>تفسير</w:t>
      </w:r>
      <w:proofErr w:type="spellEnd"/>
      <w:r>
        <w:t xml:space="preserve"> </w:t>
      </w:r>
      <w:proofErr w:type="spellStart"/>
      <w:r>
        <w:t>إعداد</w:t>
      </w:r>
      <w:proofErr w:type="spellEnd"/>
      <w:r>
        <w:t xml:space="preserve"> </w:t>
      </w:r>
      <w:proofErr w:type="spellStart"/>
      <w:r>
        <w:t>نافذة</w:t>
      </w:r>
      <w:proofErr w:type="spellEnd"/>
      <w:r>
        <w:t xml:space="preserve"> Local؛ V4-05: </w:t>
      </w:r>
      <w:proofErr w:type="spellStart"/>
      <w:r>
        <w:t>تحديث</w:t>
      </w:r>
      <w:proofErr w:type="spellEnd"/>
      <w:r>
        <w:t xml:space="preserve"> </w:t>
      </w:r>
      <w:proofErr w:type="spellStart"/>
      <w:r>
        <w:t>اختبارات</w:t>
      </w:r>
      <w:proofErr w:type="spellEnd"/>
      <w:r>
        <w:t xml:space="preserve"> </w:t>
      </w:r>
      <w:proofErr w:type="spellStart"/>
      <w:r>
        <w:t>الإشعارات</w:t>
      </w:r>
      <w:proofErr w:type="spellEnd"/>
      <w:r>
        <w:t xml:space="preserve">؛ V4-06: </w:t>
      </w:r>
      <w:proofErr w:type="spellStart"/>
      <w:r>
        <w:t>توضيح</w:t>
      </w:r>
      <w:proofErr w:type="spellEnd"/>
      <w:r>
        <w:t xml:space="preserve"> </w:t>
      </w:r>
      <w:proofErr w:type="spellStart"/>
      <w:r>
        <w:t>نطاق</w:t>
      </w:r>
      <w:proofErr w:type="spellEnd"/>
      <w:r>
        <w:t xml:space="preserve"> </w:t>
      </w:r>
      <w:proofErr w:type="spellStart"/>
      <w:r>
        <w:t>العمل</w:t>
      </w:r>
      <w:proofErr w:type="spellEnd"/>
      <w:r>
        <w:t xml:space="preserve"> </w:t>
      </w:r>
      <w:proofErr w:type="spellStart"/>
      <w:r>
        <w:t>والقرارات</w:t>
      </w:r>
      <w:proofErr w:type="spellEnd"/>
      <w:r>
        <w:t xml:space="preserve"> </w:t>
      </w:r>
      <w:proofErr w:type="spellStart"/>
      <w:r>
        <w:t>المفتوحة</w:t>
      </w:r>
      <w:proofErr w:type="spellEnd"/>
      <w:r>
        <w:t xml:space="preserve">. </w:t>
      </w:r>
      <w:proofErr w:type="spellStart"/>
      <w:r>
        <w:t>مؤشرات</w:t>
      </w:r>
      <w:proofErr w:type="spellEnd"/>
      <w:r>
        <w:t xml:space="preserve"> RPO/RTO </w:t>
      </w:r>
      <w:proofErr w:type="spellStart"/>
      <w:r>
        <w:t>كانت</w:t>
      </w:r>
      <w:proofErr w:type="spellEnd"/>
      <w:r>
        <w:t xml:space="preserve"> </w:t>
      </w:r>
      <w:proofErr w:type="spellStart"/>
      <w:r>
        <w:t>مكتوبة</w:t>
      </w:r>
      <w:proofErr w:type="spellEnd"/>
      <w:r>
        <w:t xml:space="preserve"> </w:t>
      </w:r>
      <w:proofErr w:type="spellStart"/>
      <w:r>
        <w:t>بالاتجاه</w:t>
      </w:r>
      <w:proofErr w:type="spellEnd"/>
      <w:r>
        <w:t xml:space="preserve"> </w:t>
      </w:r>
      <w:proofErr w:type="spellStart"/>
      <w:r>
        <w:t>الصحيح</w:t>
      </w:r>
      <w:proofErr w:type="spellEnd"/>
      <w:r>
        <w:t xml:space="preserve"> </w:t>
      </w:r>
      <w:proofErr w:type="spellStart"/>
      <w:r>
        <w:t>في</w:t>
      </w:r>
      <w:proofErr w:type="spellEnd"/>
      <w:r>
        <w:t xml:space="preserve"> </w:t>
      </w:r>
      <w:proofErr w:type="spellStart"/>
      <w:r>
        <w:t>ملف</w:t>
      </w:r>
      <w:proofErr w:type="spellEnd"/>
      <w:r>
        <w:t xml:space="preserve"> Word </w:t>
      </w:r>
      <w:proofErr w:type="spellStart"/>
      <w:r>
        <w:t>الأصلي</w:t>
      </w:r>
      <w:proofErr w:type="spellEnd"/>
      <w:r>
        <w:t xml:space="preserve"> </w:t>
      </w:r>
      <w:proofErr w:type="spellStart"/>
      <w:r>
        <w:t>ولم</w:t>
      </w:r>
      <w:proofErr w:type="spellEnd"/>
      <w:r>
        <w:t xml:space="preserve"> </w:t>
      </w:r>
      <w:proofErr w:type="spellStart"/>
      <w:r>
        <w:t>تُغيّر</w:t>
      </w:r>
      <w:proofErr w:type="spellEnd"/>
      <w:r>
        <w:t>.</w:t>
      </w:r>
    </w:p>
    <w:p w14:paraId="29CF6EBD" w14:textId="77777777" w:rsidR="00B654EE" w:rsidRDefault="00B654EE" w:rsidP="00B654EE">
      <w:pPr>
        <w:spacing w:after="80"/>
        <w:rPr>
          <w:rtl/>
        </w:rPr>
      </w:pPr>
    </w:p>
    <w:p w14:paraId="15D7FED6" w14:textId="77777777" w:rsidR="00B654EE" w:rsidRDefault="00B654EE" w:rsidP="00B654EE">
      <w:pPr>
        <w:bidi/>
        <w:spacing w:after="80"/>
        <w:rPr>
          <w:rtl/>
        </w:rPr>
      </w:pPr>
      <w:r>
        <w:rPr>
          <w:rtl/>
        </w:rPr>
        <w:t>يفضل ان يدعم التطبيق تعدد الثيمات فقط تغيير الالوان ويمكن اضافه اخري</w:t>
      </w:r>
    </w:p>
    <w:p w14:paraId="1A5817BC" w14:textId="71EF3B4D" w:rsidR="00B654EE" w:rsidRDefault="00B654EE" w:rsidP="00B654EE">
      <w:pPr>
        <w:bidi/>
        <w:spacing w:after="80"/>
        <w:rPr>
          <w:rtl/>
        </w:rPr>
      </w:pPr>
      <w:r>
        <w:rPr>
          <w:rtl/>
        </w:rPr>
        <w:t>النقطة غير المحددة</w:t>
      </w:r>
      <w:r>
        <w:tab/>
      </w:r>
      <w:r>
        <w:rPr>
          <w:rFonts w:hint="cs"/>
          <w:rtl/>
        </w:rPr>
        <w:t xml:space="preserve">                               </w:t>
      </w:r>
      <w:r>
        <w:rPr>
          <w:rtl/>
        </w:rPr>
        <w:t>الاقتراح</w:t>
      </w:r>
    </w:p>
    <w:p w14:paraId="40933F6B" w14:textId="77777777" w:rsidR="00B654EE" w:rsidRDefault="00B654EE" w:rsidP="00B654EE">
      <w:pPr>
        <w:bidi/>
        <w:spacing w:after="80"/>
        <w:rPr>
          <w:rtl/>
        </w:rPr>
      </w:pPr>
      <w:r>
        <w:rPr>
          <w:rtl/>
        </w:rPr>
        <w:t>1</w:t>
      </w:r>
      <w:r>
        <w:tab/>
      </w:r>
      <w:r>
        <w:rPr>
          <w:rtl/>
        </w:rPr>
        <w:t>الحجم الرقمي الأقصى للملف</w:t>
      </w:r>
      <w:r>
        <w:tab/>
        <w:t xml:space="preserve">10 MB </w:t>
      </w:r>
      <w:r>
        <w:rPr>
          <w:rtl/>
        </w:rPr>
        <w:t>مبدئيًا</w:t>
      </w:r>
    </w:p>
    <w:p w14:paraId="6BF4C795" w14:textId="77777777" w:rsidR="00B654EE" w:rsidRDefault="00B654EE" w:rsidP="00B654EE">
      <w:pPr>
        <w:bidi/>
        <w:spacing w:after="80"/>
        <w:rPr>
          <w:rtl/>
        </w:rPr>
      </w:pPr>
      <w:r>
        <w:rPr>
          <w:rtl/>
        </w:rPr>
        <w:t>2</w:t>
      </w:r>
      <w:r>
        <w:tab/>
      </w:r>
      <w:r>
        <w:rPr>
          <w:rtl/>
        </w:rPr>
        <w:t>مساحة التخزين لكل مشترك</w:t>
      </w:r>
      <w:r>
        <w:tab/>
        <w:t xml:space="preserve">1 GB </w:t>
      </w:r>
      <w:r>
        <w:rPr>
          <w:rtl/>
        </w:rPr>
        <w:t>مبدئيًا</w:t>
      </w:r>
    </w:p>
    <w:p w14:paraId="2899858F" w14:textId="77777777" w:rsidR="00B654EE" w:rsidRDefault="00B654EE" w:rsidP="00B654EE">
      <w:pPr>
        <w:bidi/>
        <w:spacing w:after="80"/>
        <w:rPr>
          <w:rtl/>
        </w:rPr>
      </w:pPr>
      <w:r>
        <w:rPr>
          <w:rtl/>
        </w:rPr>
        <w:t>3</w:t>
      </w:r>
      <w:r>
        <w:tab/>
      </w:r>
      <w:r>
        <w:rPr>
          <w:rtl/>
        </w:rPr>
        <w:t>عدد صفحات</w:t>
      </w:r>
      <w:r>
        <w:t xml:space="preserve"> PDF </w:t>
      </w:r>
      <w:r>
        <w:rPr>
          <w:rtl/>
        </w:rPr>
        <w:t>المسموح</w:t>
      </w:r>
      <w:r>
        <w:tab/>
        <w:t xml:space="preserve">20 </w:t>
      </w:r>
      <w:r>
        <w:rPr>
          <w:rtl/>
        </w:rPr>
        <w:t>صفحة للملف</w:t>
      </w:r>
    </w:p>
    <w:p w14:paraId="24A57E1E" w14:textId="2DB05E2F" w:rsidR="00B654EE" w:rsidRDefault="00B654EE" w:rsidP="00B654EE">
      <w:pPr>
        <w:bidi/>
        <w:spacing w:after="80"/>
        <w:rPr>
          <w:rtl/>
        </w:rPr>
      </w:pPr>
      <w:r>
        <w:rPr>
          <w:rtl/>
        </w:rPr>
        <w:t>4</w:t>
      </w:r>
      <w:r>
        <w:tab/>
      </w:r>
      <w:r>
        <w:rPr>
          <w:rtl/>
        </w:rPr>
        <w:t>مدة التسجيل الصوتي الواحد</w:t>
      </w:r>
      <w:r>
        <w:tab/>
      </w:r>
      <w:r>
        <w:rPr>
          <w:rFonts w:hint="cs"/>
          <w:rtl/>
        </w:rPr>
        <w:t xml:space="preserve">  </w:t>
      </w:r>
      <w:r>
        <w:t xml:space="preserve">3 </w:t>
      </w:r>
      <w:r>
        <w:rPr>
          <w:rtl/>
        </w:rPr>
        <w:t>دقائق</w:t>
      </w:r>
    </w:p>
    <w:p w14:paraId="7BE3FD17" w14:textId="77777777" w:rsidR="00B654EE" w:rsidRDefault="00B654EE" w:rsidP="00B654EE">
      <w:pPr>
        <w:bidi/>
        <w:spacing w:after="80"/>
        <w:rPr>
          <w:rtl/>
        </w:rPr>
      </w:pPr>
      <w:r>
        <w:rPr>
          <w:rtl/>
        </w:rPr>
        <w:t>5</w:t>
      </w:r>
      <w:r>
        <w:tab/>
      </w:r>
      <w:r>
        <w:rPr>
          <w:rtl/>
        </w:rPr>
        <w:t>دقائق تحويل الصوت إلى نص شهريًا</w:t>
      </w:r>
      <w:r>
        <w:tab/>
      </w:r>
      <w:r>
        <w:rPr>
          <w:rtl/>
        </w:rPr>
        <w:t>تحديد حصة شهرية</w:t>
      </w:r>
    </w:p>
    <w:p w14:paraId="74716465" w14:textId="77777777" w:rsidR="00B654EE" w:rsidRDefault="00B654EE" w:rsidP="00B654EE">
      <w:pPr>
        <w:bidi/>
        <w:spacing w:after="80"/>
        <w:rPr>
          <w:rtl/>
        </w:rPr>
      </w:pPr>
      <w:r>
        <w:rPr>
          <w:rtl/>
        </w:rPr>
        <w:t>6</w:t>
      </w:r>
      <w:r>
        <w:tab/>
      </w:r>
      <w:r>
        <w:rPr>
          <w:rtl/>
        </w:rPr>
        <w:t>الحد الأقصى لطول السؤال للذكاء الاصطناعي</w:t>
      </w:r>
      <w:r>
        <w:tab/>
      </w:r>
      <w:r>
        <w:rPr>
          <w:rtl/>
        </w:rPr>
        <w:t>تحديد سقف للنص</w:t>
      </w:r>
    </w:p>
    <w:p w14:paraId="3D257F70" w14:textId="77777777" w:rsidR="00B654EE" w:rsidRDefault="00B654EE" w:rsidP="00B654EE">
      <w:pPr>
        <w:bidi/>
        <w:spacing w:after="80"/>
        <w:rPr>
          <w:rtl/>
        </w:rPr>
      </w:pPr>
      <w:r>
        <w:rPr>
          <w:rtl/>
        </w:rPr>
        <w:t>7</w:t>
      </w:r>
      <w:r>
        <w:tab/>
      </w:r>
      <w:r>
        <w:rPr>
          <w:rtl/>
        </w:rPr>
        <w:t>سياسة استهلاك</w:t>
      </w:r>
      <w:r>
        <w:t xml:space="preserve"> AI </w:t>
      </w:r>
      <w:r>
        <w:rPr>
          <w:rtl/>
        </w:rPr>
        <w:t>عند إعادة المحاولة</w:t>
      </w:r>
      <w:r>
        <w:tab/>
      </w:r>
      <w:r>
        <w:rPr>
          <w:rtl/>
        </w:rPr>
        <w:t>عدم احتساب الفشل الناتج عن النظام على المستخدم</w:t>
      </w:r>
    </w:p>
    <w:p w14:paraId="16BD7A94" w14:textId="6296B231" w:rsidR="00952533" w:rsidRDefault="00B654EE" w:rsidP="00B654EE">
      <w:pPr>
        <w:bidi/>
        <w:spacing w:after="80"/>
        <w:rPr>
          <w:rFonts w:hint="cs"/>
          <w:rtl/>
        </w:rPr>
      </w:pPr>
      <w:r>
        <w:rPr>
          <w:rtl/>
        </w:rPr>
        <w:t xml:space="preserve">الاستضافة للباك اند يجب ان تكون في السعودية ويفضل تجربة اي ذكاء  من اوراكل لان لديهم دعم </w:t>
      </w:r>
      <w:proofErr w:type="spellStart"/>
      <w:r>
        <w:t>ocr</w:t>
      </w:r>
      <w:proofErr w:type="spellEnd"/>
      <w:r>
        <w:rPr>
          <w:rtl/>
        </w:rPr>
        <w:t xml:space="preserve"> ولديهم نماذج متعدده للذكاء منها شات جي بي تي</w:t>
      </w:r>
    </w:p>
    <w:sectPr w:rsidR="00952533">
      <w:pgSz w:w="11908" w:h="16833"/>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2C4EE" w14:textId="77777777" w:rsidR="00094433" w:rsidRDefault="00094433">
      <w:r>
        <w:separator/>
      </w:r>
    </w:p>
  </w:endnote>
  <w:endnote w:type="continuationSeparator" w:id="0">
    <w:p w14:paraId="420A54B2" w14:textId="77777777" w:rsidR="00094433" w:rsidRDefault="00094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B7F6" w14:textId="77777777" w:rsidR="00FF41E3" w:rsidRDefault="00000000">
    <w:pPr>
      <w:bidi/>
      <w:jc w:val="center"/>
    </w:pP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CE08CF">
      <w:rPr>
        <w:rFonts w:ascii="Arial" w:eastAsia="Arial" w:hAnsi="Arial" w:cs="Arial"/>
        <w:noProof/>
        <w:rtl/>
      </w:rPr>
      <w:t>1</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D3CDE" w14:textId="77777777" w:rsidR="00094433" w:rsidRDefault="00094433">
      <w:r>
        <w:separator/>
      </w:r>
    </w:p>
  </w:footnote>
  <w:footnote w:type="continuationSeparator" w:id="0">
    <w:p w14:paraId="2F1D19E4" w14:textId="77777777" w:rsidR="00094433" w:rsidRDefault="000944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AE6"/>
    <w:multiLevelType w:val="hybridMultilevel"/>
    <w:tmpl w:val="0688F8DE"/>
    <w:lvl w:ilvl="0" w:tplc="01D21884">
      <w:start w:val="1"/>
      <w:numFmt w:val="bullet"/>
      <w:lvlText w:val="•"/>
      <w:lvlJc w:val="right"/>
      <w:pPr>
        <w:ind w:right="720" w:hanging="360"/>
      </w:pPr>
    </w:lvl>
    <w:lvl w:ilvl="1" w:tplc="CDA0156E">
      <w:start w:val="1"/>
      <w:numFmt w:val="bullet"/>
      <w:lvlText w:val="◦"/>
      <w:lvlJc w:val="right"/>
      <w:pPr>
        <w:ind w:right="1080" w:hanging="360"/>
      </w:pPr>
    </w:lvl>
    <w:lvl w:ilvl="2" w:tplc="7B04B770">
      <w:numFmt w:val="decimal"/>
      <w:lvlText w:val=""/>
      <w:lvlJc w:val="left"/>
    </w:lvl>
    <w:lvl w:ilvl="3" w:tplc="EA6A6F8E">
      <w:numFmt w:val="decimal"/>
      <w:lvlText w:val=""/>
      <w:lvlJc w:val="left"/>
    </w:lvl>
    <w:lvl w:ilvl="4" w:tplc="3A7022FC">
      <w:numFmt w:val="decimal"/>
      <w:lvlText w:val=""/>
      <w:lvlJc w:val="left"/>
    </w:lvl>
    <w:lvl w:ilvl="5" w:tplc="70DE7680">
      <w:numFmt w:val="decimal"/>
      <w:lvlText w:val=""/>
      <w:lvlJc w:val="left"/>
    </w:lvl>
    <w:lvl w:ilvl="6" w:tplc="774045F2">
      <w:numFmt w:val="decimal"/>
      <w:lvlText w:val=""/>
      <w:lvlJc w:val="left"/>
    </w:lvl>
    <w:lvl w:ilvl="7" w:tplc="B0F8BA98">
      <w:numFmt w:val="decimal"/>
      <w:lvlText w:val=""/>
      <w:lvlJc w:val="left"/>
    </w:lvl>
    <w:lvl w:ilvl="8" w:tplc="CF4E63B6">
      <w:numFmt w:val="decimal"/>
      <w:lvlText w:val=""/>
      <w:lvlJc w:val="left"/>
    </w:lvl>
  </w:abstractNum>
  <w:abstractNum w:abstractNumId="1" w15:restartNumberingAfterBreak="0">
    <w:nsid w:val="01D62D79"/>
    <w:multiLevelType w:val="hybridMultilevel"/>
    <w:tmpl w:val="66DA0FC0"/>
    <w:lvl w:ilvl="0" w:tplc="BBB6AC5E">
      <w:start w:val="1"/>
      <w:numFmt w:val="decimal"/>
      <w:lvlText w:val="%1."/>
      <w:lvlJc w:val="right"/>
      <w:pPr>
        <w:ind w:right="720" w:hanging="360"/>
      </w:pPr>
    </w:lvl>
    <w:lvl w:ilvl="1" w:tplc="22CC6F00">
      <w:numFmt w:val="decimal"/>
      <w:lvlText w:val=""/>
      <w:lvlJc w:val="left"/>
    </w:lvl>
    <w:lvl w:ilvl="2" w:tplc="C0B2E076">
      <w:numFmt w:val="decimal"/>
      <w:lvlText w:val=""/>
      <w:lvlJc w:val="left"/>
    </w:lvl>
    <w:lvl w:ilvl="3" w:tplc="8B56D926">
      <w:numFmt w:val="decimal"/>
      <w:lvlText w:val=""/>
      <w:lvlJc w:val="left"/>
    </w:lvl>
    <w:lvl w:ilvl="4" w:tplc="42729084">
      <w:numFmt w:val="decimal"/>
      <w:lvlText w:val=""/>
      <w:lvlJc w:val="left"/>
    </w:lvl>
    <w:lvl w:ilvl="5" w:tplc="7D1AD136">
      <w:numFmt w:val="decimal"/>
      <w:lvlText w:val=""/>
      <w:lvlJc w:val="left"/>
    </w:lvl>
    <w:lvl w:ilvl="6" w:tplc="B31CDF78">
      <w:numFmt w:val="decimal"/>
      <w:lvlText w:val=""/>
      <w:lvlJc w:val="left"/>
    </w:lvl>
    <w:lvl w:ilvl="7" w:tplc="77E8620A">
      <w:numFmt w:val="decimal"/>
      <w:lvlText w:val=""/>
      <w:lvlJc w:val="left"/>
    </w:lvl>
    <w:lvl w:ilvl="8" w:tplc="9C26E8A4">
      <w:numFmt w:val="decimal"/>
      <w:lvlText w:val=""/>
      <w:lvlJc w:val="left"/>
    </w:lvl>
  </w:abstractNum>
  <w:abstractNum w:abstractNumId="2" w15:restartNumberingAfterBreak="0">
    <w:nsid w:val="02EE113A"/>
    <w:multiLevelType w:val="hybridMultilevel"/>
    <w:tmpl w:val="1EB44D06"/>
    <w:lvl w:ilvl="0" w:tplc="5D54BB62">
      <w:start w:val="1"/>
      <w:numFmt w:val="decimal"/>
      <w:lvlText w:val="%1."/>
      <w:lvlJc w:val="right"/>
      <w:pPr>
        <w:ind w:right="720" w:hanging="360"/>
      </w:pPr>
    </w:lvl>
    <w:lvl w:ilvl="1" w:tplc="5216956C">
      <w:numFmt w:val="decimal"/>
      <w:lvlText w:val=""/>
      <w:lvlJc w:val="left"/>
    </w:lvl>
    <w:lvl w:ilvl="2" w:tplc="E37E114E">
      <w:numFmt w:val="decimal"/>
      <w:lvlText w:val=""/>
      <w:lvlJc w:val="left"/>
    </w:lvl>
    <w:lvl w:ilvl="3" w:tplc="32F0808E">
      <w:numFmt w:val="decimal"/>
      <w:lvlText w:val=""/>
      <w:lvlJc w:val="left"/>
    </w:lvl>
    <w:lvl w:ilvl="4" w:tplc="6E900C78">
      <w:numFmt w:val="decimal"/>
      <w:lvlText w:val=""/>
      <w:lvlJc w:val="left"/>
    </w:lvl>
    <w:lvl w:ilvl="5" w:tplc="B1DE433C">
      <w:numFmt w:val="decimal"/>
      <w:lvlText w:val=""/>
      <w:lvlJc w:val="left"/>
    </w:lvl>
    <w:lvl w:ilvl="6" w:tplc="D5D259D6">
      <w:numFmt w:val="decimal"/>
      <w:lvlText w:val=""/>
      <w:lvlJc w:val="left"/>
    </w:lvl>
    <w:lvl w:ilvl="7" w:tplc="E15AB7B4">
      <w:numFmt w:val="decimal"/>
      <w:lvlText w:val=""/>
      <w:lvlJc w:val="left"/>
    </w:lvl>
    <w:lvl w:ilvl="8" w:tplc="E370BA90">
      <w:numFmt w:val="decimal"/>
      <w:lvlText w:val=""/>
      <w:lvlJc w:val="left"/>
    </w:lvl>
  </w:abstractNum>
  <w:abstractNum w:abstractNumId="3" w15:restartNumberingAfterBreak="0">
    <w:nsid w:val="034F146A"/>
    <w:multiLevelType w:val="hybridMultilevel"/>
    <w:tmpl w:val="ACF83088"/>
    <w:lvl w:ilvl="0" w:tplc="2FAE6CC8">
      <w:start w:val="1"/>
      <w:numFmt w:val="decimal"/>
      <w:lvlText w:val="%1."/>
      <w:lvlJc w:val="right"/>
      <w:pPr>
        <w:ind w:right="720" w:hanging="360"/>
      </w:pPr>
    </w:lvl>
    <w:lvl w:ilvl="1" w:tplc="B1AC95DE">
      <w:numFmt w:val="decimal"/>
      <w:lvlText w:val=""/>
      <w:lvlJc w:val="left"/>
    </w:lvl>
    <w:lvl w:ilvl="2" w:tplc="11B0E6D2">
      <w:numFmt w:val="decimal"/>
      <w:lvlText w:val=""/>
      <w:lvlJc w:val="left"/>
    </w:lvl>
    <w:lvl w:ilvl="3" w:tplc="AA4A5868">
      <w:numFmt w:val="decimal"/>
      <w:lvlText w:val=""/>
      <w:lvlJc w:val="left"/>
    </w:lvl>
    <w:lvl w:ilvl="4" w:tplc="E170323C">
      <w:numFmt w:val="decimal"/>
      <w:lvlText w:val=""/>
      <w:lvlJc w:val="left"/>
    </w:lvl>
    <w:lvl w:ilvl="5" w:tplc="8E76C448">
      <w:numFmt w:val="decimal"/>
      <w:lvlText w:val=""/>
      <w:lvlJc w:val="left"/>
    </w:lvl>
    <w:lvl w:ilvl="6" w:tplc="7B5A938A">
      <w:numFmt w:val="decimal"/>
      <w:lvlText w:val=""/>
      <w:lvlJc w:val="left"/>
    </w:lvl>
    <w:lvl w:ilvl="7" w:tplc="B96E2806">
      <w:numFmt w:val="decimal"/>
      <w:lvlText w:val=""/>
      <w:lvlJc w:val="left"/>
    </w:lvl>
    <w:lvl w:ilvl="8" w:tplc="B680F010">
      <w:numFmt w:val="decimal"/>
      <w:lvlText w:val=""/>
      <w:lvlJc w:val="left"/>
    </w:lvl>
  </w:abstractNum>
  <w:abstractNum w:abstractNumId="4" w15:restartNumberingAfterBreak="0">
    <w:nsid w:val="060C3453"/>
    <w:multiLevelType w:val="hybridMultilevel"/>
    <w:tmpl w:val="1084F13C"/>
    <w:lvl w:ilvl="0" w:tplc="2D4287A8">
      <w:start w:val="1"/>
      <w:numFmt w:val="decimal"/>
      <w:lvlText w:val="%1."/>
      <w:lvlJc w:val="right"/>
      <w:pPr>
        <w:ind w:right="720" w:hanging="360"/>
      </w:pPr>
    </w:lvl>
    <w:lvl w:ilvl="1" w:tplc="DEE244A8">
      <w:numFmt w:val="decimal"/>
      <w:lvlText w:val=""/>
      <w:lvlJc w:val="left"/>
    </w:lvl>
    <w:lvl w:ilvl="2" w:tplc="42029494">
      <w:numFmt w:val="decimal"/>
      <w:lvlText w:val=""/>
      <w:lvlJc w:val="left"/>
    </w:lvl>
    <w:lvl w:ilvl="3" w:tplc="79AAD492">
      <w:numFmt w:val="decimal"/>
      <w:lvlText w:val=""/>
      <w:lvlJc w:val="left"/>
    </w:lvl>
    <w:lvl w:ilvl="4" w:tplc="84205388">
      <w:numFmt w:val="decimal"/>
      <w:lvlText w:val=""/>
      <w:lvlJc w:val="left"/>
    </w:lvl>
    <w:lvl w:ilvl="5" w:tplc="D7A2031C">
      <w:numFmt w:val="decimal"/>
      <w:lvlText w:val=""/>
      <w:lvlJc w:val="left"/>
    </w:lvl>
    <w:lvl w:ilvl="6" w:tplc="C46ABA68">
      <w:numFmt w:val="decimal"/>
      <w:lvlText w:val=""/>
      <w:lvlJc w:val="left"/>
    </w:lvl>
    <w:lvl w:ilvl="7" w:tplc="B1104A98">
      <w:numFmt w:val="decimal"/>
      <w:lvlText w:val=""/>
      <w:lvlJc w:val="left"/>
    </w:lvl>
    <w:lvl w:ilvl="8" w:tplc="FB92C17C">
      <w:numFmt w:val="decimal"/>
      <w:lvlText w:val=""/>
      <w:lvlJc w:val="left"/>
    </w:lvl>
  </w:abstractNum>
  <w:abstractNum w:abstractNumId="5" w15:restartNumberingAfterBreak="0">
    <w:nsid w:val="07D517CD"/>
    <w:multiLevelType w:val="hybridMultilevel"/>
    <w:tmpl w:val="73F01A9C"/>
    <w:lvl w:ilvl="0" w:tplc="3F34146E">
      <w:start w:val="1"/>
      <w:numFmt w:val="bullet"/>
      <w:lvlText w:val="●"/>
      <w:lvlJc w:val="left"/>
      <w:pPr>
        <w:ind w:left="720" w:hanging="360"/>
      </w:pPr>
    </w:lvl>
    <w:lvl w:ilvl="1" w:tplc="13E48310">
      <w:start w:val="1"/>
      <w:numFmt w:val="bullet"/>
      <w:lvlText w:val="○"/>
      <w:lvlJc w:val="left"/>
      <w:pPr>
        <w:ind w:left="1440" w:hanging="360"/>
      </w:pPr>
    </w:lvl>
    <w:lvl w:ilvl="2" w:tplc="8408CE80">
      <w:start w:val="1"/>
      <w:numFmt w:val="bullet"/>
      <w:lvlText w:val="■"/>
      <w:lvlJc w:val="left"/>
      <w:pPr>
        <w:ind w:left="2160" w:hanging="360"/>
      </w:pPr>
    </w:lvl>
    <w:lvl w:ilvl="3" w:tplc="A7F27ADE">
      <w:start w:val="1"/>
      <w:numFmt w:val="bullet"/>
      <w:lvlText w:val="●"/>
      <w:lvlJc w:val="left"/>
      <w:pPr>
        <w:ind w:left="2880" w:hanging="360"/>
      </w:pPr>
    </w:lvl>
    <w:lvl w:ilvl="4" w:tplc="084A6004">
      <w:start w:val="1"/>
      <w:numFmt w:val="bullet"/>
      <w:lvlText w:val="○"/>
      <w:lvlJc w:val="left"/>
      <w:pPr>
        <w:ind w:left="3600" w:hanging="360"/>
      </w:pPr>
    </w:lvl>
    <w:lvl w:ilvl="5" w:tplc="E5FA5926">
      <w:start w:val="1"/>
      <w:numFmt w:val="bullet"/>
      <w:lvlText w:val="■"/>
      <w:lvlJc w:val="left"/>
      <w:pPr>
        <w:ind w:left="4320" w:hanging="360"/>
      </w:pPr>
    </w:lvl>
    <w:lvl w:ilvl="6" w:tplc="979CCDB8">
      <w:start w:val="1"/>
      <w:numFmt w:val="bullet"/>
      <w:lvlText w:val="●"/>
      <w:lvlJc w:val="left"/>
      <w:pPr>
        <w:ind w:left="5040" w:hanging="360"/>
      </w:pPr>
    </w:lvl>
    <w:lvl w:ilvl="7" w:tplc="8DCC778C">
      <w:start w:val="1"/>
      <w:numFmt w:val="bullet"/>
      <w:lvlText w:val="●"/>
      <w:lvlJc w:val="left"/>
      <w:pPr>
        <w:ind w:left="5760" w:hanging="360"/>
      </w:pPr>
    </w:lvl>
    <w:lvl w:ilvl="8" w:tplc="CCCA038A">
      <w:start w:val="1"/>
      <w:numFmt w:val="bullet"/>
      <w:lvlText w:val="●"/>
      <w:lvlJc w:val="left"/>
      <w:pPr>
        <w:ind w:left="6480" w:hanging="360"/>
      </w:pPr>
    </w:lvl>
  </w:abstractNum>
  <w:abstractNum w:abstractNumId="6" w15:restartNumberingAfterBreak="0">
    <w:nsid w:val="0AE11300"/>
    <w:multiLevelType w:val="hybridMultilevel"/>
    <w:tmpl w:val="4C3867C0"/>
    <w:lvl w:ilvl="0" w:tplc="B0F2D872">
      <w:start w:val="1"/>
      <w:numFmt w:val="decimal"/>
      <w:lvlText w:val="%1."/>
      <w:lvlJc w:val="right"/>
      <w:pPr>
        <w:ind w:right="720" w:hanging="360"/>
      </w:pPr>
    </w:lvl>
    <w:lvl w:ilvl="1" w:tplc="432C6240">
      <w:numFmt w:val="decimal"/>
      <w:lvlText w:val=""/>
      <w:lvlJc w:val="left"/>
    </w:lvl>
    <w:lvl w:ilvl="2" w:tplc="BBA8BD74">
      <w:numFmt w:val="decimal"/>
      <w:lvlText w:val=""/>
      <w:lvlJc w:val="left"/>
    </w:lvl>
    <w:lvl w:ilvl="3" w:tplc="96409472">
      <w:numFmt w:val="decimal"/>
      <w:lvlText w:val=""/>
      <w:lvlJc w:val="left"/>
    </w:lvl>
    <w:lvl w:ilvl="4" w:tplc="725CB47A">
      <w:numFmt w:val="decimal"/>
      <w:lvlText w:val=""/>
      <w:lvlJc w:val="left"/>
    </w:lvl>
    <w:lvl w:ilvl="5" w:tplc="4300D922">
      <w:numFmt w:val="decimal"/>
      <w:lvlText w:val=""/>
      <w:lvlJc w:val="left"/>
    </w:lvl>
    <w:lvl w:ilvl="6" w:tplc="9850BF5C">
      <w:numFmt w:val="decimal"/>
      <w:lvlText w:val=""/>
      <w:lvlJc w:val="left"/>
    </w:lvl>
    <w:lvl w:ilvl="7" w:tplc="CE6A45A0">
      <w:numFmt w:val="decimal"/>
      <w:lvlText w:val=""/>
      <w:lvlJc w:val="left"/>
    </w:lvl>
    <w:lvl w:ilvl="8" w:tplc="5718A236">
      <w:numFmt w:val="decimal"/>
      <w:lvlText w:val=""/>
      <w:lvlJc w:val="left"/>
    </w:lvl>
  </w:abstractNum>
  <w:abstractNum w:abstractNumId="7" w15:restartNumberingAfterBreak="0">
    <w:nsid w:val="0B6023E9"/>
    <w:multiLevelType w:val="hybridMultilevel"/>
    <w:tmpl w:val="926EEB56"/>
    <w:lvl w:ilvl="0" w:tplc="E0A0DE6A">
      <w:start w:val="1"/>
      <w:numFmt w:val="decimal"/>
      <w:lvlText w:val="%1."/>
      <w:lvlJc w:val="right"/>
      <w:pPr>
        <w:ind w:right="720" w:hanging="360"/>
      </w:pPr>
    </w:lvl>
    <w:lvl w:ilvl="1" w:tplc="3CB0899C">
      <w:numFmt w:val="decimal"/>
      <w:lvlText w:val=""/>
      <w:lvlJc w:val="left"/>
    </w:lvl>
    <w:lvl w:ilvl="2" w:tplc="8A9CFD44">
      <w:numFmt w:val="decimal"/>
      <w:lvlText w:val=""/>
      <w:lvlJc w:val="left"/>
    </w:lvl>
    <w:lvl w:ilvl="3" w:tplc="DE1C9D02">
      <w:numFmt w:val="decimal"/>
      <w:lvlText w:val=""/>
      <w:lvlJc w:val="left"/>
    </w:lvl>
    <w:lvl w:ilvl="4" w:tplc="ED6CF01E">
      <w:numFmt w:val="decimal"/>
      <w:lvlText w:val=""/>
      <w:lvlJc w:val="left"/>
    </w:lvl>
    <w:lvl w:ilvl="5" w:tplc="51EAF894">
      <w:numFmt w:val="decimal"/>
      <w:lvlText w:val=""/>
      <w:lvlJc w:val="left"/>
    </w:lvl>
    <w:lvl w:ilvl="6" w:tplc="C67277D2">
      <w:numFmt w:val="decimal"/>
      <w:lvlText w:val=""/>
      <w:lvlJc w:val="left"/>
    </w:lvl>
    <w:lvl w:ilvl="7" w:tplc="34FE7EB8">
      <w:numFmt w:val="decimal"/>
      <w:lvlText w:val=""/>
      <w:lvlJc w:val="left"/>
    </w:lvl>
    <w:lvl w:ilvl="8" w:tplc="D2BE453E">
      <w:numFmt w:val="decimal"/>
      <w:lvlText w:val=""/>
      <w:lvlJc w:val="left"/>
    </w:lvl>
  </w:abstractNum>
  <w:abstractNum w:abstractNumId="8" w15:restartNumberingAfterBreak="0">
    <w:nsid w:val="0F06163A"/>
    <w:multiLevelType w:val="hybridMultilevel"/>
    <w:tmpl w:val="AC884B72"/>
    <w:lvl w:ilvl="0" w:tplc="CC7C6D94">
      <w:start w:val="1"/>
      <w:numFmt w:val="decimal"/>
      <w:lvlText w:val="%1."/>
      <w:lvlJc w:val="right"/>
      <w:pPr>
        <w:ind w:right="720" w:hanging="360"/>
      </w:pPr>
    </w:lvl>
    <w:lvl w:ilvl="1" w:tplc="2F7299DC">
      <w:numFmt w:val="decimal"/>
      <w:lvlText w:val=""/>
      <w:lvlJc w:val="left"/>
    </w:lvl>
    <w:lvl w:ilvl="2" w:tplc="27740B9A">
      <w:numFmt w:val="decimal"/>
      <w:lvlText w:val=""/>
      <w:lvlJc w:val="left"/>
    </w:lvl>
    <w:lvl w:ilvl="3" w:tplc="57A4BA48">
      <w:numFmt w:val="decimal"/>
      <w:lvlText w:val=""/>
      <w:lvlJc w:val="left"/>
    </w:lvl>
    <w:lvl w:ilvl="4" w:tplc="EAB262C8">
      <w:numFmt w:val="decimal"/>
      <w:lvlText w:val=""/>
      <w:lvlJc w:val="left"/>
    </w:lvl>
    <w:lvl w:ilvl="5" w:tplc="0CBCD3D6">
      <w:numFmt w:val="decimal"/>
      <w:lvlText w:val=""/>
      <w:lvlJc w:val="left"/>
    </w:lvl>
    <w:lvl w:ilvl="6" w:tplc="4E603872">
      <w:numFmt w:val="decimal"/>
      <w:lvlText w:val=""/>
      <w:lvlJc w:val="left"/>
    </w:lvl>
    <w:lvl w:ilvl="7" w:tplc="B5E0ED56">
      <w:numFmt w:val="decimal"/>
      <w:lvlText w:val=""/>
      <w:lvlJc w:val="left"/>
    </w:lvl>
    <w:lvl w:ilvl="8" w:tplc="B8F88D56">
      <w:numFmt w:val="decimal"/>
      <w:lvlText w:val=""/>
      <w:lvlJc w:val="left"/>
    </w:lvl>
  </w:abstractNum>
  <w:abstractNum w:abstractNumId="9" w15:restartNumberingAfterBreak="0">
    <w:nsid w:val="17B81A4D"/>
    <w:multiLevelType w:val="hybridMultilevel"/>
    <w:tmpl w:val="5366DEBA"/>
    <w:lvl w:ilvl="0" w:tplc="06FA1370">
      <w:start w:val="1"/>
      <w:numFmt w:val="decimal"/>
      <w:lvlText w:val="%1."/>
      <w:lvlJc w:val="right"/>
      <w:pPr>
        <w:ind w:right="720" w:hanging="360"/>
      </w:pPr>
    </w:lvl>
    <w:lvl w:ilvl="1" w:tplc="26D06D08">
      <w:numFmt w:val="decimal"/>
      <w:lvlText w:val=""/>
      <w:lvlJc w:val="left"/>
    </w:lvl>
    <w:lvl w:ilvl="2" w:tplc="46EC315A">
      <w:numFmt w:val="decimal"/>
      <w:lvlText w:val=""/>
      <w:lvlJc w:val="left"/>
    </w:lvl>
    <w:lvl w:ilvl="3" w:tplc="9F92451E">
      <w:numFmt w:val="decimal"/>
      <w:lvlText w:val=""/>
      <w:lvlJc w:val="left"/>
    </w:lvl>
    <w:lvl w:ilvl="4" w:tplc="22B49AA4">
      <w:numFmt w:val="decimal"/>
      <w:lvlText w:val=""/>
      <w:lvlJc w:val="left"/>
    </w:lvl>
    <w:lvl w:ilvl="5" w:tplc="03EAA54E">
      <w:numFmt w:val="decimal"/>
      <w:lvlText w:val=""/>
      <w:lvlJc w:val="left"/>
    </w:lvl>
    <w:lvl w:ilvl="6" w:tplc="50EAAE2A">
      <w:numFmt w:val="decimal"/>
      <w:lvlText w:val=""/>
      <w:lvlJc w:val="left"/>
    </w:lvl>
    <w:lvl w:ilvl="7" w:tplc="0D247DC8">
      <w:numFmt w:val="decimal"/>
      <w:lvlText w:val=""/>
      <w:lvlJc w:val="left"/>
    </w:lvl>
    <w:lvl w:ilvl="8" w:tplc="E458A0DC">
      <w:numFmt w:val="decimal"/>
      <w:lvlText w:val=""/>
      <w:lvlJc w:val="left"/>
    </w:lvl>
  </w:abstractNum>
  <w:abstractNum w:abstractNumId="10" w15:restartNumberingAfterBreak="0">
    <w:nsid w:val="1A420BE3"/>
    <w:multiLevelType w:val="hybridMultilevel"/>
    <w:tmpl w:val="66901A5E"/>
    <w:lvl w:ilvl="0" w:tplc="0A0CEBD2">
      <w:start w:val="1"/>
      <w:numFmt w:val="decimal"/>
      <w:lvlText w:val="%1."/>
      <w:lvlJc w:val="right"/>
      <w:pPr>
        <w:ind w:right="720" w:hanging="360"/>
      </w:pPr>
    </w:lvl>
    <w:lvl w:ilvl="1" w:tplc="78DE3F28">
      <w:numFmt w:val="decimal"/>
      <w:lvlText w:val=""/>
      <w:lvlJc w:val="left"/>
    </w:lvl>
    <w:lvl w:ilvl="2" w:tplc="58949CA6">
      <w:numFmt w:val="decimal"/>
      <w:lvlText w:val=""/>
      <w:lvlJc w:val="left"/>
    </w:lvl>
    <w:lvl w:ilvl="3" w:tplc="02327F80">
      <w:numFmt w:val="decimal"/>
      <w:lvlText w:val=""/>
      <w:lvlJc w:val="left"/>
    </w:lvl>
    <w:lvl w:ilvl="4" w:tplc="DBDC03BC">
      <w:numFmt w:val="decimal"/>
      <w:lvlText w:val=""/>
      <w:lvlJc w:val="left"/>
    </w:lvl>
    <w:lvl w:ilvl="5" w:tplc="A614D002">
      <w:numFmt w:val="decimal"/>
      <w:lvlText w:val=""/>
      <w:lvlJc w:val="left"/>
    </w:lvl>
    <w:lvl w:ilvl="6" w:tplc="7FE052DA">
      <w:numFmt w:val="decimal"/>
      <w:lvlText w:val=""/>
      <w:lvlJc w:val="left"/>
    </w:lvl>
    <w:lvl w:ilvl="7" w:tplc="E0C8E414">
      <w:numFmt w:val="decimal"/>
      <w:lvlText w:val=""/>
      <w:lvlJc w:val="left"/>
    </w:lvl>
    <w:lvl w:ilvl="8" w:tplc="61F0A5CE">
      <w:numFmt w:val="decimal"/>
      <w:lvlText w:val=""/>
      <w:lvlJc w:val="left"/>
    </w:lvl>
  </w:abstractNum>
  <w:abstractNum w:abstractNumId="11" w15:restartNumberingAfterBreak="0">
    <w:nsid w:val="1CB04807"/>
    <w:multiLevelType w:val="hybridMultilevel"/>
    <w:tmpl w:val="CD2A7F78"/>
    <w:lvl w:ilvl="0" w:tplc="98AA30CA">
      <w:start w:val="1"/>
      <w:numFmt w:val="decimal"/>
      <w:lvlText w:val="%1."/>
      <w:lvlJc w:val="right"/>
      <w:pPr>
        <w:ind w:right="720" w:hanging="360"/>
      </w:pPr>
    </w:lvl>
    <w:lvl w:ilvl="1" w:tplc="03807E00">
      <w:numFmt w:val="decimal"/>
      <w:lvlText w:val=""/>
      <w:lvlJc w:val="left"/>
    </w:lvl>
    <w:lvl w:ilvl="2" w:tplc="506EF88C">
      <w:numFmt w:val="decimal"/>
      <w:lvlText w:val=""/>
      <w:lvlJc w:val="left"/>
    </w:lvl>
    <w:lvl w:ilvl="3" w:tplc="9C167340">
      <w:numFmt w:val="decimal"/>
      <w:lvlText w:val=""/>
      <w:lvlJc w:val="left"/>
    </w:lvl>
    <w:lvl w:ilvl="4" w:tplc="FB4A050C">
      <w:numFmt w:val="decimal"/>
      <w:lvlText w:val=""/>
      <w:lvlJc w:val="left"/>
    </w:lvl>
    <w:lvl w:ilvl="5" w:tplc="F53A6DC8">
      <w:numFmt w:val="decimal"/>
      <w:lvlText w:val=""/>
      <w:lvlJc w:val="left"/>
    </w:lvl>
    <w:lvl w:ilvl="6" w:tplc="1C902BFE">
      <w:numFmt w:val="decimal"/>
      <w:lvlText w:val=""/>
      <w:lvlJc w:val="left"/>
    </w:lvl>
    <w:lvl w:ilvl="7" w:tplc="F6E42F8A">
      <w:numFmt w:val="decimal"/>
      <w:lvlText w:val=""/>
      <w:lvlJc w:val="left"/>
    </w:lvl>
    <w:lvl w:ilvl="8" w:tplc="28F491B4">
      <w:numFmt w:val="decimal"/>
      <w:lvlText w:val=""/>
      <w:lvlJc w:val="left"/>
    </w:lvl>
  </w:abstractNum>
  <w:abstractNum w:abstractNumId="12" w15:restartNumberingAfterBreak="0">
    <w:nsid w:val="1E293F5D"/>
    <w:multiLevelType w:val="hybridMultilevel"/>
    <w:tmpl w:val="1826CC14"/>
    <w:lvl w:ilvl="0" w:tplc="AC9C586A">
      <w:start w:val="1"/>
      <w:numFmt w:val="decimal"/>
      <w:lvlText w:val="%1."/>
      <w:lvlJc w:val="right"/>
      <w:pPr>
        <w:ind w:right="720" w:hanging="360"/>
      </w:pPr>
    </w:lvl>
    <w:lvl w:ilvl="1" w:tplc="2F10C46E">
      <w:numFmt w:val="decimal"/>
      <w:lvlText w:val=""/>
      <w:lvlJc w:val="left"/>
    </w:lvl>
    <w:lvl w:ilvl="2" w:tplc="420C381A">
      <w:numFmt w:val="decimal"/>
      <w:lvlText w:val=""/>
      <w:lvlJc w:val="left"/>
    </w:lvl>
    <w:lvl w:ilvl="3" w:tplc="CBF072A0">
      <w:numFmt w:val="decimal"/>
      <w:lvlText w:val=""/>
      <w:lvlJc w:val="left"/>
    </w:lvl>
    <w:lvl w:ilvl="4" w:tplc="F4BC6366">
      <w:numFmt w:val="decimal"/>
      <w:lvlText w:val=""/>
      <w:lvlJc w:val="left"/>
    </w:lvl>
    <w:lvl w:ilvl="5" w:tplc="CBB0B9F4">
      <w:numFmt w:val="decimal"/>
      <w:lvlText w:val=""/>
      <w:lvlJc w:val="left"/>
    </w:lvl>
    <w:lvl w:ilvl="6" w:tplc="53A8B686">
      <w:numFmt w:val="decimal"/>
      <w:lvlText w:val=""/>
      <w:lvlJc w:val="left"/>
    </w:lvl>
    <w:lvl w:ilvl="7" w:tplc="A176DD46">
      <w:numFmt w:val="decimal"/>
      <w:lvlText w:val=""/>
      <w:lvlJc w:val="left"/>
    </w:lvl>
    <w:lvl w:ilvl="8" w:tplc="5BE27FEE">
      <w:numFmt w:val="decimal"/>
      <w:lvlText w:val=""/>
      <w:lvlJc w:val="left"/>
    </w:lvl>
  </w:abstractNum>
  <w:abstractNum w:abstractNumId="13" w15:restartNumberingAfterBreak="0">
    <w:nsid w:val="1FFD744E"/>
    <w:multiLevelType w:val="hybridMultilevel"/>
    <w:tmpl w:val="2CC0303A"/>
    <w:lvl w:ilvl="0" w:tplc="8BC692B0">
      <w:start w:val="1"/>
      <w:numFmt w:val="decimal"/>
      <w:lvlText w:val="%1."/>
      <w:lvlJc w:val="right"/>
      <w:pPr>
        <w:ind w:right="720" w:hanging="360"/>
      </w:pPr>
    </w:lvl>
    <w:lvl w:ilvl="1" w:tplc="EC504CD0">
      <w:numFmt w:val="decimal"/>
      <w:lvlText w:val=""/>
      <w:lvlJc w:val="left"/>
    </w:lvl>
    <w:lvl w:ilvl="2" w:tplc="498614E2">
      <w:numFmt w:val="decimal"/>
      <w:lvlText w:val=""/>
      <w:lvlJc w:val="left"/>
    </w:lvl>
    <w:lvl w:ilvl="3" w:tplc="8998F7E0">
      <w:numFmt w:val="decimal"/>
      <w:lvlText w:val=""/>
      <w:lvlJc w:val="left"/>
    </w:lvl>
    <w:lvl w:ilvl="4" w:tplc="EF124956">
      <w:numFmt w:val="decimal"/>
      <w:lvlText w:val=""/>
      <w:lvlJc w:val="left"/>
    </w:lvl>
    <w:lvl w:ilvl="5" w:tplc="CBA87F78">
      <w:numFmt w:val="decimal"/>
      <w:lvlText w:val=""/>
      <w:lvlJc w:val="left"/>
    </w:lvl>
    <w:lvl w:ilvl="6" w:tplc="B3D8F25C">
      <w:numFmt w:val="decimal"/>
      <w:lvlText w:val=""/>
      <w:lvlJc w:val="left"/>
    </w:lvl>
    <w:lvl w:ilvl="7" w:tplc="3746E0EA">
      <w:numFmt w:val="decimal"/>
      <w:lvlText w:val=""/>
      <w:lvlJc w:val="left"/>
    </w:lvl>
    <w:lvl w:ilvl="8" w:tplc="108AF166">
      <w:numFmt w:val="decimal"/>
      <w:lvlText w:val=""/>
      <w:lvlJc w:val="left"/>
    </w:lvl>
  </w:abstractNum>
  <w:abstractNum w:abstractNumId="14" w15:restartNumberingAfterBreak="0">
    <w:nsid w:val="20CD0339"/>
    <w:multiLevelType w:val="hybridMultilevel"/>
    <w:tmpl w:val="BC56B888"/>
    <w:lvl w:ilvl="0" w:tplc="F044292E">
      <w:start w:val="1"/>
      <w:numFmt w:val="decimal"/>
      <w:lvlText w:val="%1."/>
      <w:lvlJc w:val="right"/>
      <w:pPr>
        <w:ind w:right="720" w:hanging="360"/>
      </w:pPr>
    </w:lvl>
    <w:lvl w:ilvl="1" w:tplc="48044D1E">
      <w:numFmt w:val="decimal"/>
      <w:lvlText w:val=""/>
      <w:lvlJc w:val="left"/>
    </w:lvl>
    <w:lvl w:ilvl="2" w:tplc="D75EEA28">
      <w:numFmt w:val="decimal"/>
      <w:lvlText w:val=""/>
      <w:lvlJc w:val="left"/>
    </w:lvl>
    <w:lvl w:ilvl="3" w:tplc="BEA0B4E2">
      <w:numFmt w:val="decimal"/>
      <w:lvlText w:val=""/>
      <w:lvlJc w:val="left"/>
    </w:lvl>
    <w:lvl w:ilvl="4" w:tplc="E0CC6F16">
      <w:numFmt w:val="decimal"/>
      <w:lvlText w:val=""/>
      <w:lvlJc w:val="left"/>
    </w:lvl>
    <w:lvl w:ilvl="5" w:tplc="FCD6594A">
      <w:numFmt w:val="decimal"/>
      <w:lvlText w:val=""/>
      <w:lvlJc w:val="left"/>
    </w:lvl>
    <w:lvl w:ilvl="6" w:tplc="FFC82A1E">
      <w:numFmt w:val="decimal"/>
      <w:lvlText w:val=""/>
      <w:lvlJc w:val="left"/>
    </w:lvl>
    <w:lvl w:ilvl="7" w:tplc="36523570">
      <w:numFmt w:val="decimal"/>
      <w:lvlText w:val=""/>
      <w:lvlJc w:val="left"/>
    </w:lvl>
    <w:lvl w:ilvl="8" w:tplc="8426061C">
      <w:numFmt w:val="decimal"/>
      <w:lvlText w:val=""/>
      <w:lvlJc w:val="left"/>
    </w:lvl>
  </w:abstractNum>
  <w:abstractNum w:abstractNumId="15" w15:restartNumberingAfterBreak="0">
    <w:nsid w:val="20E765CC"/>
    <w:multiLevelType w:val="hybridMultilevel"/>
    <w:tmpl w:val="377E59B6"/>
    <w:lvl w:ilvl="0" w:tplc="1298B0F2">
      <w:start w:val="1"/>
      <w:numFmt w:val="decimal"/>
      <w:lvlText w:val="%1."/>
      <w:lvlJc w:val="right"/>
      <w:pPr>
        <w:ind w:right="720" w:hanging="360"/>
      </w:pPr>
    </w:lvl>
    <w:lvl w:ilvl="1" w:tplc="C3F89608">
      <w:numFmt w:val="decimal"/>
      <w:lvlText w:val=""/>
      <w:lvlJc w:val="left"/>
    </w:lvl>
    <w:lvl w:ilvl="2" w:tplc="201C52C6">
      <w:numFmt w:val="decimal"/>
      <w:lvlText w:val=""/>
      <w:lvlJc w:val="left"/>
    </w:lvl>
    <w:lvl w:ilvl="3" w:tplc="E67E159A">
      <w:numFmt w:val="decimal"/>
      <w:lvlText w:val=""/>
      <w:lvlJc w:val="left"/>
    </w:lvl>
    <w:lvl w:ilvl="4" w:tplc="0604278C">
      <w:numFmt w:val="decimal"/>
      <w:lvlText w:val=""/>
      <w:lvlJc w:val="left"/>
    </w:lvl>
    <w:lvl w:ilvl="5" w:tplc="AB288BBE">
      <w:numFmt w:val="decimal"/>
      <w:lvlText w:val=""/>
      <w:lvlJc w:val="left"/>
    </w:lvl>
    <w:lvl w:ilvl="6" w:tplc="9002112A">
      <w:numFmt w:val="decimal"/>
      <w:lvlText w:val=""/>
      <w:lvlJc w:val="left"/>
    </w:lvl>
    <w:lvl w:ilvl="7" w:tplc="C874B7DA">
      <w:numFmt w:val="decimal"/>
      <w:lvlText w:val=""/>
      <w:lvlJc w:val="left"/>
    </w:lvl>
    <w:lvl w:ilvl="8" w:tplc="A6EC2A64">
      <w:numFmt w:val="decimal"/>
      <w:lvlText w:val=""/>
      <w:lvlJc w:val="left"/>
    </w:lvl>
  </w:abstractNum>
  <w:abstractNum w:abstractNumId="16" w15:restartNumberingAfterBreak="0">
    <w:nsid w:val="217D66A0"/>
    <w:multiLevelType w:val="hybridMultilevel"/>
    <w:tmpl w:val="850ECDC6"/>
    <w:lvl w:ilvl="0" w:tplc="A7A88772">
      <w:start w:val="1"/>
      <w:numFmt w:val="decimal"/>
      <w:lvlText w:val="%1."/>
      <w:lvlJc w:val="right"/>
      <w:pPr>
        <w:ind w:right="720" w:hanging="360"/>
      </w:pPr>
    </w:lvl>
    <w:lvl w:ilvl="1" w:tplc="BBE86BEE">
      <w:numFmt w:val="decimal"/>
      <w:lvlText w:val=""/>
      <w:lvlJc w:val="left"/>
    </w:lvl>
    <w:lvl w:ilvl="2" w:tplc="E2C2EDC2">
      <w:numFmt w:val="decimal"/>
      <w:lvlText w:val=""/>
      <w:lvlJc w:val="left"/>
    </w:lvl>
    <w:lvl w:ilvl="3" w:tplc="CAE696DE">
      <w:numFmt w:val="decimal"/>
      <w:lvlText w:val=""/>
      <w:lvlJc w:val="left"/>
    </w:lvl>
    <w:lvl w:ilvl="4" w:tplc="6658B502">
      <w:numFmt w:val="decimal"/>
      <w:lvlText w:val=""/>
      <w:lvlJc w:val="left"/>
    </w:lvl>
    <w:lvl w:ilvl="5" w:tplc="91ACDA92">
      <w:numFmt w:val="decimal"/>
      <w:lvlText w:val=""/>
      <w:lvlJc w:val="left"/>
    </w:lvl>
    <w:lvl w:ilvl="6" w:tplc="C17894EA">
      <w:numFmt w:val="decimal"/>
      <w:lvlText w:val=""/>
      <w:lvlJc w:val="left"/>
    </w:lvl>
    <w:lvl w:ilvl="7" w:tplc="4E8A5516">
      <w:numFmt w:val="decimal"/>
      <w:lvlText w:val=""/>
      <w:lvlJc w:val="left"/>
    </w:lvl>
    <w:lvl w:ilvl="8" w:tplc="B50AB212">
      <w:numFmt w:val="decimal"/>
      <w:lvlText w:val=""/>
      <w:lvlJc w:val="left"/>
    </w:lvl>
  </w:abstractNum>
  <w:abstractNum w:abstractNumId="17" w15:restartNumberingAfterBreak="0">
    <w:nsid w:val="26D3297F"/>
    <w:multiLevelType w:val="hybridMultilevel"/>
    <w:tmpl w:val="39C23E82"/>
    <w:lvl w:ilvl="0" w:tplc="7EACFCF2">
      <w:start w:val="1"/>
      <w:numFmt w:val="decimal"/>
      <w:lvlText w:val="%1."/>
      <w:lvlJc w:val="right"/>
      <w:pPr>
        <w:ind w:right="720" w:hanging="360"/>
      </w:pPr>
    </w:lvl>
    <w:lvl w:ilvl="1" w:tplc="83803D30">
      <w:numFmt w:val="decimal"/>
      <w:lvlText w:val=""/>
      <w:lvlJc w:val="left"/>
    </w:lvl>
    <w:lvl w:ilvl="2" w:tplc="E30E14E4">
      <w:numFmt w:val="decimal"/>
      <w:lvlText w:val=""/>
      <w:lvlJc w:val="left"/>
    </w:lvl>
    <w:lvl w:ilvl="3" w:tplc="CBA860AA">
      <w:numFmt w:val="decimal"/>
      <w:lvlText w:val=""/>
      <w:lvlJc w:val="left"/>
    </w:lvl>
    <w:lvl w:ilvl="4" w:tplc="C55AB092">
      <w:numFmt w:val="decimal"/>
      <w:lvlText w:val=""/>
      <w:lvlJc w:val="left"/>
    </w:lvl>
    <w:lvl w:ilvl="5" w:tplc="69068E3C">
      <w:numFmt w:val="decimal"/>
      <w:lvlText w:val=""/>
      <w:lvlJc w:val="left"/>
    </w:lvl>
    <w:lvl w:ilvl="6" w:tplc="FAB6DB0E">
      <w:numFmt w:val="decimal"/>
      <w:lvlText w:val=""/>
      <w:lvlJc w:val="left"/>
    </w:lvl>
    <w:lvl w:ilvl="7" w:tplc="25383B3C">
      <w:numFmt w:val="decimal"/>
      <w:lvlText w:val=""/>
      <w:lvlJc w:val="left"/>
    </w:lvl>
    <w:lvl w:ilvl="8" w:tplc="DF64C27A">
      <w:numFmt w:val="decimal"/>
      <w:lvlText w:val=""/>
      <w:lvlJc w:val="left"/>
    </w:lvl>
  </w:abstractNum>
  <w:abstractNum w:abstractNumId="18" w15:restartNumberingAfterBreak="0">
    <w:nsid w:val="27942323"/>
    <w:multiLevelType w:val="hybridMultilevel"/>
    <w:tmpl w:val="5C4C3C12"/>
    <w:lvl w:ilvl="0" w:tplc="EA94EFE0">
      <w:start w:val="1"/>
      <w:numFmt w:val="decimal"/>
      <w:lvlText w:val="%1."/>
      <w:lvlJc w:val="right"/>
      <w:pPr>
        <w:ind w:right="720" w:hanging="360"/>
      </w:pPr>
    </w:lvl>
    <w:lvl w:ilvl="1" w:tplc="F956F986">
      <w:numFmt w:val="decimal"/>
      <w:lvlText w:val=""/>
      <w:lvlJc w:val="left"/>
    </w:lvl>
    <w:lvl w:ilvl="2" w:tplc="3FA88406">
      <w:numFmt w:val="decimal"/>
      <w:lvlText w:val=""/>
      <w:lvlJc w:val="left"/>
    </w:lvl>
    <w:lvl w:ilvl="3" w:tplc="4092B28E">
      <w:numFmt w:val="decimal"/>
      <w:lvlText w:val=""/>
      <w:lvlJc w:val="left"/>
    </w:lvl>
    <w:lvl w:ilvl="4" w:tplc="65643816">
      <w:numFmt w:val="decimal"/>
      <w:lvlText w:val=""/>
      <w:lvlJc w:val="left"/>
    </w:lvl>
    <w:lvl w:ilvl="5" w:tplc="340AA966">
      <w:numFmt w:val="decimal"/>
      <w:lvlText w:val=""/>
      <w:lvlJc w:val="left"/>
    </w:lvl>
    <w:lvl w:ilvl="6" w:tplc="30FA445C">
      <w:numFmt w:val="decimal"/>
      <w:lvlText w:val=""/>
      <w:lvlJc w:val="left"/>
    </w:lvl>
    <w:lvl w:ilvl="7" w:tplc="F7B2FE08">
      <w:numFmt w:val="decimal"/>
      <w:lvlText w:val=""/>
      <w:lvlJc w:val="left"/>
    </w:lvl>
    <w:lvl w:ilvl="8" w:tplc="FE909F0A">
      <w:numFmt w:val="decimal"/>
      <w:lvlText w:val=""/>
      <w:lvlJc w:val="left"/>
    </w:lvl>
  </w:abstractNum>
  <w:abstractNum w:abstractNumId="19" w15:restartNumberingAfterBreak="0">
    <w:nsid w:val="2AE9548F"/>
    <w:multiLevelType w:val="hybridMultilevel"/>
    <w:tmpl w:val="590C9060"/>
    <w:lvl w:ilvl="0" w:tplc="5650D326">
      <w:start w:val="1"/>
      <w:numFmt w:val="decimal"/>
      <w:lvlText w:val="%1."/>
      <w:lvlJc w:val="right"/>
      <w:pPr>
        <w:ind w:right="720" w:hanging="360"/>
      </w:pPr>
    </w:lvl>
    <w:lvl w:ilvl="1" w:tplc="138EAD3A">
      <w:numFmt w:val="decimal"/>
      <w:lvlText w:val=""/>
      <w:lvlJc w:val="left"/>
    </w:lvl>
    <w:lvl w:ilvl="2" w:tplc="F4748E56">
      <w:numFmt w:val="decimal"/>
      <w:lvlText w:val=""/>
      <w:lvlJc w:val="left"/>
    </w:lvl>
    <w:lvl w:ilvl="3" w:tplc="24C03364">
      <w:numFmt w:val="decimal"/>
      <w:lvlText w:val=""/>
      <w:lvlJc w:val="left"/>
    </w:lvl>
    <w:lvl w:ilvl="4" w:tplc="D0E2E9D2">
      <w:numFmt w:val="decimal"/>
      <w:lvlText w:val=""/>
      <w:lvlJc w:val="left"/>
    </w:lvl>
    <w:lvl w:ilvl="5" w:tplc="A872C510">
      <w:numFmt w:val="decimal"/>
      <w:lvlText w:val=""/>
      <w:lvlJc w:val="left"/>
    </w:lvl>
    <w:lvl w:ilvl="6" w:tplc="98243994">
      <w:numFmt w:val="decimal"/>
      <w:lvlText w:val=""/>
      <w:lvlJc w:val="left"/>
    </w:lvl>
    <w:lvl w:ilvl="7" w:tplc="37728438">
      <w:numFmt w:val="decimal"/>
      <w:lvlText w:val=""/>
      <w:lvlJc w:val="left"/>
    </w:lvl>
    <w:lvl w:ilvl="8" w:tplc="CC2095BA">
      <w:numFmt w:val="decimal"/>
      <w:lvlText w:val=""/>
      <w:lvlJc w:val="left"/>
    </w:lvl>
  </w:abstractNum>
  <w:abstractNum w:abstractNumId="20" w15:restartNumberingAfterBreak="0">
    <w:nsid w:val="2DD44B38"/>
    <w:multiLevelType w:val="hybridMultilevel"/>
    <w:tmpl w:val="C2D85858"/>
    <w:lvl w:ilvl="0" w:tplc="9404EFA6">
      <w:start w:val="1"/>
      <w:numFmt w:val="decimal"/>
      <w:lvlText w:val="%1."/>
      <w:lvlJc w:val="right"/>
      <w:pPr>
        <w:ind w:right="720" w:hanging="360"/>
      </w:pPr>
    </w:lvl>
    <w:lvl w:ilvl="1" w:tplc="3974929E">
      <w:numFmt w:val="decimal"/>
      <w:lvlText w:val=""/>
      <w:lvlJc w:val="left"/>
    </w:lvl>
    <w:lvl w:ilvl="2" w:tplc="276221C2">
      <w:numFmt w:val="decimal"/>
      <w:lvlText w:val=""/>
      <w:lvlJc w:val="left"/>
    </w:lvl>
    <w:lvl w:ilvl="3" w:tplc="7BA615DC">
      <w:numFmt w:val="decimal"/>
      <w:lvlText w:val=""/>
      <w:lvlJc w:val="left"/>
    </w:lvl>
    <w:lvl w:ilvl="4" w:tplc="E724D476">
      <w:numFmt w:val="decimal"/>
      <w:lvlText w:val=""/>
      <w:lvlJc w:val="left"/>
    </w:lvl>
    <w:lvl w:ilvl="5" w:tplc="6220BB86">
      <w:numFmt w:val="decimal"/>
      <w:lvlText w:val=""/>
      <w:lvlJc w:val="left"/>
    </w:lvl>
    <w:lvl w:ilvl="6" w:tplc="B94AD3F4">
      <w:numFmt w:val="decimal"/>
      <w:lvlText w:val=""/>
      <w:lvlJc w:val="left"/>
    </w:lvl>
    <w:lvl w:ilvl="7" w:tplc="BE3CAF98">
      <w:numFmt w:val="decimal"/>
      <w:lvlText w:val=""/>
      <w:lvlJc w:val="left"/>
    </w:lvl>
    <w:lvl w:ilvl="8" w:tplc="DFC06500">
      <w:numFmt w:val="decimal"/>
      <w:lvlText w:val=""/>
      <w:lvlJc w:val="left"/>
    </w:lvl>
  </w:abstractNum>
  <w:abstractNum w:abstractNumId="21" w15:restartNumberingAfterBreak="0">
    <w:nsid w:val="2E035B99"/>
    <w:multiLevelType w:val="hybridMultilevel"/>
    <w:tmpl w:val="AF6EAEC2"/>
    <w:lvl w:ilvl="0" w:tplc="D7546454">
      <w:start w:val="1"/>
      <w:numFmt w:val="decimal"/>
      <w:lvlText w:val="%1."/>
      <w:lvlJc w:val="right"/>
      <w:pPr>
        <w:ind w:right="720" w:hanging="360"/>
      </w:pPr>
    </w:lvl>
    <w:lvl w:ilvl="1" w:tplc="76F6599C">
      <w:numFmt w:val="decimal"/>
      <w:lvlText w:val=""/>
      <w:lvlJc w:val="left"/>
    </w:lvl>
    <w:lvl w:ilvl="2" w:tplc="2AAC6930">
      <w:numFmt w:val="decimal"/>
      <w:lvlText w:val=""/>
      <w:lvlJc w:val="left"/>
    </w:lvl>
    <w:lvl w:ilvl="3" w:tplc="BFA48B7A">
      <w:numFmt w:val="decimal"/>
      <w:lvlText w:val=""/>
      <w:lvlJc w:val="left"/>
    </w:lvl>
    <w:lvl w:ilvl="4" w:tplc="701A2624">
      <w:numFmt w:val="decimal"/>
      <w:lvlText w:val=""/>
      <w:lvlJc w:val="left"/>
    </w:lvl>
    <w:lvl w:ilvl="5" w:tplc="77BA8BA8">
      <w:numFmt w:val="decimal"/>
      <w:lvlText w:val=""/>
      <w:lvlJc w:val="left"/>
    </w:lvl>
    <w:lvl w:ilvl="6" w:tplc="1A56D4E6">
      <w:numFmt w:val="decimal"/>
      <w:lvlText w:val=""/>
      <w:lvlJc w:val="left"/>
    </w:lvl>
    <w:lvl w:ilvl="7" w:tplc="09B60EC8">
      <w:numFmt w:val="decimal"/>
      <w:lvlText w:val=""/>
      <w:lvlJc w:val="left"/>
    </w:lvl>
    <w:lvl w:ilvl="8" w:tplc="8BB4E4FC">
      <w:numFmt w:val="decimal"/>
      <w:lvlText w:val=""/>
      <w:lvlJc w:val="left"/>
    </w:lvl>
  </w:abstractNum>
  <w:abstractNum w:abstractNumId="22" w15:restartNumberingAfterBreak="0">
    <w:nsid w:val="370B6F55"/>
    <w:multiLevelType w:val="hybridMultilevel"/>
    <w:tmpl w:val="BB82EBC8"/>
    <w:lvl w:ilvl="0" w:tplc="1CDC9218">
      <w:start w:val="1"/>
      <w:numFmt w:val="decimal"/>
      <w:lvlText w:val="%1."/>
      <w:lvlJc w:val="right"/>
      <w:pPr>
        <w:ind w:right="720" w:hanging="360"/>
      </w:pPr>
    </w:lvl>
    <w:lvl w:ilvl="1" w:tplc="1F7678EC">
      <w:numFmt w:val="decimal"/>
      <w:lvlText w:val=""/>
      <w:lvlJc w:val="left"/>
    </w:lvl>
    <w:lvl w:ilvl="2" w:tplc="9C60BD3E">
      <w:numFmt w:val="decimal"/>
      <w:lvlText w:val=""/>
      <w:lvlJc w:val="left"/>
    </w:lvl>
    <w:lvl w:ilvl="3" w:tplc="6884241E">
      <w:numFmt w:val="decimal"/>
      <w:lvlText w:val=""/>
      <w:lvlJc w:val="left"/>
    </w:lvl>
    <w:lvl w:ilvl="4" w:tplc="0AF01404">
      <w:numFmt w:val="decimal"/>
      <w:lvlText w:val=""/>
      <w:lvlJc w:val="left"/>
    </w:lvl>
    <w:lvl w:ilvl="5" w:tplc="63702E2C">
      <w:numFmt w:val="decimal"/>
      <w:lvlText w:val=""/>
      <w:lvlJc w:val="left"/>
    </w:lvl>
    <w:lvl w:ilvl="6" w:tplc="DDA22CC4">
      <w:numFmt w:val="decimal"/>
      <w:lvlText w:val=""/>
      <w:lvlJc w:val="left"/>
    </w:lvl>
    <w:lvl w:ilvl="7" w:tplc="CFF44E8C">
      <w:numFmt w:val="decimal"/>
      <w:lvlText w:val=""/>
      <w:lvlJc w:val="left"/>
    </w:lvl>
    <w:lvl w:ilvl="8" w:tplc="A9606084">
      <w:numFmt w:val="decimal"/>
      <w:lvlText w:val=""/>
      <w:lvlJc w:val="left"/>
    </w:lvl>
  </w:abstractNum>
  <w:abstractNum w:abstractNumId="23" w15:restartNumberingAfterBreak="0">
    <w:nsid w:val="3743445E"/>
    <w:multiLevelType w:val="hybridMultilevel"/>
    <w:tmpl w:val="14323E24"/>
    <w:lvl w:ilvl="0" w:tplc="5DB8E452">
      <w:start w:val="1"/>
      <w:numFmt w:val="decimal"/>
      <w:lvlText w:val="%1."/>
      <w:lvlJc w:val="right"/>
      <w:pPr>
        <w:ind w:right="720" w:hanging="360"/>
      </w:pPr>
    </w:lvl>
    <w:lvl w:ilvl="1" w:tplc="B5785DF4">
      <w:numFmt w:val="decimal"/>
      <w:lvlText w:val=""/>
      <w:lvlJc w:val="left"/>
    </w:lvl>
    <w:lvl w:ilvl="2" w:tplc="B78AAE16">
      <w:numFmt w:val="decimal"/>
      <w:lvlText w:val=""/>
      <w:lvlJc w:val="left"/>
    </w:lvl>
    <w:lvl w:ilvl="3" w:tplc="F12816AA">
      <w:numFmt w:val="decimal"/>
      <w:lvlText w:val=""/>
      <w:lvlJc w:val="left"/>
    </w:lvl>
    <w:lvl w:ilvl="4" w:tplc="F34C45D2">
      <w:numFmt w:val="decimal"/>
      <w:lvlText w:val=""/>
      <w:lvlJc w:val="left"/>
    </w:lvl>
    <w:lvl w:ilvl="5" w:tplc="1AD4AE54">
      <w:numFmt w:val="decimal"/>
      <w:lvlText w:val=""/>
      <w:lvlJc w:val="left"/>
    </w:lvl>
    <w:lvl w:ilvl="6" w:tplc="56C05D50">
      <w:numFmt w:val="decimal"/>
      <w:lvlText w:val=""/>
      <w:lvlJc w:val="left"/>
    </w:lvl>
    <w:lvl w:ilvl="7" w:tplc="618C8DC0">
      <w:numFmt w:val="decimal"/>
      <w:lvlText w:val=""/>
      <w:lvlJc w:val="left"/>
    </w:lvl>
    <w:lvl w:ilvl="8" w:tplc="8D928350">
      <w:numFmt w:val="decimal"/>
      <w:lvlText w:val=""/>
      <w:lvlJc w:val="left"/>
    </w:lvl>
  </w:abstractNum>
  <w:abstractNum w:abstractNumId="24" w15:restartNumberingAfterBreak="0">
    <w:nsid w:val="387D5EF0"/>
    <w:multiLevelType w:val="hybridMultilevel"/>
    <w:tmpl w:val="A9ACC918"/>
    <w:lvl w:ilvl="0" w:tplc="224634BC">
      <w:start w:val="1"/>
      <w:numFmt w:val="decimal"/>
      <w:lvlText w:val="%1."/>
      <w:lvlJc w:val="right"/>
      <w:pPr>
        <w:ind w:right="720" w:hanging="360"/>
      </w:pPr>
    </w:lvl>
    <w:lvl w:ilvl="1" w:tplc="82B0369C">
      <w:numFmt w:val="decimal"/>
      <w:lvlText w:val=""/>
      <w:lvlJc w:val="left"/>
    </w:lvl>
    <w:lvl w:ilvl="2" w:tplc="854AF124">
      <w:numFmt w:val="decimal"/>
      <w:lvlText w:val=""/>
      <w:lvlJc w:val="left"/>
    </w:lvl>
    <w:lvl w:ilvl="3" w:tplc="A590023C">
      <w:numFmt w:val="decimal"/>
      <w:lvlText w:val=""/>
      <w:lvlJc w:val="left"/>
    </w:lvl>
    <w:lvl w:ilvl="4" w:tplc="02B4FC74">
      <w:numFmt w:val="decimal"/>
      <w:lvlText w:val=""/>
      <w:lvlJc w:val="left"/>
    </w:lvl>
    <w:lvl w:ilvl="5" w:tplc="A96617B0">
      <w:numFmt w:val="decimal"/>
      <w:lvlText w:val=""/>
      <w:lvlJc w:val="left"/>
    </w:lvl>
    <w:lvl w:ilvl="6" w:tplc="129A0930">
      <w:numFmt w:val="decimal"/>
      <w:lvlText w:val=""/>
      <w:lvlJc w:val="left"/>
    </w:lvl>
    <w:lvl w:ilvl="7" w:tplc="DFAA255C">
      <w:numFmt w:val="decimal"/>
      <w:lvlText w:val=""/>
      <w:lvlJc w:val="left"/>
    </w:lvl>
    <w:lvl w:ilvl="8" w:tplc="BD227A0C">
      <w:numFmt w:val="decimal"/>
      <w:lvlText w:val=""/>
      <w:lvlJc w:val="left"/>
    </w:lvl>
  </w:abstractNum>
  <w:abstractNum w:abstractNumId="25" w15:restartNumberingAfterBreak="0">
    <w:nsid w:val="3DE82A08"/>
    <w:multiLevelType w:val="hybridMultilevel"/>
    <w:tmpl w:val="7774282A"/>
    <w:lvl w:ilvl="0" w:tplc="3D24D7A6">
      <w:start w:val="1"/>
      <w:numFmt w:val="decimal"/>
      <w:lvlText w:val="%1."/>
      <w:lvlJc w:val="right"/>
      <w:pPr>
        <w:ind w:right="720" w:hanging="360"/>
      </w:pPr>
    </w:lvl>
    <w:lvl w:ilvl="1" w:tplc="B9CA22C0">
      <w:numFmt w:val="decimal"/>
      <w:lvlText w:val=""/>
      <w:lvlJc w:val="left"/>
    </w:lvl>
    <w:lvl w:ilvl="2" w:tplc="834C7848">
      <w:numFmt w:val="decimal"/>
      <w:lvlText w:val=""/>
      <w:lvlJc w:val="left"/>
    </w:lvl>
    <w:lvl w:ilvl="3" w:tplc="F926B088">
      <w:numFmt w:val="decimal"/>
      <w:lvlText w:val=""/>
      <w:lvlJc w:val="left"/>
    </w:lvl>
    <w:lvl w:ilvl="4" w:tplc="D90888D4">
      <w:numFmt w:val="decimal"/>
      <w:lvlText w:val=""/>
      <w:lvlJc w:val="left"/>
    </w:lvl>
    <w:lvl w:ilvl="5" w:tplc="A9943F70">
      <w:numFmt w:val="decimal"/>
      <w:lvlText w:val=""/>
      <w:lvlJc w:val="left"/>
    </w:lvl>
    <w:lvl w:ilvl="6" w:tplc="170432F6">
      <w:numFmt w:val="decimal"/>
      <w:lvlText w:val=""/>
      <w:lvlJc w:val="left"/>
    </w:lvl>
    <w:lvl w:ilvl="7" w:tplc="6158CA2E">
      <w:numFmt w:val="decimal"/>
      <w:lvlText w:val=""/>
      <w:lvlJc w:val="left"/>
    </w:lvl>
    <w:lvl w:ilvl="8" w:tplc="C6A663DC">
      <w:numFmt w:val="decimal"/>
      <w:lvlText w:val=""/>
      <w:lvlJc w:val="left"/>
    </w:lvl>
  </w:abstractNum>
  <w:abstractNum w:abstractNumId="26" w15:restartNumberingAfterBreak="0">
    <w:nsid w:val="3F573035"/>
    <w:multiLevelType w:val="hybridMultilevel"/>
    <w:tmpl w:val="2B58419C"/>
    <w:lvl w:ilvl="0" w:tplc="64AC6F48">
      <w:start w:val="1"/>
      <w:numFmt w:val="decimal"/>
      <w:lvlText w:val="%1."/>
      <w:lvlJc w:val="right"/>
      <w:pPr>
        <w:ind w:right="720" w:hanging="360"/>
      </w:pPr>
    </w:lvl>
    <w:lvl w:ilvl="1" w:tplc="86784B1C">
      <w:numFmt w:val="decimal"/>
      <w:lvlText w:val=""/>
      <w:lvlJc w:val="left"/>
    </w:lvl>
    <w:lvl w:ilvl="2" w:tplc="E46CB81C">
      <w:numFmt w:val="decimal"/>
      <w:lvlText w:val=""/>
      <w:lvlJc w:val="left"/>
    </w:lvl>
    <w:lvl w:ilvl="3" w:tplc="BE844AC8">
      <w:numFmt w:val="decimal"/>
      <w:lvlText w:val=""/>
      <w:lvlJc w:val="left"/>
    </w:lvl>
    <w:lvl w:ilvl="4" w:tplc="43A8EC8C">
      <w:numFmt w:val="decimal"/>
      <w:lvlText w:val=""/>
      <w:lvlJc w:val="left"/>
    </w:lvl>
    <w:lvl w:ilvl="5" w:tplc="5600AFB8">
      <w:numFmt w:val="decimal"/>
      <w:lvlText w:val=""/>
      <w:lvlJc w:val="left"/>
    </w:lvl>
    <w:lvl w:ilvl="6" w:tplc="96A00C04">
      <w:numFmt w:val="decimal"/>
      <w:lvlText w:val=""/>
      <w:lvlJc w:val="left"/>
    </w:lvl>
    <w:lvl w:ilvl="7" w:tplc="3926C1FA">
      <w:numFmt w:val="decimal"/>
      <w:lvlText w:val=""/>
      <w:lvlJc w:val="left"/>
    </w:lvl>
    <w:lvl w:ilvl="8" w:tplc="10A866D4">
      <w:numFmt w:val="decimal"/>
      <w:lvlText w:val=""/>
      <w:lvlJc w:val="left"/>
    </w:lvl>
  </w:abstractNum>
  <w:abstractNum w:abstractNumId="27" w15:restartNumberingAfterBreak="0">
    <w:nsid w:val="3FE3279E"/>
    <w:multiLevelType w:val="hybridMultilevel"/>
    <w:tmpl w:val="08C6E4AA"/>
    <w:lvl w:ilvl="0" w:tplc="080AC1E4">
      <w:start w:val="1"/>
      <w:numFmt w:val="decimal"/>
      <w:lvlText w:val="%1."/>
      <w:lvlJc w:val="right"/>
      <w:pPr>
        <w:ind w:right="720" w:hanging="360"/>
      </w:pPr>
    </w:lvl>
    <w:lvl w:ilvl="1" w:tplc="CF383726">
      <w:numFmt w:val="decimal"/>
      <w:lvlText w:val=""/>
      <w:lvlJc w:val="left"/>
    </w:lvl>
    <w:lvl w:ilvl="2" w:tplc="FFF4DC40">
      <w:numFmt w:val="decimal"/>
      <w:lvlText w:val=""/>
      <w:lvlJc w:val="left"/>
    </w:lvl>
    <w:lvl w:ilvl="3" w:tplc="38CC601A">
      <w:numFmt w:val="decimal"/>
      <w:lvlText w:val=""/>
      <w:lvlJc w:val="left"/>
    </w:lvl>
    <w:lvl w:ilvl="4" w:tplc="23001630">
      <w:numFmt w:val="decimal"/>
      <w:lvlText w:val=""/>
      <w:lvlJc w:val="left"/>
    </w:lvl>
    <w:lvl w:ilvl="5" w:tplc="B51A5480">
      <w:numFmt w:val="decimal"/>
      <w:lvlText w:val=""/>
      <w:lvlJc w:val="left"/>
    </w:lvl>
    <w:lvl w:ilvl="6" w:tplc="22603692">
      <w:numFmt w:val="decimal"/>
      <w:lvlText w:val=""/>
      <w:lvlJc w:val="left"/>
    </w:lvl>
    <w:lvl w:ilvl="7" w:tplc="DA1AD17C">
      <w:numFmt w:val="decimal"/>
      <w:lvlText w:val=""/>
      <w:lvlJc w:val="left"/>
    </w:lvl>
    <w:lvl w:ilvl="8" w:tplc="F8464356">
      <w:numFmt w:val="decimal"/>
      <w:lvlText w:val=""/>
      <w:lvlJc w:val="left"/>
    </w:lvl>
  </w:abstractNum>
  <w:abstractNum w:abstractNumId="28" w15:restartNumberingAfterBreak="0">
    <w:nsid w:val="420449E1"/>
    <w:multiLevelType w:val="hybridMultilevel"/>
    <w:tmpl w:val="E1D08E7A"/>
    <w:lvl w:ilvl="0" w:tplc="79E27382">
      <w:start w:val="1"/>
      <w:numFmt w:val="decimal"/>
      <w:lvlText w:val="%1."/>
      <w:lvlJc w:val="right"/>
      <w:pPr>
        <w:ind w:right="720" w:hanging="360"/>
      </w:pPr>
    </w:lvl>
    <w:lvl w:ilvl="1" w:tplc="AF94607A">
      <w:numFmt w:val="decimal"/>
      <w:lvlText w:val=""/>
      <w:lvlJc w:val="left"/>
    </w:lvl>
    <w:lvl w:ilvl="2" w:tplc="97D2BE78">
      <w:numFmt w:val="decimal"/>
      <w:lvlText w:val=""/>
      <w:lvlJc w:val="left"/>
    </w:lvl>
    <w:lvl w:ilvl="3" w:tplc="86CEECD2">
      <w:numFmt w:val="decimal"/>
      <w:lvlText w:val=""/>
      <w:lvlJc w:val="left"/>
    </w:lvl>
    <w:lvl w:ilvl="4" w:tplc="DCD80EAA">
      <w:numFmt w:val="decimal"/>
      <w:lvlText w:val=""/>
      <w:lvlJc w:val="left"/>
    </w:lvl>
    <w:lvl w:ilvl="5" w:tplc="F2C0684C">
      <w:numFmt w:val="decimal"/>
      <w:lvlText w:val=""/>
      <w:lvlJc w:val="left"/>
    </w:lvl>
    <w:lvl w:ilvl="6" w:tplc="B6CE9CD4">
      <w:numFmt w:val="decimal"/>
      <w:lvlText w:val=""/>
      <w:lvlJc w:val="left"/>
    </w:lvl>
    <w:lvl w:ilvl="7" w:tplc="0264162C">
      <w:numFmt w:val="decimal"/>
      <w:lvlText w:val=""/>
      <w:lvlJc w:val="left"/>
    </w:lvl>
    <w:lvl w:ilvl="8" w:tplc="D5549058">
      <w:numFmt w:val="decimal"/>
      <w:lvlText w:val=""/>
      <w:lvlJc w:val="left"/>
    </w:lvl>
  </w:abstractNum>
  <w:abstractNum w:abstractNumId="29" w15:restartNumberingAfterBreak="0">
    <w:nsid w:val="44DD2637"/>
    <w:multiLevelType w:val="hybridMultilevel"/>
    <w:tmpl w:val="6C266498"/>
    <w:lvl w:ilvl="0" w:tplc="7F52FFD8">
      <w:start w:val="1"/>
      <w:numFmt w:val="decimal"/>
      <w:lvlText w:val="%1."/>
      <w:lvlJc w:val="right"/>
      <w:pPr>
        <w:ind w:right="720" w:hanging="360"/>
      </w:pPr>
    </w:lvl>
    <w:lvl w:ilvl="1" w:tplc="C65C447A">
      <w:numFmt w:val="decimal"/>
      <w:lvlText w:val=""/>
      <w:lvlJc w:val="left"/>
    </w:lvl>
    <w:lvl w:ilvl="2" w:tplc="50648476">
      <w:numFmt w:val="decimal"/>
      <w:lvlText w:val=""/>
      <w:lvlJc w:val="left"/>
    </w:lvl>
    <w:lvl w:ilvl="3" w:tplc="2C2860E4">
      <w:numFmt w:val="decimal"/>
      <w:lvlText w:val=""/>
      <w:lvlJc w:val="left"/>
    </w:lvl>
    <w:lvl w:ilvl="4" w:tplc="7AC8ADE4">
      <w:numFmt w:val="decimal"/>
      <w:lvlText w:val=""/>
      <w:lvlJc w:val="left"/>
    </w:lvl>
    <w:lvl w:ilvl="5" w:tplc="84E4BC9C">
      <w:numFmt w:val="decimal"/>
      <w:lvlText w:val=""/>
      <w:lvlJc w:val="left"/>
    </w:lvl>
    <w:lvl w:ilvl="6" w:tplc="545819F4">
      <w:numFmt w:val="decimal"/>
      <w:lvlText w:val=""/>
      <w:lvlJc w:val="left"/>
    </w:lvl>
    <w:lvl w:ilvl="7" w:tplc="0B0E9502">
      <w:numFmt w:val="decimal"/>
      <w:lvlText w:val=""/>
      <w:lvlJc w:val="left"/>
    </w:lvl>
    <w:lvl w:ilvl="8" w:tplc="F1D89198">
      <w:numFmt w:val="decimal"/>
      <w:lvlText w:val=""/>
      <w:lvlJc w:val="left"/>
    </w:lvl>
  </w:abstractNum>
  <w:abstractNum w:abstractNumId="30" w15:restartNumberingAfterBreak="0">
    <w:nsid w:val="45FF0DD5"/>
    <w:multiLevelType w:val="hybridMultilevel"/>
    <w:tmpl w:val="9FE21A74"/>
    <w:lvl w:ilvl="0" w:tplc="5C28DC44">
      <w:start w:val="1"/>
      <w:numFmt w:val="decimal"/>
      <w:lvlText w:val="%1."/>
      <w:lvlJc w:val="right"/>
      <w:pPr>
        <w:ind w:right="720" w:hanging="360"/>
      </w:pPr>
    </w:lvl>
    <w:lvl w:ilvl="1" w:tplc="D604EE82">
      <w:numFmt w:val="decimal"/>
      <w:lvlText w:val=""/>
      <w:lvlJc w:val="left"/>
    </w:lvl>
    <w:lvl w:ilvl="2" w:tplc="A15CCA78">
      <w:numFmt w:val="decimal"/>
      <w:lvlText w:val=""/>
      <w:lvlJc w:val="left"/>
    </w:lvl>
    <w:lvl w:ilvl="3" w:tplc="E53A79DC">
      <w:numFmt w:val="decimal"/>
      <w:lvlText w:val=""/>
      <w:lvlJc w:val="left"/>
    </w:lvl>
    <w:lvl w:ilvl="4" w:tplc="86FE4288">
      <w:numFmt w:val="decimal"/>
      <w:lvlText w:val=""/>
      <w:lvlJc w:val="left"/>
    </w:lvl>
    <w:lvl w:ilvl="5" w:tplc="DFA44930">
      <w:numFmt w:val="decimal"/>
      <w:lvlText w:val=""/>
      <w:lvlJc w:val="left"/>
    </w:lvl>
    <w:lvl w:ilvl="6" w:tplc="3044EC0C">
      <w:numFmt w:val="decimal"/>
      <w:lvlText w:val=""/>
      <w:lvlJc w:val="left"/>
    </w:lvl>
    <w:lvl w:ilvl="7" w:tplc="09C4DF1A">
      <w:numFmt w:val="decimal"/>
      <w:lvlText w:val=""/>
      <w:lvlJc w:val="left"/>
    </w:lvl>
    <w:lvl w:ilvl="8" w:tplc="628AD07A">
      <w:numFmt w:val="decimal"/>
      <w:lvlText w:val=""/>
      <w:lvlJc w:val="left"/>
    </w:lvl>
  </w:abstractNum>
  <w:abstractNum w:abstractNumId="31" w15:restartNumberingAfterBreak="0">
    <w:nsid w:val="46A43908"/>
    <w:multiLevelType w:val="hybridMultilevel"/>
    <w:tmpl w:val="5F5823B0"/>
    <w:lvl w:ilvl="0" w:tplc="8C6441D0">
      <w:start w:val="1"/>
      <w:numFmt w:val="decimal"/>
      <w:lvlText w:val="%1."/>
      <w:lvlJc w:val="right"/>
      <w:pPr>
        <w:ind w:right="720" w:hanging="360"/>
      </w:pPr>
    </w:lvl>
    <w:lvl w:ilvl="1" w:tplc="53E2973A">
      <w:numFmt w:val="decimal"/>
      <w:lvlText w:val=""/>
      <w:lvlJc w:val="left"/>
    </w:lvl>
    <w:lvl w:ilvl="2" w:tplc="06206638">
      <w:numFmt w:val="decimal"/>
      <w:lvlText w:val=""/>
      <w:lvlJc w:val="left"/>
    </w:lvl>
    <w:lvl w:ilvl="3" w:tplc="EFC4BA16">
      <w:numFmt w:val="decimal"/>
      <w:lvlText w:val=""/>
      <w:lvlJc w:val="left"/>
    </w:lvl>
    <w:lvl w:ilvl="4" w:tplc="741E247E">
      <w:numFmt w:val="decimal"/>
      <w:lvlText w:val=""/>
      <w:lvlJc w:val="left"/>
    </w:lvl>
    <w:lvl w:ilvl="5" w:tplc="4EDE1666">
      <w:numFmt w:val="decimal"/>
      <w:lvlText w:val=""/>
      <w:lvlJc w:val="left"/>
    </w:lvl>
    <w:lvl w:ilvl="6" w:tplc="BB868D22">
      <w:numFmt w:val="decimal"/>
      <w:lvlText w:val=""/>
      <w:lvlJc w:val="left"/>
    </w:lvl>
    <w:lvl w:ilvl="7" w:tplc="F0546E80">
      <w:numFmt w:val="decimal"/>
      <w:lvlText w:val=""/>
      <w:lvlJc w:val="left"/>
    </w:lvl>
    <w:lvl w:ilvl="8" w:tplc="BD8C3466">
      <w:numFmt w:val="decimal"/>
      <w:lvlText w:val=""/>
      <w:lvlJc w:val="left"/>
    </w:lvl>
  </w:abstractNum>
  <w:abstractNum w:abstractNumId="32" w15:restartNumberingAfterBreak="0">
    <w:nsid w:val="4767019B"/>
    <w:multiLevelType w:val="hybridMultilevel"/>
    <w:tmpl w:val="7F4E726E"/>
    <w:lvl w:ilvl="0" w:tplc="7744F4A4">
      <w:start w:val="1"/>
      <w:numFmt w:val="decimal"/>
      <w:lvlText w:val="%1."/>
      <w:lvlJc w:val="right"/>
      <w:pPr>
        <w:ind w:right="720" w:hanging="360"/>
      </w:pPr>
    </w:lvl>
    <w:lvl w:ilvl="1" w:tplc="E8CEC5A0">
      <w:numFmt w:val="decimal"/>
      <w:lvlText w:val=""/>
      <w:lvlJc w:val="left"/>
    </w:lvl>
    <w:lvl w:ilvl="2" w:tplc="3034ACC8">
      <w:numFmt w:val="decimal"/>
      <w:lvlText w:val=""/>
      <w:lvlJc w:val="left"/>
    </w:lvl>
    <w:lvl w:ilvl="3" w:tplc="F7CC19C6">
      <w:numFmt w:val="decimal"/>
      <w:lvlText w:val=""/>
      <w:lvlJc w:val="left"/>
    </w:lvl>
    <w:lvl w:ilvl="4" w:tplc="187C9E44">
      <w:numFmt w:val="decimal"/>
      <w:lvlText w:val=""/>
      <w:lvlJc w:val="left"/>
    </w:lvl>
    <w:lvl w:ilvl="5" w:tplc="2FD46102">
      <w:numFmt w:val="decimal"/>
      <w:lvlText w:val=""/>
      <w:lvlJc w:val="left"/>
    </w:lvl>
    <w:lvl w:ilvl="6" w:tplc="E6C23A72">
      <w:numFmt w:val="decimal"/>
      <w:lvlText w:val=""/>
      <w:lvlJc w:val="left"/>
    </w:lvl>
    <w:lvl w:ilvl="7" w:tplc="6F489B6A">
      <w:numFmt w:val="decimal"/>
      <w:lvlText w:val=""/>
      <w:lvlJc w:val="left"/>
    </w:lvl>
    <w:lvl w:ilvl="8" w:tplc="BA2CB388">
      <w:numFmt w:val="decimal"/>
      <w:lvlText w:val=""/>
      <w:lvlJc w:val="left"/>
    </w:lvl>
  </w:abstractNum>
  <w:abstractNum w:abstractNumId="33" w15:restartNumberingAfterBreak="0">
    <w:nsid w:val="484412CB"/>
    <w:multiLevelType w:val="hybridMultilevel"/>
    <w:tmpl w:val="34D2B2BA"/>
    <w:lvl w:ilvl="0" w:tplc="FFCCB9E4">
      <w:start w:val="1"/>
      <w:numFmt w:val="decimal"/>
      <w:lvlText w:val="%1."/>
      <w:lvlJc w:val="right"/>
      <w:pPr>
        <w:ind w:right="720" w:hanging="360"/>
      </w:pPr>
    </w:lvl>
    <w:lvl w:ilvl="1" w:tplc="F5B0070E">
      <w:numFmt w:val="decimal"/>
      <w:lvlText w:val=""/>
      <w:lvlJc w:val="left"/>
    </w:lvl>
    <w:lvl w:ilvl="2" w:tplc="05CA9458">
      <w:numFmt w:val="decimal"/>
      <w:lvlText w:val=""/>
      <w:lvlJc w:val="left"/>
    </w:lvl>
    <w:lvl w:ilvl="3" w:tplc="6108E31C">
      <w:numFmt w:val="decimal"/>
      <w:lvlText w:val=""/>
      <w:lvlJc w:val="left"/>
    </w:lvl>
    <w:lvl w:ilvl="4" w:tplc="3B6AD6AC">
      <w:numFmt w:val="decimal"/>
      <w:lvlText w:val=""/>
      <w:lvlJc w:val="left"/>
    </w:lvl>
    <w:lvl w:ilvl="5" w:tplc="331C2EDE">
      <w:numFmt w:val="decimal"/>
      <w:lvlText w:val=""/>
      <w:lvlJc w:val="left"/>
    </w:lvl>
    <w:lvl w:ilvl="6" w:tplc="741CD8A6">
      <w:numFmt w:val="decimal"/>
      <w:lvlText w:val=""/>
      <w:lvlJc w:val="left"/>
    </w:lvl>
    <w:lvl w:ilvl="7" w:tplc="0090146A">
      <w:numFmt w:val="decimal"/>
      <w:lvlText w:val=""/>
      <w:lvlJc w:val="left"/>
    </w:lvl>
    <w:lvl w:ilvl="8" w:tplc="8912F932">
      <w:numFmt w:val="decimal"/>
      <w:lvlText w:val=""/>
      <w:lvlJc w:val="left"/>
    </w:lvl>
  </w:abstractNum>
  <w:abstractNum w:abstractNumId="34" w15:restartNumberingAfterBreak="0">
    <w:nsid w:val="4EA30FF9"/>
    <w:multiLevelType w:val="hybridMultilevel"/>
    <w:tmpl w:val="01EAD5C8"/>
    <w:lvl w:ilvl="0" w:tplc="D812E592">
      <w:start w:val="1"/>
      <w:numFmt w:val="decimal"/>
      <w:lvlText w:val="%1."/>
      <w:lvlJc w:val="right"/>
      <w:pPr>
        <w:ind w:right="720" w:hanging="360"/>
      </w:pPr>
    </w:lvl>
    <w:lvl w:ilvl="1" w:tplc="C348267C">
      <w:numFmt w:val="decimal"/>
      <w:lvlText w:val=""/>
      <w:lvlJc w:val="left"/>
    </w:lvl>
    <w:lvl w:ilvl="2" w:tplc="A7EED558">
      <w:numFmt w:val="decimal"/>
      <w:lvlText w:val=""/>
      <w:lvlJc w:val="left"/>
    </w:lvl>
    <w:lvl w:ilvl="3" w:tplc="136680B2">
      <w:numFmt w:val="decimal"/>
      <w:lvlText w:val=""/>
      <w:lvlJc w:val="left"/>
    </w:lvl>
    <w:lvl w:ilvl="4" w:tplc="CF6E553E">
      <w:numFmt w:val="decimal"/>
      <w:lvlText w:val=""/>
      <w:lvlJc w:val="left"/>
    </w:lvl>
    <w:lvl w:ilvl="5" w:tplc="7C20436C">
      <w:numFmt w:val="decimal"/>
      <w:lvlText w:val=""/>
      <w:lvlJc w:val="left"/>
    </w:lvl>
    <w:lvl w:ilvl="6" w:tplc="F252E720">
      <w:numFmt w:val="decimal"/>
      <w:lvlText w:val=""/>
      <w:lvlJc w:val="left"/>
    </w:lvl>
    <w:lvl w:ilvl="7" w:tplc="7646BCCC">
      <w:numFmt w:val="decimal"/>
      <w:lvlText w:val=""/>
      <w:lvlJc w:val="left"/>
    </w:lvl>
    <w:lvl w:ilvl="8" w:tplc="622CB866">
      <w:numFmt w:val="decimal"/>
      <w:lvlText w:val=""/>
      <w:lvlJc w:val="left"/>
    </w:lvl>
  </w:abstractNum>
  <w:abstractNum w:abstractNumId="35" w15:restartNumberingAfterBreak="0">
    <w:nsid w:val="525D7153"/>
    <w:multiLevelType w:val="hybridMultilevel"/>
    <w:tmpl w:val="BBEE28F6"/>
    <w:lvl w:ilvl="0" w:tplc="C5CA6098">
      <w:start w:val="1"/>
      <w:numFmt w:val="decimal"/>
      <w:lvlText w:val="%1."/>
      <w:lvlJc w:val="right"/>
      <w:pPr>
        <w:ind w:right="720" w:hanging="360"/>
      </w:pPr>
    </w:lvl>
    <w:lvl w:ilvl="1" w:tplc="0D9679D0">
      <w:numFmt w:val="decimal"/>
      <w:lvlText w:val=""/>
      <w:lvlJc w:val="left"/>
    </w:lvl>
    <w:lvl w:ilvl="2" w:tplc="C3E4AA30">
      <w:numFmt w:val="decimal"/>
      <w:lvlText w:val=""/>
      <w:lvlJc w:val="left"/>
    </w:lvl>
    <w:lvl w:ilvl="3" w:tplc="785283FC">
      <w:numFmt w:val="decimal"/>
      <w:lvlText w:val=""/>
      <w:lvlJc w:val="left"/>
    </w:lvl>
    <w:lvl w:ilvl="4" w:tplc="E68416E8">
      <w:numFmt w:val="decimal"/>
      <w:lvlText w:val=""/>
      <w:lvlJc w:val="left"/>
    </w:lvl>
    <w:lvl w:ilvl="5" w:tplc="2E10A1C2">
      <w:numFmt w:val="decimal"/>
      <w:lvlText w:val=""/>
      <w:lvlJc w:val="left"/>
    </w:lvl>
    <w:lvl w:ilvl="6" w:tplc="FF54E3F4">
      <w:numFmt w:val="decimal"/>
      <w:lvlText w:val=""/>
      <w:lvlJc w:val="left"/>
    </w:lvl>
    <w:lvl w:ilvl="7" w:tplc="AC1647BC">
      <w:numFmt w:val="decimal"/>
      <w:lvlText w:val=""/>
      <w:lvlJc w:val="left"/>
    </w:lvl>
    <w:lvl w:ilvl="8" w:tplc="53A8B20C">
      <w:numFmt w:val="decimal"/>
      <w:lvlText w:val=""/>
      <w:lvlJc w:val="left"/>
    </w:lvl>
  </w:abstractNum>
  <w:abstractNum w:abstractNumId="36" w15:restartNumberingAfterBreak="0">
    <w:nsid w:val="556B2A58"/>
    <w:multiLevelType w:val="hybridMultilevel"/>
    <w:tmpl w:val="35B6D68C"/>
    <w:lvl w:ilvl="0" w:tplc="40DCCB82">
      <w:start w:val="1"/>
      <w:numFmt w:val="decimal"/>
      <w:lvlText w:val="%1."/>
      <w:lvlJc w:val="right"/>
      <w:pPr>
        <w:ind w:right="720" w:hanging="360"/>
      </w:pPr>
    </w:lvl>
    <w:lvl w:ilvl="1" w:tplc="C8A4C74E">
      <w:numFmt w:val="decimal"/>
      <w:lvlText w:val=""/>
      <w:lvlJc w:val="left"/>
    </w:lvl>
    <w:lvl w:ilvl="2" w:tplc="9DA65A78">
      <w:numFmt w:val="decimal"/>
      <w:lvlText w:val=""/>
      <w:lvlJc w:val="left"/>
    </w:lvl>
    <w:lvl w:ilvl="3" w:tplc="156ACA78">
      <w:numFmt w:val="decimal"/>
      <w:lvlText w:val=""/>
      <w:lvlJc w:val="left"/>
    </w:lvl>
    <w:lvl w:ilvl="4" w:tplc="D6C4BF2C">
      <w:numFmt w:val="decimal"/>
      <w:lvlText w:val=""/>
      <w:lvlJc w:val="left"/>
    </w:lvl>
    <w:lvl w:ilvl="5" w:tplc="88A8F74E">
      <w:numFmt w:val="decimal"/>
      <w:lvlText w:val=""/>
      <w:lvlJc w:val="left"/>
    </w:lvl>
    <w:lvl w:ilvl="6" w:tplc="FC8AEFA4">
      <w:numFmt w:val="decimal"/>
      <w:lvlText w:val=""/>
      <w:lvlJc w:val="left"/>
    </w:lvl>
    <w:lvl w:ilvl="7" w:tplc="2FA4F1D0">
      <w:numFmt w:val="decimal"/>
      <w:lvlText w:val=""/>
      <w:lvlJc w:val="left"/>
    </w:lvl>
    <w:lvl w:ilvl="8" w:tplc="5D1EBC32">
      <w:numFmt w:val="decimal"/>
      <w:lvlText w:val=""/>
      <w:lvlJc w:val="left"/>
    </w:lvl>
  </w:abstractNum>
  <w:abstractNum w:abstractNumId="37" w15:restartNumberingAfterBreak="0">
    <w:nsid w:val="56B8092F"/>
    <w:multiLevelType w:val="hybridMultilevel"/>
    <w:tmpl w:val="FB744E7E"/>
    <w:lvl w:ilvl="0" w:tplc="94A89ECA">
      <w:start w:val="1"/>
      <w:numFmt w:val="decimal"/>
      <w:lvlText w:val="%1."/>
      <w:lvlJc w:val="right"/>
      <w:pPr>
        <w:ind w:right="720" w:hanging="360"/>
      </w:pPr>
    </w:lvl>
    <w:lvl w:ilvl="1" w:tplc="213074B0">
      <w:numFmt w:val="decimal"/>
      <w:lvlText w:val=""/>
      <w:lvlJc w:val="left"/>
    </w:lvl>
    <w:lvl w:ilvl="2" w:tplc="0582A19C">
      <w:numFmt w:val="decimal"/>
      <w:lvlText w:val=""/>
      <w:lvlJc w:val="left"/>
    </w:lvl>
    <w:lvl w:ilvl="3" w:tplc="63E49552">
      <w:numFmt w:val="decimal"/>
      <w:lvlText w:val=""/>
      <w:lvlJc w:val="left"/>
    </w:lvl>
    <w:lvl w:ilvl="4" w:tplc="FFFC2AC2">
      <w:numFmt w:val="decimal"/>
      <w:lvlText w:val=""/>
      <w:lvlJc w:val="left"/>
    </w:lvl>
    <w:lvl w:ilvl="5" w:tplc="AF18A9B0">
      <w:numFmt w:val="decimal"/>
      <w:lvlText w:val=""/>
      <w:lvlJc w:val="left"/>
    </w:lvl>
    <w:lvl w:ilvl="6" w:tplc="56A21A94">
      <w:numFmt w:val="decimal"/>
      <w:lvlText w:val=""/>
      <w:lvlJc w:val="left"/>
    </w:lvl>
    <w:lvl w:ilvl="7" w:tplc="E0CEC62E">
      <w:numFmt w:val="decimal"/>
      <w:lvlText w:val=""/>
      <w:lvlJc w:val="left"/>
    </w:lvl>
    <w:lvl w:ilvl="8" w:tplc="739487CC">
      <w:numFmt w:val="decimal"/>
      <w:lvlText w:val=""/>
      <w:lvlJc w:val="left"/>
    </w:lvl>
  </w:abstractNum>
  <w:abstractNum w:abstractNumId="38" w15:restartNumberingAfterBreak="0">
    <w:nsid w:val="57825413"/>
    <w:multiLevelType w:val="hybridMultilevel"/>
    <w:tmpl w:val="24729096"/>
    <w:lvl w:ilvl="0" w:tplc="3590371E">
      <w:start w:val="1"/>
      <w:numFmt w:val="decimal"/>
      <w:lvlText w:val="%1."/>
      <w:lvlJc w:val="right"/>
      <w:pPr>
        <w:ind w:right="720" w:hanging="360"/>
      </w:pPr>
    </w:lvl>
    <w:lvl w:ilvl="1" w:tplc="E070B956">
      <w:numFmt w:val="decimal"/>
      <w:lvlText w:val=""/>
      <w:lvlJc w:val="left"/>
    </w:lvl>
    <w:lvl w:ilvl="2" w:tplc="BA1EBC3C">
      <w:numFmt w:val="decimal"/>
      <w:lvlText w:val=""/>
      <w:lvlJc w:val="left"/>
    </w:lvl>
    <w:lvl w:ilvl="3" w:tplc="E9027B42">
      <w:numFmt w:val="decimal"/>
      <w:lvlText w:val=""/>
      <w:lvlJc w:val="left"/>
    </w:lvl>
    <w:lvl w:ilvl="4" w:tplc="37EE2F32">
      <w:numFmt w:val="decimal"/>
      <w:lvlText w:val=""/>
      <w:lvlJc w:val="left"/>
    </w:lvl>
    <w:lvl w:ilvl="5" w:tplc="F40E6274">
      <w:numFmt w:val="decimal"/>
      <w:lvlText w:val=""/>
      <w:lvlJc w:val="left"/>
    </w:lvl>
    <w:lvl w:ilvl="6" w:tplc="6A2471F4">
      <w:numFmt w:val="decimal"/>
      <w:lvlText w:val=""/>
      <w:lvlJc w:val="left"/>
    </w:lvl>
    <w:lvl w:ilvl="7" w:tplc="0A280F4A">
      <w:numFmt w:val="decimal"/>
      <w:lvlText w:val=""/>
      <w:lvlJc w:val="left"/>
    </w:lvl>
    <w:lvl w:ilvl="8" w:tplc="0F12984C">
      <w:numFmt w:val="decimal"/>
      <w:lvlText w:val=""/>
      <w:lvlJc w:val="left"/>
    </w:lvl>
  </w:abstractNum>
  <w:abstractNum w:abstractNumId="39" w15:restartNumberingAfterBreak="0">
    <w:nsid w:val="58C25CA0"/>
    <w:multiLevelType w:val="hybridMultilevel"/>
    <w:tmpl w:val="5F5CA778"/>
    <w:lvl w:ilvl="0" w:tplc="2DD22874">
      <w:start w:val="1"/>
      <w:numFmt w:val="decimal"/>
      <w:lvlText w:val="%1."/>
      <w:lvlJc w:val="right"/>
      <w:pPr>
        <w:ind w:right="720" w:hanging="360"/>
      </w:pPr>
    </w:lvl>
    <w:lvl w:ilvl="1" w:tplc="7736CB66">
      <w:numFmt w:val="decimal"/>
      <w:lvlText w:val=""/>
      <w:lvlJc w:val="left"/>
    </w:lvl>
    <w:lvl w:ilvl="2" w:tplc="913C1A5A">
      <w:numFmt w:val="decimal"/>
      <w:lvlText w:val=""/>
      <w:lvlJc w:val="left"/>
    </w:lvl>
    <w:lvl w:ilvl="3" w:tplc="51C43C5A">
      <w:numFmt w:val="decimal"/>
      <w:lvlText w:val=""/>
      <w:lvlJc w:val="left"/>
    </w:lvl>
    <w:lvl w:ilvl="4" w:tplc="B6A43B06">
      <w:numFmt w:val="decimal"/>
      <w:lvlText w:val=""/>
      <w:lvlJc w:val="left"/>
    </w:lvl>
    <w:lvl w:ilvl="5" w:tplc="A4189D3E">
      <w:numFmt w:val="decimal"/>
      <w:lvlText w:val=""/>
      <w:lvlJc w:val="left"/>
    </w:lvl>
    <w:lvl w:ilvl="6" w:tplc="EC6229BC">
      <w:numFmt w:val="decimal"/>
      <w:lvlText w:val=""/>
      <w:lvlJc w:val="left"/>
    </w:lvl>
    <w:lvl w:ilvl="7" w:tplc="809ED07E">
      <w:numFmt w:val="decimal"/>
      <w:lvlText w:val=""/>
      <w:lvlJc w:val="left"/>
    </w:lvl>
    <w:lvl w:ilvl="8" w:tplc="F2622BD8">
      <w:numFmt w:val="decimal"/>
      <w:lvlText w:val=""/>
      <w:lvlJc w:val="left"/>
    </w:lvl>
  </w:abstractNum>
  <w:abstractNum w:abstractNumId="40" w15:restartNumberingAfterBreak="0">
    <w:nsid w:val="593D30D7"/>
    <w:multiLevelType w:val="hybridMultilevel"/>
    <w:tmpl w:val="F044294E"/>
    <w:lvl w:ilvl="0" w:tplc="F1501826">
      <w:start w:val="1"/>
      <w:numFmt w:val="decimal"/>
      <w:lvlText w:val="%1."/>
      <w:lvlJc w:val="right"/>
      <w:pPr>
        <w:ind w:right="720" w:hanging="360"/>
      </w:pPr>
    </w:lvl>
    <w:lvl w:ilvl="1" w:tplc="DA128F40">
      <w:numFmt w:val="decimal"/>
      <w:lvlText w:val=""/>
      <w:lvlJc w:val="left"/>
    </w:lvl>
    <w:lvl w:ilvl="2" w:tplc="2FEE41FC">
      <w:numFmt w:val="decimal"/>
      <w:lvlText w:val=""/>
      <w:lvlJc w:val="left"/>
    </w:lvl>
    <w:lvl w:ilvl="3" w:tplc="F1700AB6">
      <w:numFmt w:val="decimal"/>
      <w:lvlText w:val=""/>
      <w:lvlJc w:val="left"/>
    </w:lvl>
    <w:lvl w:ilvl="4" w:tplc="55262770">
      <w:numFmt w:val="decimal"/>
      <w:lvlText w:val=""/>
      <w:lvlJc w:val="left"/>
    </w:lvl>
    <w:lvl w:ilvl="5" w:tplc="5128060C">
      <w:numFmt w:val="decimal"/>
      <w:lvlText w:val=""/>
      <w:lvlJc w:val="left"/>
    </w:lvl>
    <w:lvl w:ilvl="6" w:tplc="48845DF8">
      <w:numFmt w:val="decimal"/>
      <w:lvlText w:val=""/>
      <w:lvlJc w:val="left"/>
    </w:lvl>
    <w:lvl w:ilvl="7" w:tplc="771839E8">
      <w:numFmt w:val="decimal"/>
      <w:lvlText w:val=""/>
      <w:lvlJc w:val="left"/>
    </w:lvl>
    <w:lvl w:ilvl="8" w:tplc="FC9CB290">
      <w:numFmt w:val="decimal"/>
      <w:lvlText w:val=""/>
      <w:lvlJc w:val="left"/>
    </w:lvl>
  </w:abstractNum>
  <w:abstractNum w:abstractNumId="41" w15:restartNumberingAfterBreak="0">
    <w:nsid w:val="6005663E"/>
    <w:multiLevelType w:val="hybridMultilevel"/>
    <w:tmpl w:val="43EC2072"/>
    <w:lvl w:ilvl="0" w:tplc="355A1DC2">
      <w:start w:val="1"/>
      <w:numFmt w:val="decimal"/>
      <w:lvlText w:val="%1."/>
      <w:lvlJc w:val="right"/>
      <w:pPr>
        <w:ind w:right="720" w:hanging="360"/>
      </w:pPr>
    </w:lvl>
    <w:lvl w:ilvl="1" w:tplc="0DF81DAE">
      <w:numFmt w:val="decimal"/>
      <w:lvlText w:val=""/>
      <w:lvlJc w:val="left"/>
    </w:lvl>
    <w:lvl w:ilvl="2" w:tplc="11147D90">
      <w:numFmt w:val="decimal"/>
      <w:lvlText w:val=""/>
      <w:lvlJc w:val="left"/>
    </w:lvl>
    <w:lvl w:ilvl="3" w:tplc="9B569ED6">
      <w:numFmt w:val="decimal"/>
      <w:lvlText w:val=""/>
      <w:lvlJc w:val="left"/>
    </w:lvl>
    <w:lvl w:ilvl="4" w:tplc="F6828526">
      <w:numFmt w:val="decimal"/>
      <w:lvlText w:val=""/>
      <w:lvlJc w:val="left"/>
    </w:lvl>
    <w:lvl w:ilvl="5" w:tplc="84148E04">
      <w:numFmt w:val="decimal"/>
      <w:lvlText w:val=""/>
      <w:lvlJc w:val="left"/>
    </w:lvl>
    <w:lvl w:ilvl="6" w:tplc="A498D062">
      <w:numFmt w:val="decimal"/>
      <w:lvlText w:val=""/>
      <w:lvlJc w:val="left"/>
    </w:lvl>
    <w:lvl w:ilvl="7" w:tplc="B9D24114">
      <w:numFmt w:val="decimal"/>
      <w:lvlText w:val=""/>
      <w:lvlJc w:val="left"/>
    </w:lvl>
    <w:lvl w:ilvl="8" w:tplc="231428B2">
      <w:numFmt w:val="decimal"/>
      <w:lvlText w:val=""/>
      <w:lvlJc w:val="left"/>
    </w:lvl>
  </w:abstractNum>
  <w:abstractNum w:abstractNumId="42" w15:restartNumberingAfterBreak="0">
    <w:nsid w:val="609B5A6A"/>
    <w:multiLevelType w:val="hybridMultilevel"/>
    <w:tmpl w:val="D9E0F75C"/>
    <w:lvl w:ilvl="0" w:tplc="1AB879E0">
      <w:start w:val="1"/>
      <w:numFmt w:val="decimal"/>
      <w:lvlText w:val="%1."/>
      <w:lvlJc w:val="right"/>
      <w:pPr>
        <w:ind w:right="720" w:hanging="360"/>
      </w:pPr>
    </w:lvl>
    <w:lvl w:ilvl="1" w:tplc="0A827704">
      <w:numFmt w:val="decimal"/>
      <w:lvlText w:val=""/>
      <w:lvlJc w:val="left"/>
    </w:lvl>
    <w:lvl w:ilvl="2" w:tplc="3FC82A38">
      <w:numFmt w:val="decimal"/>
      <w:lvlText w:val=""/>
      <w:lvlJc w:val="left"/>
    </w:lvl>
    <w:lvl w:ilvl="3" w:tplc="1490224A">
      <w:numFmt w:val="decimal"/>
      <w:lvlText w:val=""/>
      <w:lvlJc w:val="left"/>
    </w:lvl>
    <w:lvl w:ilvl="4" w:tplc="F11C7C8A">
      <w:numFmt w:val="decimal"/>
      <w:lvlText w:val=""/>
      <w:lvlJc w:val="left"/>
    </w:lvl>
    <w:lvl w:ilvl="5" w:tplc="260AD1F8">
      <w:numFmt w:val="decimal"/>
      <w:lvlText w:val=""/>
      <w:lvlJc w:val="left"/>
    </w:lvl>
    <w:lvl w:ilvl="6" w:tplc="9402BC06">
      <w:numFmt w:val="decimal"/>
      <w:lvlText w:val=""/>
      <w:lvlJc w:val="left"/>
    </w:lvl>
    <w:lvl w:ilvl="7" w:tplc="CC625492">
      <w:numFmt w:val="decimal"/>
      <w:lvlText w:val=""/>
      <w:lvlJc w:val="left"/>
    </w:lvl>
    <w:lvl w:ilvl="8" w:tplc="ED462D08">
      <w:numFmt w:val="decimal"/>
      <w:lvlText w:val=""/>
      <w:lvlJc w:val="left"/>
    </w:lvl>
  </w:abstractNum>
  <w:abstractNum w:abstractNumId="43" w15:restartNumberingAfterBreak="0">
    <w:nsid w:val="673A703E"/>
    <w:multiLevelType w:val="hybridMultilevel"/>
    <w:tmpl w:val="8FBEF812"/>
    <w:lvl w:ilvl="0" w:tplc="6B38C94A">
      <w:start w:val="1"/>
      <w:numFmt w:val="decimal"/>
      <w:lvlText w:val="%1."/>
      <w:lvlJc w:val="right"/>
      <w:pPr>
        <w:ind w:right="720" w:hanging="360"/>
      </w:pPr>
    </w:lvl>
    <w:lvl w:ilvl="1" w:tplc="981C08DA">
      <w:numFmt w:val="decimal"/>
      <w:lvlText w:val=""/>
      <w:lvlJc w:val="left"/>
    </w:lvl>
    <w:lvl w:ilvl="2" w:tplc="E43ECE16">
      <w:numFmt w:val="decimal"/>
      <w:lvlText w:val=""/>
      <w:lvlJc w:val="left"/>
    </w:lvl>
    <w:lvl w:ilvl="3" w:tplc="BBA4F7EE">
      <w:numFmt w:val="decimal"/>
      <w:lvlText w:val=""/>
      <w:lvlJc w:val="left"/>
    </w:lvl>
    <w:lvl w:ilvl="4" w:tplc="130E7A98">
      <w:numFmt w:val="decimal"/>
      <w:lvlText w:val=""/>
      <w:lvlJc w:val="left"/>
    </w:lvl>
    <w:lvl w:ilvl="5" w:tplc="8702CAD2">
      <w:numFmt w:val="decimal"/>
      <w:lvlText w:val=""/>
      <w:lvlJc w:val="left"/>
    </w:lvl>
    <w:lvl w:ilvl="6" w:tplc="6E121146">
      <w:numFmt w:val="decimal"/>
      <w:lvlText w:val=""/>
      <w:lvlJc w:val="left"/>
    </w:lvl>
    <w:lvl w:ilvl="7" w:tplc="1562D348">
      <w:numFmt w:val="decimal"/>
      <w:lvlText w:val=""/>
      <w:lvlJc w:val="left"/>
    </w:lvl>
    <w:lvl w:ilvl="8" w:tplc="ECD2D154">
      <w:numFmt w:val="decimal"/>
      <w:lvlText w:val=""/>
      <w:lvlJc w:val="left"/>
    </w:lvl>
  </w:abstractNum>
  <w:abstractNum w:abstractNumId="44" w15:restartNumberingAfterBreak="0">
    <w:nsid w:val="6EAA4547"/>
    <w:multiLevelType w:val="hybridMultilevel"/>
    <w:tmpl w:val="0A248B76"/>
    <w:lvl w:ilvl="0" w:tplc="D268781C">
      <w:start w:val="1"/>
      <w:numFmt w:val="decimal"/>
      <w:lvlText w:val="%1."/>
      <w:lvlJc w:val="right"/>
      <w:pPr>
        <w:ind w:right="720" w:hanging="360"/>
      </w:pPr>
    </w:lvl>
    <w:lvl w:ilvl="1" w:tplc="255C80F8">
      <w:numFmt w:val="decimal"/>
      <w:lvlText w:val=""/>
      <w:lvlJc w:val="left"/>
    </w:lvl>
    <w:lvl w:ilvl="2" w:tplc="4EE65278">
      <w:numFmt w:val="decimal"/>
      <w:lvlText w:val=""/>
      <w:lvlJc w:val="left"/>
    </w:lvl>
    <w:lvl w:ilvl="3" w:tplc="342E1BB0">
      <w:numFmt w:val="decimal"/>
      <w:lvlText w:val=""/>
      <w:lvlJc w:val="left"/>
    </w:lvl>
    <w:lvl w:ilvl="4" w:tplc="B310FF44">
      <w:numFmt w:val="decimal"/>
      <w:lvlText w:val=""/>
      <w:lvlJc w:val="left"/>
    </w:lvl>
    <w:lvl w:ilvl="5" w:tplc="9198F2A0">
      <w:numFmt w:val="decimal"/>
      <w:lvlText w:val=""/>
      <w:lvlJc w:val="left"/>
    </w:lvl>
    <w:lvl w:ilvl="6" w:tplc="6406B2B8">
      <w:numFmt w:val="decimal"/>
      <w:lvlText w:val=""/>
      <w:lvlJc w:val="left"/>
    </w:lvl>
    <w:lvl w:ilvl="7" w:tplc="BF0CDB58">
      <w:numFmt w:val="decimal"/>
      <w:lvlText w:val=""/>
      <w:lvlJc w:val="left"/>
    </w:lvl>
    <w:lvl w:ilvl="8" w:tplc="4E7E857E">
      <w:numFmt w:val="decimal"/>
      <w:lvlText w:val=""/>
      <w:lvlJc w:val="left"/>
    </w:lvl>
  </w:abstractNum>
  <w:abstractNum w:abstractNumId="45" w15:restartNumberingAfterBreak="0">
    <w:nsid w:val="6FBA71EB"/>
    <w:multiLevelType w:val="hybridMultilevel"/>
    <w:tmpl w:val="439C21CA"/>
    <w:lvl w:ilvl="0" w:tplc="9586CE2E">
      <w:start w:val="1"/>
      <w:numFmt w:val="decimal"/>
      <w:lvlText w:val="%1."/>
      <w:lvlJc w:val="right"/>
      <w:pPr>
        <w:ind w:right="720" w:hanging="360"/>
      </w:pPr>
    </w:lvl>
    <w:lvl w:ilvl="1" w:tplc="63DC674A">
      <w:numFmt w:val="decimal"/>
      <w:lvlText w:val=""/>
      <w:lvlJc w:val="left"/>
    </w:lvl>
    <w:lvl w:ilvl="2" w:tplc="DD941656">
      <w:numFmt w:val="decimal"/>
      <w:lvlText w:val=""/>
      <w:lvlJc w:val="left"/>
    </w:lvl>
    <w:lvl w:ilvl="3" w:tplc="5A886956">
      <w:numFmt w:val="decimal"/>
      <w:lvlText w:val=""/>
      <w:lvlJc w:val="left"/>
    </w:lvl>
    <w:lvl w:ilvl="4" w:tplc="91BC7B54">
      <w:numFmt w:val="decimal"/>
      <w:lvlText w:val=""/>
      <w:lvlJc w:val="left"/>
    </w:lvl>
    <w:lvl w:ilvl="5" w:tplc="E7D8004A">
      <w:numFmt w:val="decimal"/>
      <w:lvlText w:val=""/>
      <w:lvlJc w:val="left"/>
    </w:lvl>
    <w:lvl w:ilvl="6" w:tplc="86D62A98">
      <w:numFmt w:val="decimal"/>
      <w:lvlText w:val=""/>
      <w:lvlJc w:val="left"/>
    </w:lvl>
    <w:lvl w:ilvl="7" w:tplc="6060A94E">
      <w:numFmt w:val="decimal"/>
      <w:lvlText w:val=""/>
      <w:lvlJc w:val="left"/>
    </w:lvl>
    <w:lvl w:ilvl="8" w:tplc="C55E3C38">
      <w:numFmt w:val="decimal"/>
      <w:lvlText w:val=""/>
      <w:lvlJc w:val="left"/>
    </w:lvl>
  </w:abstractNum>
  <w:abstractNum w:abstractNumId="46" w15:restartNumberingAfterBreak="0">
    <w:nsid w:val="704724D3"/>
    <w:multiLevelType w:val="hybridMultilevel"/>
    <w:tmpl w:val="C58E95C6"/>
    <w:lvl w:ilvl="0" w:tplc="6900BBAE">
      <w:start w:val="1"/>
      <w:numFmt w:val="decimal"/>
      <w:lvlText w:val="%1."/>
      <w:lvlJc w:val="right"/>
      <w:pPr>
        <w:ind w:right="720" w:hanging="360"/>
      </w:pPr>
    </w:lvl>
    <w:lvl w:ilvl="1" w:tplc="84FAEE54">
      <w:numFmt w:val="decimal"/>
      <w:lvlText w:val=""/>
      <w:lvlJc w:val="left"/>
    </w:lvl>
    <w:lvl w:ilvl="2" w:tplc="C374C99C">
      <w:numFmt w:val="decimal"/>
      <w:lvlText w:val=""/>
      <w:lvlJc w:val="left"/>
    </w:lvl>
    <w:lvl w:ilvl="3" w:tplc="E3FE3BFC">
      <w:numFmt w:val="decimal"/>
      <w:lvlText w:val=""/>
      <w:lvlJc w:val="left"/>
    </w:lvl>
    <w:lvl w:ilvl="4" w:tplc="91FE4FA8">
      <w:numFmt w:val="decimal"/>
      <w:lvlText w:val=""/>
      <w:lvlJc w:val="left"/>
    </w:lvl>
    <w:lvl w:ilvl="5" w:tplc="68329DA4">
      <w:numFmt w:val="decimal"/>
      <w:lvlText w:val=""/>
      <w:lvlJc w:val="left"/>
    </w:lvl>
    <w:lvl w:ilvl="6" w:tplc="3320CB2C">
      <w:numFmt w:val="decimal"/>
      <w:lvlText w:val=""/>
      <w:lvlJc w:val="left"/>
    </w:lvl>
    <w:lvl w:ilvl="7" w:tplc="0FF46FBA">
      <w:numFmt w:val="decimal"/>
      <w:lvlText w:val=""/>
      <w:lvlJc w:val="left"/>
    </w:lvl>
    <w:lvl w:ilvl="8" w:tplc="B57289CC">
      <w:numFmt w:val="decimal"/>
      <w:lvlText w:val=""/>
      <w:lvlJc w:val="left"/>
    </w:lvl>
  </w:abstractNum>
  <w:abstractNum w:abstractNumId="47" w15:restartNumberingAfterBreak="0">
    <w:nsid w:val="70A659AD"/>
    <w:multiLevelType w:val="hybridMultilevel"/>
    <w:tmpl w:val="FF3E75F2"/>
    <w:lvl w:ilvl="0" w:tplc="658AE434">
      <w:start w:val="1"/>
      <w:numFmt w:val="decimal"/>
      <w:lvlText w:val="%1."/>
      <w:lvlJc w:val="right"/>
      <w:pPr>
        <w:ind w:right="720" w:hanging="360"/>
      </w:pPr>
    </w:lvl>
    <w:lvl w:ilvl="1" w:tplc="3FA4F7B4">
      <w:numFmt w:val="decimal"/>
      <w:lvlText w:val=""/>
      <w:lvlJc w:val="left"/>
    </w:lvl>
    <w:lvl w:ilvl="2" w:tplc="664268F2">
      <w:numFmt w:val="decimal"/>
      <w:lvlText w:val=""/>
      <w:lvlJc w:val="left"/>
    </w:lvl>
    <w:lvl w:ilvl="3" w:tplc="A692AB14">
      <w:numFmt w:val="decimal"/>
      <w:lvlText w:val=""/>
      <w:lvlJc w:val="left"/>
    </w:lvl>
    <w:lvl w:ilvl="4" w:tplc="97C86898">
      <w:numFmt w:val="decimal"/>
      <w:lvlText w:val=""/>
      <w:lvlJc w:val="left"/>
    </w:lvl>
    <w:lvl w:ilvl="5" w:tplc="FE269F3C">
      <w:numFmt w:val="decimal"/>
      <w:lvlText w:val=""/>
      <w:lvlJc w:val="left"/>
    </w:lvl>
    <w:lvl w:ilvl="6" w:tplc="34284E1A">
      <w:numFmt w:val="decimal"/>
      <w:lvlText w:val=""/>
      <w:lvlJc w:val="left"/>
    </w:lvl>
    <w:lvl w:ilvl="7" w:tplc="C84A343E">
      <w:numFmt w:val="decimal"/>
      <w:lvlText w:val=""/>
      <w:lvlJc w:val="left"/>
    </w:lvl>
    <w:lvl w:ilvl="8" w:tplc="8834B9CC">
      <w:numFmt w:val="decimal"/>
      <w:lvlText w:val=""/>
      <w:lvlJc w:val="left"/>
    </w:lvl>
  </w:abstractNum>
  <w:abstractNum w:abstractNumId="48" w15:restartNumberingAfterBreak="0">
    <w:nsid w:val="75341BC2"/>
    <w:multiLevelType w:val="hybridMultilevel"/>
    <w:tmpl w:val="46F6B578"/>
    <w:lvl w:ilvl="0" w:tplc="57C828CE">
      <w:start w:val="1"/>
      <w:numFmt w:val="decimal"/>
      <w:lvlText w:val="%1."/>
      <w:lvlJc w:val="right"/>
      <w:pPr>
        <w:ind w:right="720" w:hanging="360"/>
      </w:pPr>
    </w:lvl>
    <w:lvl w:ilvl="1" w:tplc="EF1EE286">
      <w:numFmt w:val="decimal"/>
      <w:lvlText w:val=""/>
      <w:lvlJc w:val="left"/>
    </w:lvl>
    <w:lvl w:ilvl="2" w:tplc="F14C711A">
      <w:numFmt w:val="decimal"/>
      <w:lvlText w:val=""/>
      <w:lvlJc w:val="left"/>
    </w:lvl>
    <w:lvl w:ilvl="3" w:tplc="5D526F22">
      <w:numFmt w:val="decimal"/>
      <w:lvlText w:val=""/>
      <w:lvlJc w:val="left"/>
    </w:lvl>
    <w:lvl w:ilvl="4" w:tplc="F9FE0804">
      <w:numFmt w:val="decimal"/>
      <w:lvlText w:val=""/>
      <w:lvlJc w:val="left"/>
    </w:lvl>
    <w:lvl w:ilvl="5" w:tplc="D8D4F776">
      <w:numFmt w:val="decimal"/>
      <w:lvlText w:val=""/>
      <w:lvlJc w:val="left"/>
    </w:lvl>
    <w:lvl w:ilvl="6" w:tplc="1C5ECB0C">
      <w:numFmt w:val="decimal"/>
      <w:lvlText w:val=""/>
      <w:lvlJc w:val="left"/>
    </w:lvl>
    <w:lvl w:ilvl="7" w:tplc="1F9AAB7A">
      <w:numFmt w:val="decimal"/>
      <w:lvlText w:val=""/>
      <w:lvlJc w:val="left"/>
    </w:lvl>
    <w:lvl w:ilvl="8" w:tplc="01E62592">
      <w:numFmt w:val="decimal"/>
      <w:lvlText w:val=""/>
      <w:lvlJc w:val="left"/>
    </w:lvl>
  </w:abstractNum>
  <w:abstractNum w:abstractNumId="49" w15:restartNumberingAfterBreak="0">
    <w:nsid w:val="79C00472"/>
    <w:multiLevelType w:val="hybridMultilevel"/>
    <w:tmpl w:val="8FC034A8"/>
    <w:lvl w:ilvl="0" w:tplc="656EC5E0">
      <w:start w:val="1"/>
      <w:numFmt w:val="decimal"/>
      <w:lvlText w:val="%1."/>
      <w:lvlJc w:val="right"/>
      <w:pPr>
        <w:ind w:right="720" w:hanging="360"/>
      </w:pPr>
    </w:lvl>
    <w:lvl w:ilvl="1" w:tplc="B6D8FD74">
      <w:numFmt w:val="decimal"/>
      <w:lvlText w:val=""/>
      <w:lvlJc w:val="left"/>
    </w:lvl>
    <w:lvl w:ilvl="2" w:tplc="FE5832F8">
      <w:numFmt w:val="decimal"/>
      <w:lvlText w:val=""/>
      <w:lvlJc w:val="left"/>
    </w:lvl>
    <w:lvl w:ilvl="3" w:tplc="D4428C3A">
      <w:numFmt w:val="decimal"/>
      <w:lvlText w:val=""/>
      <w:lvlJc w:val="left"/>
    </w:lvl>
    <w:lvl w:ilvl="4" w:tplc="325C5D96">
      <w:numFmt w:val="decimal"/>
      <w:lvlText w:val=""/>
      <w:lvlJc w:val="left"/>
    </w:lvl>
    <w:lvl w:ilvl="5" w:tplc="A5CE3C70">
      <w:numFmt w:val="decimal"/>
      <w:lvlText w:val=""/>
      <w:lvlJc w:val="left"/>
    </w:lvl>
    <w:lvl w:ilvl="6" w:tplc="2918F2F4">
      <w:numFmt w:val="decimal"/>
      <w:lvlText w:val=""/>
      <w:lvlJc w:val="left"/>
    </w:lvl>
    <w:lvl w:ilvl="7" w:tplc="33662EDA">
      <w:numFmt w:val="decimal"/>
      <w:lvlText w:val=""/>
      <w:lvlJc w:val="left"/>
    </w:lvl>
    <w:lvl w:ilvl="8" w:tplc="DC7C31A6">
      <w:numFmt w:val="decimal"/>
      <w:lvlText w:val=""/>
      <w:lvlJc w:val="left"/>
    </w:lvl>
  </w:abstractNum>
  <w:abstractNum w:abstractNumId="50" w15:restartNumberingAfterBreak="0">
    <w:nsid w:val="7DC71FD3"/>
    <w:multiLevelType w:val="hybridMultilevel"/>
    <w:tmpl w:val="5024EB86"/>
    <w:lvl w:ilvl="0" w:tplc="032E791A">
      <w:start w:val="1"/>
      <w:numFmt w:val="decimal"/>
      <w:lvlText w:val="%1."/>
      <w:lvlJc w:val="right"/>
      <w:pPr>
        <w:ind w:right="720" w:hanging="360"/>
      </w:pPr>
    </w:lvl>
    <w:lvl w:ilvl="1" w:tplc="6C382A52">
      <w:numFmt w:val="decimal"/>
      <w:lvlText w:val=""/>
      <w:lvlJc w:val="left"/>
    </w:lvl>
    <w:lvl w:ilvl="2" w:tplc="008C6DC4">
      <w:numFmt w:val="decimal"/>
      <w:lvlText w:val=""/>
      <w:lvlJc w:val="left"/>
    </w:lvl>
    <w:lvl w:ilvl="3" w:tplc="68CE0352">
      <w:numFmt w:val="decimal"/>
      <w:lvlText w:val=""/>
      <w:lvlJc w:val="left"/>
    </w:lvl>
    <w:lvl w:ilvl="4" w:tplc="AE1AD02C">
      <w:numFmt w:val="decimal"/>
      <w:lvlText w:val=""/>
      <w:lvlJc w:val="left"/>
    </w:lvl>
    <w:lvl w:ilvl="5" w:tplc="C448AB48">
      <w:numFmt w:val="decimal"/>
      <w:lvlText w:val=""/>
      <w:lvlJc w:val="left"/>
    </w:lvl>
    <w:lvl w:ilvl="6" w:tplc="842E5FA8">
      <w:numFmt w:val="decimal"/>
      <w:lvlText w:val=""/>
      <w:lvlJc w:val="left"/>
    </w:lvl>
    <w:lvl w:ilvl="7" w:tplc="46EC41F8">
      <w:numFmt w:val="decimal"/>
      <w:lvlText w:val=""/>
      <w:lvlJc w:val="left"/>
    </w:lvl>
    <w:lvl w:ilvl="8" w:tplc="1EE23FF8">
      <w:numFmt w:val="decimal"/>
      <w:lvlText w:val=""/>
      <w:lvlJc w:val="left"/>
    </w:lvl>
  </w:abstractNum>
  <w:abstractNum w:abstractNumId="51" w15:restartNumberingAfterBreak="0">
    <w:nsid w:val="7E0316A7"/>
    <w:multiLevelType w:val="hybridMultilevel"/>
    <w:tmpl w:val="8EDAB500"/>
    <w:lvl w:ilvl="0" w:tplc="68D2B15A">
      <w:start w:val="1"/>
      <w:numFmt w:val="decimal"/>
      <w:lvlText w:val="%1."/>
      <w:lvlJc w:val="right"/>
      <w:pPr>
        <w:ind w:right="720" w:hanging="360"/>
      </w:pPr>
    </w:lvl>
    <w:lvl w:ilvl="1" w:tplc="6EECF556">
      <w:numFmt w:val="decimal"/>
      <w:lvlText w:val=""/>
      <w:lvlJc w:val="left"/>
    </w:lvl>
    <w:lvl w:ilvl="2" w:tplc="7194C3B4">
      <w:numFmt w:val="decimal"/>
      <w:lvlText w:val=""/>
      <w:lvlJc w:val="left"/>
    </w:lvl>
    <w:lvl w:ilvl="3" w:tplc="7C52D75C">
      <w:numFmt w:val="decimal"/>
      <w:lvlText w:val=""/>
      <w:lvlJc w:val="left"/>
    </w:lvl>
    <w:lvl w:ilvl="4" w:tplc="A6D0F044">
      <w:numFmt w:val="decimal"/>
      <w:lvlText w:val=""/>
      <w:lvlJc w:val="left"/>
    </w:lvl>
    <w:lvl w:ilvl="5" w:tplc="10921694">
      <w:numFmt w:val="decimal"/>
      <w:lvlText w:val=""/>
      <w:lvlJc w:val="left"/>
    </w:lvl>
    <w:lvl w:ilvl="6" w:tplc="9FDEAEDE">
      <w:numFmt w:val="decimal"/>
      <w:lvlText w:val=""/>
      <w:lvlJc w:val="left"/>
    </w:lvl>
    <w:lvl w:ilvl="7" w:tplc="E604A89C">
      <w:numFmt w:val="decimal"/>
      <w:lvlText w:val=""/>
      <w:lvlJc w:val="left"/>
    </w:lvl>
    <w:lvl w:ilvl="8" w:tplc="E8ACA95C">
      <w:numFmt w:val="decimal"/>
      <w:lvlText w:val=""/>
      <w:lvlJc w:val="left"/>
    </w:lvl>
  </w:abstractNum>
  <w:num w:numId="1" w16cid:durableId="1526020104">
    <w:abstractNumId w:val="5"/>
    <w:lvlOverride w:ilvl="0">
      <w:startOverride w:val="1"/>
    </w:lvlOverride>
  </w:num>
  <w:num w:numId="2" w16cid:durableId="759250992">
    <w:abstractNumId w:val="39"/>
    <w:lvlOverride w:ilvl="0">
      <w:startOverride w:val="1"/>
    </w:lvlOverride>
  </w:num>
  <w:num w:numId="3" w16cid:durableId="1881166902">
    <w:abstractNumId w:val="0"/>
    <w:lvlOverride w:ilvl="0">
      <w:startOverride w:val="1"/>
    </w:lvlOverride>
  </w:num>
  <w:num w:numId="4" w16cid:durableId="744452691">
    <w:abstractNumId w:val="50"/>
    <w:lvlOverride w:ilvl="0">
      <w:startOverride w:val="1"/>
    </w:lvlOverride>
  </w:num>
  <w:num w:numId="5" w16cid:durableId="67191206">
    <w:abstractNumId w:val="45"/>
    <w:lvlOverride w:ilvl="0">
      <w:startOverride w:val="1"/>
    </w:lvlOverride>
  </w:num>
  <w:num w:numId="6" w16cid:durableId="22484695">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1E3"/>
    <w:rsid w:val="00094433"/>
    <w:rsid w:val="00952533"/>
    <w:rsid w:val="00A53A9A"/>
    <w:rsid w:val="00B654EE"/>
    <w:rsid w:val="00C614DD"/>
    <w:rsid w:val="00CE08CF"/>
    <w:rsid w:val="00CE4B84"/>
    <w:rsid w:val="00FF41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B3E53"/>
  <w15:docId w15:val="{BB0E71FE-DD50-46A9-9EDB-634783F1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E08CF"/>
    <w:pPr>
      <w:tabs>
        <w:tab w:val="center" w:pos="4320"/>
        <w:tab w:val="right" w:pos="8640"/>
      </w:tabs>
    </w:pPr>
  </w:style>
  <w:style w:type="character" w:customStyle="1" w:styleId="HeaderChar">
    <w:name w:val="Header Char"/>
    <w:basedOn w:val="DefaultParagraphFont"/>
    <w:link w:val="Header"/>
    <w:uiPriority w:val="99"/>
    <w:rsid w:val="00CE08CF"/>
  </w:style>
  <w:style w:type="paragraph" w:styleId="Footer">
    <w:name w:val="footer"/>
    <w:basedOn w:val="Normal"/>
    <w:link w:val="FooterChar"/>
    <w:uiPriority w:val="99"/>
    <w:unhideWhenUsed/>
    <w:rsid w:val="00CE08CF"/>
    <w:pPr>
      <w:tabs>
        <w:tab w:val="center" w:pos="4320"/>
        <w:tab w:val="right" w:pos="8640"/>
      </w:tabs>
    </w:pPr>
  </w:style>
  <w:style w:type="character" w:customStyle="1" w:styleId="FooterChar">
    <w:name w:val="Footer Char"/>
    <w:basedOn w:val="DefaultParagraphFont"/>
    <w:link w:val="Footer"/>
    <w:uiPriority w:val="99"/>
    <w:rsid w:val="00CE0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28</Pages>
  <Words>7056</Words>
  <Characters>40225</Characters>
  <Application>Microsoft Office Word</Application>
  <DocSecurity>0</DocSecurity>
  <Lines>335</Lines>
  <Paragraphs>94</Paragraphs>
  <ScaleCrop>false</ScaleCrop>
  <Company/>
  <LinksUpToDate>false</LinksUpToDate>
  <CharactersWithSpaces>47187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Saleh Alruwaili</cp:lastModifiedBy>
  <cp:revision>4</cp:revision>
  <dcterms:created xsi:type="dcterms:W3CDTF">2026-09-16T08:18:00Z</dcterms:created>
  <dcterms:modified xsi:type="dcterms:W3CDTF">2026-09-17T15:19:00Z</dcterms:modified>
</cp:coreProperties>
</file>